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ame"/>
        <w:jc w:val="center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Alize McGhee </w:t>
      </w:r>
    </w:p>
    <w:p>
      <w:pPr>
        <w:pStyle w:val="Contact Information"/>
        <w:jc w:val="center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1 Adams Pl Apt 2 </w:t>
      </w:r>
    </w:p>
    <w:p>
      <w:pPr>
        <w:pStyle w:val="Contact Information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New Brunswick NJ 08901</w:t>
      </w:r>
    </w:p>
    <w:p>
      <w:pPr>
        <w:pStyle w:val="Contact Information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732-406-2337</w:t>
      </w:r>
    </w:p>
    <w:p>
      <w:pPr>
        <w:pStyle w:val="Contact Information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alize.mcghee20@gmail.com</w:t>
      </w:r>
    </w:p>
    <w:p>
      <w:pPr>
        <w:pStyle w:val="Contact Information"/>
        <w:jc w:val="center"/>
        <w:rPr>
          <w:rFonts w:ascii="Times New Roman" w:cs="Times New Roman" w:hAnsi="Times New Roman" w:eastAsia="Times New Roman"/>
        </w:rPr>
      </w:pP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 xml:space="preserve">Summary of qualifications 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Responsible, efficient, and flexible.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Strength in analyzing, researching, organizing, and problem solving.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Excellent organizational and communication skills.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Self-motivated; Computer Skills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Ability to Work Under Pressure</w:t>
      </w: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 xml:space="preserve">   EDUCATION 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Bachelor of Arts in Psychology</w:t>
        <w:tab/>
        <w:tab/>
      </w: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 xml:space="preserve">                     May 2018                  Rowan University, Glassboro NJ </w:t>
        <w:tab/>
        <w:tab/>
        <w:tab/>
      </w:r>
    </w:p>
    <w:p>
      <w:pPr>
        <w:pStyle w:val="Heading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ab/>
        <w:tab/>
        <w:t xml:space="preserve">            EXPERIENCE</w:t>
      </w:r>
    </w:p>
    <w:p>
      <w:pPr>
        <w:pStyle w:val="Body B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Receptionist</w:t>
      </w:r>
      <w:r>
        <w:rPr>
          <w:sz w:val="22"/>
          <w:szCs w:val="22"/>
          <w:rtl w:val="0"/>
          <w:lang w:val="en-US"/>
        </w:rPr>
        <w:t xml:space="preserve"> </w:t>
        <w:tab/>
        <w:tab/>
        <w:tab/>
        <w:tab/>
        <w:tab/>
        <w:tab/>
        <w:tab/>
        <w:t xml:space="preserve">      June 2013 - Sept 2013 </w:t>
      </w:r>
    </w:p>
    <w:p>
      <w:pPr>
        <w:pStyle w:val="Body B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Dr. Herbert N Richardson School, Perth Amboy NJ </w:t>
      </w:r>
    </w:p>
    <w:p>
      <w:pPr>
        <w:pStyle w:val="Body B"/>
        <w:rPr>
          <w:sz w:val="22"/>
          <w:szCs w:val="22"/>
        </w:rPr>
      </w:pPr>
    </w:p>
    <w:p>
      <w:pPr>
        <w:pStyle w:val="Body B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Answer and direct phone calls taking detailed messages when necessary</w:t>
      </w:r>
    </w:p>
    <w:p>
      <w:pPr>
        <w:pStyle w:val="Body B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Perform clerical work such as typing documents printing copying faxing</w:t>
      </w:r>
    </w:p>
    <w:p>
      <w:pPr>
        <w:pStyle w:val="Body B"/>
        <w:rPr>
          <w:sz w:val="22"/>
          <w:szCs w:val="22"/>
          <w:shd w:val="clear" w:color="auto" w:fill="ffffff"/>
        </w:rPr>
      </w:pPr>
      <w:r>
        <w:rPr>
          <w:sz w:val="22"/>
          <w:szCs w:val="22"/>
          <w:rtl w:val="0"/>
          <w:lang w:val="en-US"/>
        </w:rPr>
        <w:t>File important and confidential documents</w:t>
      </w:r>
    </w:p>
    <w:p>
      <w:pPr>
        <w:pStyle w:val="Body B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  <w:rtl w:val="0"/>
          <w:lang w:val="en-US"/>
        </w:rPr>
        <w:t>Greet guests in the office and direct them appropriately</w:t>
      </w:r>
    </w:p>
    <w:p>
      <w:pPr>
        <w:pStyle w:val="Body B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  <w:rtl w:val="0"/>
          <w:lang w:val="en-US"/>
        </w:rPr>
        <w:t xml:space="preserve">Inventory maintenance system </w:t>
      </w:r>
    </w:p>
    <w:p>
      <w:pPr>
        <w:pStyle w:val="Body B"/>
        <w:rPr>
          <w:sz w:val="22"/>
          <w:szCs w:val="22"/>
          <w:shd w:val="clear" w:color="auto" w:fill="ffffff"/>
        </w:rPr>
      </w:pPr>
    </w:p>
    <w:p>
      <w:pPr>
        <w:pStyle w:val="Body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Shift Leader  </w:t>
        <w:tab/>
        <w:tab/>
        <w:tab/>
        <w:tab/>
        <w:tab/>
        <w:tab/>
        <w:t xml:space="preserve">                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April 2016 - Aug 2016             Arena Restaurant and Lounge , Long Branch NJ 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Managed in person and telephone guest inquires, customer services requests, and reservation bookings. </w:t>
      </w:r>
    </w:p>
    <w:p>
      <w:pPr>
        <w:pStyle w:val="Body A"/>
        <w:spacing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Assisted management wit all operational needs, including payroll and vendor coordination</w:t>
      </w: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 xml:space="preserve">          Special Skills</w:t>
      </w:r>
    </w:p>
    <w:p>
      <w:pPr>
        <w:pStyle w:val="Body A"/>
        <w:spacing w:line="96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Bilingual - Spanish / English</w:t>
      </w:r>
      <w:r>
        <w:rPr>
          <w:rFonts w:ascii="Times New Roman" w:hAnsi="Times New Roman" w:hint="default"/>
          <w:sz w:val="22"/>
          <w:szCs w:val="22"/>
          <w:rtl w:val="0"/>
          <w:lang w:val="en-US"/>
        </w:rPr>
        <w:t> </w:t>
        <w:tab/>
        <w:tab/>
        <w:tab/>
        <w:tab/>
        <w:tab/>
      </w:r>
    </w:p>
    <w:p>
      <w:pPr>
        <w:pStyle w:val="Body A"/>
        <w:spacing w:line="96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Hard Working</w:t>
      </w:r>
      <w:r>
        <w:rPr>
          <w:rFonts w:ascii="Times New Roman" w:hAnsi="Times New Roman" w:hint="default"/>
          <w:sz w:val="22"/>
          <w:szCs w:val="22"/>
          <w:rtl w:val="0"/>
          <w:lang w:val="en-US"/>
        </w:rPr>
        <w:t> </w:t>
        <w:tab/>
        <w:tab/>
      </w: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ab/>
        <w:t xml:space="preserve">   </w:t>
      </w:r>
      <w:r>
        <w:rPr>
          <w:rFonts w:ascii="Times New Roman" w:hAnsi="Times New Roman"/>
          <w:rtl w:val="0"/>
          <w:lang w:val="de-DE"/>
        </w:rPr>
        <w:t>ACTIVITIES</w:t>
      </w:r>
      <w:r>
        <w:rPr>
          <w:rFonts w:ascii="Times New Roman" w:hAnsi="Times New Roman"/>
          <w:rtl w:val="0"/>
          <w:lang w:val="en-US"/>
        </w:rPr>
        <w:t xml:space="preserve">  </w:t>
      </w:r>
    </w:p>
    <w:p>
      <w:pPr>
        <w:pStyle w:val="Body A"/>
        <w:spacing w:line="96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College Against Cancer </w:t>
        <w:tab/>
        <w:tab/>
        <w:tab/>
        <w:tab/>
        <w:tab/>
      </w:r>
    </w:p>
    <w:p>
      <w:pPr>
        <w:pStyle w:val="Body A"/>
        <w:spacing w:line="96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Early Childhood Club </w:t>
      </w:r>
    </w:p>
    <w:p>
      <w:pPr>
        <w:pStyle w:val="Body A"/>
        <w:spacing w:line="96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Psychology</w:t>
        <w:tab/>
        <w:tab/>
        <w:tab/>
        <w:tab/>
        <w:tab/>
        <w:tab/>
        <w:tab/>
      </w:r>
    </w:p>
    <w:p>
      <w:pPr>
        <w:pStyle w:val="Body A"/>
        <w:spacing w:line="96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Diversity Club  </w:t>
      </w: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 xml:space="preserve">                   Volunteer / Service Work </w:t>
      </w:r>
    </w:p>
    <w:p>
      <w:pPr>
        <w:pStyle w:val="Body A"/>
        <w:spacing w:line="96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National Blood Donor </w:t>
        <w:tab/>
        <w:tab/>
        <w:tab/>
        <w:tab/>
        <w:tab/>
      </w:r>
    </w:p>
    <w:p>
      <w:pPr>
        <w:pStyle w:val="Body A"/>
        <w:spacing w:line="96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Relay For Life</w:t>
      </w:r>
    </w:p>
    <w:p>
      <w:pPr>
        <w:pStyle w:val="Body A"/>
        <w:spacing w:line="96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Breast Cancer Walk </w:t>
        <w:tab/>
        <w:tab/>
        <w:tab/>
        <w:tab/>
        <w:tab/>
        <w:tab/>
      </w:r>
    </w:p>
    <w:p>
      <w:pPr>
        <w:pStyle w:val="Body A"/>
        <w:spacing w:line="96" w:lineRule="auto"/>
      </w:pPr>
      <w:r>
        <w:rPr>
          <w:rFonts w:ascii="Times New Roman" w:hAnsi="Times New Roman"/>
          <w:sz w:val="22"/>
          <w:szCs w:val="22"/>
          <w:rtl w:val="0"/>
          <w:lang w:val="en-US"/>
        </w:rPr>
        <w:t>Food Drive</w:t>
      </w:r>
      <w:r>
        <w:rPr>
          <w:rFonts w:ascii="Times New Roman" w:hAnsi="Times New Roman" w:hint="default"/>
          <w:sz w:val="22"/>
          <w:szCs w:val="22"/>
          <w:rtl w:val="0"/>
          <w:lang w:val="en-US"/>
        </w:rPr>
        <w:t>’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s </w:t>
      </w:r>
    </w:p>
    <w:sectPr>
      <w:headerReference w:type="default" r:id="rId4"/>
      <w:footerReference w:type="default" r:id="rId5"/>
      <w:pgSz w:w="12240" w:h="15840" w:orient="portrait"/>
      <w:pgMar w:top="1440" w:right="1800" w:bottom="108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idot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2" w:hanging="1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3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1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7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3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2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240" w:line="240" w:lineRule="auto"/>
      <w:ind w:left="0" w:right="0" w:firstLine="0"/>
      <w:jc w:val="righ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2"/>
    </w:pPr>
    <w:rPr>
      <w:rFonts w:ascii="Didot" w:cs="Didot" w:hAnsi="Didot" w:eastAsia="Didot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