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B9424E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F871EEB" w14:textId="77777777" w:rsidR="00692703" w:rsidRPr="00CF1A49" w:rsidRDefault="00EF772C" w:rsidP="00913946">
            <w:pPr>
              <w:pStyle w:val="Title"/>
            </w:pPr>
            <w:r>
              <w:t>Marquita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Lopez</w:t>
            </w:r>
          </w:p>
          <w:p w14:paraId="4DB9E394" w14:textId="77777777" w:rsidR="00692703" w:rsidRPr="00CF1A49" w:rsidRDefault="00EF772C" w:rsidP="00913946">
            <w:pPr>
              <w:pStyle w:val="ContactInfo"/>
              <w:contextualSpacing w:val="0"/>
            </w:pPr>
            <w:r>
              <w:t>680 Summer Ave. Apt. 9A, Newark, NJ 07104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11F4A6C409E46819647D2ED6859057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(862)237-6330</w:t>
            </w:r>
          </w:p>
          <w:p w14:paraId="6F5C862B" w14:textId="77777777" w:rsidR="00692703" w:rsidRPr="00CF1A49" w:rsidRDefault="00EF772C" w:rsidP="00EF772C">
            <w:pPr>
              <w:pStyle w:val="ContactInfoEmphasis"/>
              <w:contextualSpacing w:val="0"/>
            </w:pPr>
            <w:r>
              <w:t>Quitaway12@yahoo.com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071C5F5948D4D0A9F3CAE79924722A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</w:tc>
      </w:tr>
      <w:tr w:rsidR="009571D8" w:rsidRPr="00CF1A49" w14:paraId="30C450FB" w14:textId="77777777" w:rsidTr="00692703">
        <w:tc>
          <w:tcPr>
            <w:tcW w:w="9360" w:type="dxa"/>
            <w:tcMar>
              <w:top w:w="432" w:type="dxa"/>
            </w:tcMar>
          </w:tcPr>
          <w:p w14:paraId="0D592A9C" w14:textId="77777777" w:rsidR="001755A8" w:rsidRPr="00EF772C" w:rsidRDefault="00EF772C" w:rsidP="00EF772C">
            <w:pPr>
              <w:contextualSpacing w:val="0"/>
            </w:pPr>
            <w:r>
              <w:rPr>
                <w:b/>
              </w:rPr>
              <w:t xml:space="preserve">Interested in a part-time position as a Behavior Technician. </w:t>
            </w:r>
          </w:p>
        </w:tc>
      </w:tr>
    </w:tbl>
    <w:p w14:paraId="76636A66" w14:textId="77777777" w:rsidR="004E01EB" w:rsidRPr="00CF1A49" w:rsidRDefault="00517B2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082149A66514D9DA28FCE1BEEC7506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224874C" w14:textId="77777777" w:rsidTr="00D66A52">
        <w:tc>
          <w:tcPr>
            <w:tcW w:w="9355" w:type="dxa"/>
          </w:tcPr>
          <w:p w14:paraId="5EF5B441" w14:textId="77777777" w:rsidR="001D0BF1" w:rsidRPr="00CF1A49" w:rsidRDefault="004E429C" w:rsidP="001D0BF1">
            <w:pPr>
              <w:pStyle w:val="Heading3"/>
              <w:contextualSpacing w:val="0"/>
              <w:outlineLvl w:val="2"/>
            </w:pPr>
            <w:r>
              <w:t>02/2018</w:t>
            </w:r>
            <w:r w:rsidR="001D0BF1" w:rsidRPr="00CF1A49">
              <w:t xml:space="preserve"> – </w:t>
            </w:r>
            <w:r>
              <w:t>Present</w:t>
            </w:r>
          </w:p>
          <w:p w14:paraId="1310FC5B" w14:textId="77777777" w:rsidR="001D0BF1" w:rsidRPr="00CF1A49" w:rsidRDefault="004E429C" w:rsidP="001D0BF1">
            <w:pPr>
              <w:pStyle w:val="Heading2"/>
              <w:contextualSpacing w:val="0"/>
              <w:outlineLvl w:val="1"/>
            </w:pPr>
            <w:r>
              <w:t>Aba Therapist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Build and Care</w:t>
            </w:r>
          </w:p>
          <w:p w14:paraId="0DADE144" w14:textId="77777777" w:rsidR="001E3120" w:rsidRDefault="004E429C" w:rsidP="004E429C">
            <w:pPr>
              <w:contextualSpacing w:val="0"/>
            </w:pPr>
            <w:r>
              <w:t>Work with autistic children with developmental issues.</w:t>
            </w:r>
          </w:p>
          <w:p w14:paraId="62A795A3" w14:textId="77777777" w:rsidR="004E429C" w:rsidRPr="00CF1A49" w:rsidRDefault="004E429C" w:rsidP="004E429C">
            <w:pPr>
              <w:contextualSpacing w:val="0"/>
            </w:pPr>
          </w:p>
        </w:tc>
      </w:tr>
      <w:tr w:rsidR="00F61DF9" w:rsidRPr="00CF1A49" w14:paraId="28B9C50A" w14:textId="77777777" w:rsidTr="00F61DF9">
        <w:tc>
          <w:tcPr>
            <w:tcW w:w="9355" w:type="dxa"/>
            <w:tcMar>
              <w:top w:w="216" w:type="dxa"/>
            </w:tcMar>
          </w:tcPr>
          <w:p w14:paraId="5E675CD4" w14:textId="77777777" w:rsidR="00F61DF9" w:rsidRPr="00CF1A49" w:rsidRDefault="007159DA" w:rsidP="00F61DF9">
            <w:pPr>
              <w:pStyle w:val="Heading3"/>
              <w:contextualSpacing w:val="0"/>
              <w:outlineLvl w:val="2"/>
            </w:pPr>
            <w:r>
              <w:t>1</w:t>
            </w:r>
            <w:r w:rsidR="004E429C">
              <w:t>1/2012</w:t>
            </w:r>
            <w:r w:rsidR="00F61DF9" w:rsidRPr="00CF1A49">
              <w:t xml:space="preserve"> – </w:t>
            </w:r>
            <w:r w:rsidR="004E429C">
              <w:t>Present</w:t>
            </w:r>
          </w:p>
          <w:p w14:paraId="3E611246" w14:textId="77777777" w:rsidR="00F61DF9" w:rsidRPr="00CF1A49" w:rsidRDefault="004E429C" w:rsidP="00F61DF9">
            <w:pPr>
              <w:pStyle w:val="Heading2"/>
              <w:contextualSpacing w:val="0"/>
              <w:outlineLvl w:val="1"/>
            </w:pPr>
            <w:r>
              <w:t>Teacher’s Assistant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Newark Board of Education</w:t>
            </w:r>
          </w:p>
          <w:p w14:paraId="2D06D86E" w14:textId="77777777" w:rsidR="00F61DF9" w:rsidRDefault="004E429C" w:rsidP="004E429C">
            <w:r>
              <w:t>Monitor student’s educational progress</w:t>
            </w:r>
          </w:p>
          <w:p w14:paraId="7AA9B4FF" w14:textId="77777777" w:rsidR="004E429C" w:rsidRDefault="004E429C" w:rsidP="004E429C"/>
          <w:p w14:paraId="5B918DF3" w14:textId="77777777" w:rsidR="004E429C" w:rsidRDefault="004E429C" w:rsidP="004E429C">
            <w:r>
              <w:t>10/2015-Present</w:t>
            </w:r>
          </w:p>
          <w:p w14:paraId="79FF9218" w14:textId="77777777" w:rsidR="004E429C" w:rsidRDefault="007159DA" w:rsidP="004E429C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Teacher Assistant</w:t>
            </w:r>
            <w:r w:rsidR="004E429C" w:rsidRPr="00CF1A49">
              <w:t xml:space="preserve">, </w:t>
            </w:r>
            <w:r>
              <w:rPr>
                <w:rStyle w:val="SubtleReference"/>
              </w:rPr>
              <w:t>Aspira</w:t>
            </w:r>
          </w:p>
          <w:p w14:paraId="5C94955C" w14:textId="77777777" w:rsidR="007159DA" w:rsidRDefault="007159DA" w:rsidP="007159DA">
            <w:pPr>
              <w:rPr>
                <w:rFonts w:cs="Century Gothic"/>
                <w:color w:val="000000"/>
                <w:spacing w:val="-1"/>
              </w:rPr>
            </w:pPr>
            <w:r w:rsidRPr="007159DA">
              <w:rPr>
                <w:rFonts w:cs="Century Gothic"/>
                <w:color w:val="000000"/>
                <w:spacing w:val="-1"/>
              </w:rPr>
              <w:t>Supervised students and enforced discipline during all Head Start activities.</w:t>
            </w:r>
          </w:p>
          <w:p w14:paraId="4B32C0F7" w14:textId="77777777" w:rsidR="007159DA" w:rsidRDefault="007159DA" w:rsidP="007159DA">
            <w:pPr>
              <w:rPr>
                <w:rFonts w:cs="Century Gothic"/>
                <w:color w:val="000000"/>
                <w:spacing w:val="-1"/>
              </w:rPr>
            </w:pPr>
          </w:p>
          <w:p w14:paraId="752195B3" w14:textId="77777777" w:rsidR="007159DA" w:rsidRDefault="007159DA" w:rsidP="007159DA">
            <w:pPr>
              <w:rPr>
                <w:rFonts w:cs="Century Gothic"/>
                <w:color w:val="000000"/>
                <w:spacing w:val="-1"/>
              </w:rPr>
            </w:pPr>
            <w:r>
              <w:rPr>
                <w:rFonts w:cs="Century Gothic"/>
                <w:color w:val="000000"/>
                <w:spacing w:val="-1"/>
              </w:rPr>
              <w:t xml:space="preserve">02/2013- 12/2017 </w:t>
            </w:r>
          </w:p>
          <w:p w14:paraId="2478E94B" w14:textId="77777777" w:rsidR="007159DA" w:rsidRDefault="007159DA" w:rsidP="007159D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Teacher Assistant</w:t>
            </w:r>
            <w:r w:rsidRPr="00CF1A49">
              <w:t xml:space="preserve">, </w:t>
            </w:r>
            <w:r>
              <w:rPr>
                <w:rStyle w:val="SubtleReference"/>
              </w:rPr>
              <w:t>New Jersey Institute of Technology</w:t>
            </w:r>
          </w:p>
          <w:p w14:paraId="4D9AA010" w14:textId="77777777" w:rsidR="007159DA" w:rsidRPr="007159DA" w:rsidRDefault="007159DA" w:rsidP="007159DA">
            <w:r w:rsidRPr="007159DA">
              <w:rPr>
                <w:rFonts w:cs="Century Gothic"/>
                <w:color w:val="000000"/>
                <w:spacing w:val="-1"/>
              </w:rPr>
              <w:t>Gave one-on-one attention to children while maintaining overall focus on the entire group.</w:t>
            </w:r>
          </w:p>
          <w:p w14:paraId="3FFB5A08" w14:textId="77777777" w:rsidR="004E429C" w:rsidRDefault="004E429C" w:rsidP="004E429C"/>
        </w:tc>
      </w:tr>
    </w:tbl>
    <w:sdt>
      <w:sdtPr>
        <w:alias w:val="Education:"/>
        <w:tag w:val="Education:"/>
        <w:id w:val="-1908763273"/>
        <w:placeholder>
          <w:docPart w:val="F0986E4733B4486384DF0381CDC24EBA"/>
        </w:placeholder>
        <w:temporary/>
        <w:showingPlcHdr/>
        <w15:appearance w15:val="hidden"/>
      </w:sdtPr>
      <w:sdtEndPr/>
      <w:sdtContent>
        <w:p w14:paraId="79C8EC31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E0C2DDC" w14:textId="77777777" w:rsidTr="00D66A52">
        <w:tc>
          <w:tcPr>
            <w:tcW w:w="9355" w:type="dxa"/>
          </w:tcPr>
          <w:p w14:paraId="2C1A12A8" w14:textId="77777777" w:rsidR="001D0BF1" w:rsidRPr="00CF1A49" w:rsidRDefault="001D0BF1" w:rsidP="001D0BF1">
            <w:pPr>
              <w:pStyle w:val="Heading3"/>
              <w:contextualSpacing w:val="0"/>
              <w:outlineLvl w:val="2"/>
            </w:pPr>
          </w:p>
          <w:p w14:paraId="7F4A7E6F" w14:textId="77777777" w:rsidR="001D0BF1" w:rsidRPr="00CF1A49" w:rsidRDefault="004E429C" w:rsidP="001D0BF1">
            <w:pPr>
              <w:pStyle w:val="Heading2"/>
              <w:contextualSpacing w:val="0"/>
              <w:outlineLvl w:val="1"/>
            </w:pPr>
            <w:r>
              <w:t>Bachelors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Phoenix</w:t>
            </w:r>
            <w:r w:rsidR="007159DA">
              <w:rPr>
                <w:rStyle w:val="SubtleReference"/>
              </w:rPr>
              <w:t xml:space="preserve"> </w:t>
            </w:r>
          </w:p>
          <w:p w14:paraId="67E16C7F" w14:textId="77777777" w:rsidR="007538DC" w:rsidRPr="00CF1A49" w:rsidRDefault="004E429C" w:rsidP="004E429C">
            <w:pPr>
              <w:contextualSpacing w:val="0"/>
            </w:pPr>
            <w:r>
              <w:t>GPA 3.5 Expected Graduation 04/2020</w:t>
            </w:r>
            <w:r w:rsidR="007159DA">
              <w:t xml:space="preserve">                                       Teacher certification</w:t>
            </w:r>
            <w:bookmarkStart w:id="0" w:name="_GoBack"/>
            <w:bookmarkEnd w:id="0"/>
          </w:p>
        </w:tc>
      </w:tr>
      <w:tr w:rsidR="00F61DF9" w:rsidRPr="00CF1A49" w14:paraId="61BAB806" w14:textId="77777777" w:rsidTr="00F61DF9">
        <w:tc>
          <w:tcPr>
            <w:tcW w:w="9355" w:type="dxa"/>
            <w:tcMar>
              <w:top w:w="216" w:type="dxa"/>
            </w:tcMar>
          </w:tcPr>
          <w:p w14:paraId="44483613" w14:textId="77777777" w:rsidR="00F61DF9" w:rsidRPr="00CF1A49" w:rsidRDefault="004E429C" w:rsidP="00F61DF9">
            <w:pPr>
              <w:pStyle w:val="Heading3"/>
              <w:contextualSpacing w:val="0"/>
              <w:outlineLvl w:val="2"/>
            </w:pPr>
            <w:r>
              <w:t>June 2004</w:t>
            </w:r>
          </w:p>
          <w:p w14:paraId="214F58FC" w14:textId="77777777" w:rsidR="00F61DF9" w:rsidRPr="00CF1A49" w:rsidRDefault="004E429C" w:rsidP="00F61DF9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North 13</w:t>
            </w:r>
            <w:r w:rsidRPr="004E429C">
              <w:rPr>
                <w:rStyle w:val="SubtleReference"/>
                <w:vertAlign w:val="superscript"/>
              </w:rPr>
              <w:t>th</w:t>
            </w:r>
            <w:r>
              <w:rPr>
                <w:rStyle w:val="SubtleReference"/>
              </w:rPr>
              <w:t xml:space="preserve"> Essex county Vocational</w:t>
            </w:r>
          </w:p>
          <w:p w14:paraId="7C158C77" w14:textId="77777777" w:rsidR="00F61DF9" w:rsidRDefault="004E429C" w:rsidP="004E429C">
            <w:r>
              <w:t>3.0</w:t>
            </w:r>
          </w:p>
        </w:tc>
      </w:tr>
    </w:tbl>
    <w:sdt>
      <w:sdtPr>
        <w:alias w:val="Skills:"/>
        <w:tag w:val="Skills:"/>
        <w:id w:val="-1392877668"/>
        <w:placeholder>
          <w:docPart w:val="2C81879E33F448A2ACC3812D0A68E878"/>
        </w:placeholder>
        <w:temporary/>
        <w:showingPlcHdr/>
        <w15:appearance w15:val="hidden"/>
      </w:sdtPr>
      <w:sdtEndPr/>
      <w:sdtContent>
        <w:p w14:paraId="5332B5B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16BDC96" w14:textId="77777777" w:rsidTr="00CF1A49">
        <w:tc>
          <w:tcPr>
            <w:tcW w:w="4675" w:type="dxa"/>
          </w:tcPr>
          <w:p w14:paraId="5B711646" w14:textId="77777777" w:rsidR="001E3120" w:rsidRPr="006E1507" w:rsidRDefault="00EF772C" w:rsidP="006E1507">
            <w:pPr>
              <w:pStyle w:val="ListBullet"/>
              <w:contextualSpacing w:val="0"/>
            </w:pPr>
            <w:r>
              <w:t>Experience working with students aged 6-adult on the autism spectrum.</w:t>
            </w:r>
          </w:p>
          <w:p w14:paraId="1C706681" w14:textId="77777777" w:rsidR="001F4E6D" w:rsidRPr="006E1507" w:rsidRDefault="00EF772C" w:rsidP="00EF772C">
            <w:pPr>
              <w:pStyle w:val="ListBullet"/>
              <w:contextualSpacing w:val="0"/>
            </w:pPr>
            <w:r>
              <w:t>Proficient in data collection and graphing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1F192BFF" w14:textId="77777777" w:rsidR="003A0632" w:rsidRPr="006E1507" w:rsidRDefault="00EF772C" w:rsidP="006E1507">
            <w:pPr>
              <w:pStyle w:val="ListBullet"/>
              <w:contextualSpacing w:val="0"/>
            </w:pPr>
            <w:r>
              <w:t>Willing to increase my skills in discrete trial training and other therapy modalities</w:t>
            </w:r>
          </w:p>
          <w:p w14:paraId="23B993E7" w14:textId="77777777" w:rsidR="001E3120" w:rsidRPr="006E1507" w:rsidRDefault="001E3120" w:rsidP="00EF772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41FA2DE6" w14:textId="77777777" w:rsidR="00B51D1B" w:rsidRPr="006E1507" w:rsidRDefault="00EF772C" w:rsidP="006E1507">
      <w:r>
        <w:t xml:space="preserve">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C3FAC" w14:textId="77777777" w:rsidR="00EF772C" w:rsidRDefault="00EF772C" w:rsidP="0068194B">
      <w:r>
        <w:separator/>
      </w:r>
    </w:p>
    <w:p w14:paraId="1DB3552C" w14:textId="77777777" w:rsidR="00EF772C" w:rsidRDefault="00EF772C"/>
    <w:p w14:paraId="03D7287E" w14:textId="77777777" w:rsidR="00EF772C" w:rsidRDefault="00EF772C"/>
  </w:endnote>
  <w:endnote w:type="continuationSeparator" w:id="0">
    <w:p w14:paraId="5B0FA751" w14:textId="77777777" w:rsidR="00EF772C" w:rsidRDefault="00EF772C" w:rsidP="0068194B">
      <w:r>
        <w:continuationSeparator/>
      </w:r>
    </w:p>
    <w:p w14:paraId="0292AF2A" w14:textId="77777777" w:rsidR="00EF772C" w:rsidRDefault="00EF772C"/>
    <w:p w14:paraId="50567E7A" w14:textId="77777777" w:rsidR="00EF772C" w:rsidRDefault="00EF77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88E9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9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10F83" w14:textId="77777777" w:rsidR="00EF772C" w:rsidRDefault="00EF772C" w:rsidP="0068194B">
      <w:r>
        <w:separator/>
      </w:r>
    </w:p>
    <w:p w14:paraId="790CD360" w14:textId="77777777" w:rsidR="00EF772C" w:rsidRDefault="00EF772C"/>
    <w:p w14:paraId="7C161251" w14:textId="77777777" w:rsidR="00EF772C" w:rsidRDefault="00EF772C"/>
  </w:footnote>
  <w:footnote w:type="continuationSeparator" w:id="0">
    <w:p w14:paraId="53C39A7F" w14:textId="77777777" w:rsidR="00EF772C" w:rsidRDefault="00EF772C" w:rsidP="0068194B">
      <w:r>
        <w:continuationSeparator/>
      </w:r>
    </w:p>
    <w:p w14:paraId="120ACE22" w14:textId="77777777" w:rsidR="00EF772C" w:rsidRDefault="00EF772C"/>
    <w:p w14:paraId="4392B994" w14:textId="77777777" w:rsidR="00EF772C" w:rsidRDefault="00EF77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CB3C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E8C8DF" wp14:editId="126EC90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911B7D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0MDU0NLA0sDQ1MzNX0lEKTi0uzszPAykwrAUATxkctywAAAA="/>
  </w:docVars>
  <w:rsids>
    <w:rsidRoot w:val="00EF772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429C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59DA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72C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5BE4D"/>
  <w15:chartTrackingRefBased/>
  <w15:docId w15:val="{6F965151-EC8C-4395-8C48-CC31CF67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quit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1F4A6C409E46819647D2ED6859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881D9-87C4-4085-B1E0-A6054C37D38B}"/>
      </w:docPartPr>
      <w:docPartBody>
        <w:p w:rsidR="00000000" w:rsidRDefault="001629A8">
          <w:pPr>
            <w:pStyle w:val="A11F4A6C409E46819647D2ED6859057F"/>
          </w:pPr>
          <w:r w:rsidRPr="00CF1A49">
            <w:t>·</w:t>
          </w:r>
        </w:p>
      </w:docPartBody>
    </w:docPart>
    <w:docPart>
      <w:docPartPr>
        <w:name w:val="0071C5F5948D4D0A9F3CAE7992472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B2E46-0EEF-4375-98A6-A321C17CA5B6}"/>
      </w:docPartPr>
      <w:docPartBody>
        <w:p w:rsidR="00000000" w:rsidRDefault="001629A8">
          <w:pPr>
            <w:pStyle w:val="0071C5F5948D4D0A9F3CAE79924722AC"/>
          </w:pPr>
          <w:r w:rsidRPr="00CF1A49">
            <w:t>·</w:t>
          </w:r>
        </w:p>
      </w:docPartBody>
    </w:docPart>
    <w:docPart>
      <w:docPartPr>
        <w:name w:val="0082149A66514D9DA28FCE1BEEC7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0688C-F744-437B-A67F-D4C49CAD7ED4}"/>
      </w:docPartPr>
      <w:docPartBody>
        <w:p w:rsidR="00000000" w:rsidRDefault="001629A8">
          <w:pPr>
            <w:pStyle w:val="0082149A66514D9DA28FCE1BEEC75063"/>
          </w:pPr>
          <w:r w:rsidRPr="00CF1A49">
            <w:t>Experience</w:t>
          </w:r>
        </w:p>
      </w:docPartBody>
    </w:docPart>
    <w:docPart>
      <w:docPartPr>
        <w:name w:val="F0986E4733B4486384DF0381CDC24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15296-CDA9-4E61-8CDB-659C633608F2}"/>
      </w:docPartPr>
      <w:docPartBody>
        <w:p w:rsidR="00000000" w:rsidRDefault="001629A8">
          <w:pPr>
            <w:pStyle w:val="F0986E4733B4486384DF0381CDC24EBA"/>
          </w:pPr>
          <w:r w:rsidRPr="00CF1A49">
            <w:t>Education</w:t>
          </w:r>
        </w:p>
      </w:docPartBody>
    </w:docPart>
    <w:docPart>
      <w:docPartPr>
        <w:name w:val="2C81879E33F448A2ACC3812D0A68E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045C4-DFE0-44AA-BEC2-A73E3A887DF2}"/>
      </w:docPartPr>
      <w:docPartBody>
        <w:p w:rsidR="00000000" w:rsidRDefault="001629A8">
          <w:pPr>
            <w:pStyle w:val="2C81879E33F448A2ACC3812D0A68E87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A8"/>
    <w:rsid w:val="001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ABC17B28914E298E3A524BD7D8832B">
    <w:name w:val="82ABC17B28914E298E3A524BD7D8832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CFF839A4A944A6586908D097A5796E8">
    <w:name w:val="3CFF839A4A944A6586908D097A5796E8"/>
  </w:style>
  <w:style w:type="paragraph" w:customStyle="1" w:styleId="E326FB78537F4413B5D5BC58946F0965">
    <w:name w:val="E326FB78537F4413B5D5BC58946F0965"/>
  </w:style>
  <w:style w:type="paragraph" w:customStyle="1" w:styleId="A11F4A6C409E46819647D2ED6859057F">
    <w:name w:val="A11F4A6C409E46819647D2ED6859057F"/>
  </w:style>
  <w:style w:type="paragraph" w:customStyle="1" w:styleId="0E3902C508204B51ABA1762F6D3CA492">
    <w:name w:val="0E3902C508204B51ABA1762F6D3CA492"/>
  </w:style>
  <w:style w:type="paragraph" w:customStyle="1" w:styleId="5AABE24FCBBD4C28B2B9F19195D657B9">
    <w:name w:val="5AABE24FCBBD4C28B2B9F19195D657B9"/>
  </w:style>
  <w:style w:type="paragraph" w:customStyle="1" w:styleId="0071C5F5948D4D0A9F3CAE79924722AC">
    <w:name w:val="0071C5F5948D4D0A9F3CAE79924722AC"/>
  </w:style>
  <w:style w:type="paragraph" w:customStyle="1" w:styleId="FB8F0C153A9F4B5886B2A56C344B3339">
    <w:name w:val="FB8F0C153A9F4B5886B2A56C344B3339"/>
  </w:style>
  <w:style w:type="paragraph" w:customStyle="1" w:styleId="BA971A35C09B4236BA58F592D5E25AE1">
    <w:name w:val="BA971A35C09B4236BA58F592D5E25AE1"/>
  </w:style>
  <w:style w:type="paragraph" w:customStyle="1" w:styleId="CB9C4557251A45679C72CFDBA664EEE1">
    <w:name w:val="CB9C4557251A45679C72CFDBA664EEE1"/>
  </w:style>
  <w:style w:type="paragraph" w:customStyle="1" w:styleId="DBB97E1E921342559B6211E05A2E3B9D">
    <w:name w:val="DBB97E1E921342559B6211E05A2E3B9D"/>
  </w:style>
  <w:style w:type="paragraph" w:customStyle="1" w:styleId="0082149A66514D9DA28FCE1BEEC75063">
    <w:name w:val="0082149A66514D9DA28FCE1BEEC75063"/>
  </w:style>
  <w:style w:type="paragraph" w:customStyle="1" w:styleId="C844215B97F04BB8B7E8306D770B4F94">
    <w:name w:val="C844215B97F04BB8B7E8306D770B4F94"/>
  </w:style>
  <w:style w:type="paragraph" w:customStyle="1" w:styleId="73AD603B83934B878964929191D81925">
    <w:name w:val="73AD603B83934B878964929191D81925"/>
  </w:style>
  <w:style w:type="paragraph" w:customStyle="1" w:styleId="B688B3E134E3445D97DB117DFBE209FD">
    <w:name w:val="B688B3E134E3445D97DB117DFBE209FD"/>
  </w:style>
  <w:style w:type="character" w:styleId="SubtleReference">
    <w:name w:val="Subtle Reference"/>
    <w:basedOn w:val="DefaultParagraphFont"/>
    <w:uiPriority w:val="10"/>
    <w:qFormat/>
    <w:rsid w:val="001629A8"/>
    <w:rPr>
      <w:b/>
      <w:caps w:val="0"/>
      <w:smallCaps/>
      <w:color w:val="595959" w:themeColor="text1" w:themeTint="A6"/>
    </w:rPr>
  </w:style>
  <w:style w:type="paragraph" w:customStyle="1" w:styleId="478DCCA7ACA34585A9D8674FCFD613B7">
    <w:name w:val="478DCCA7ACA34585A9D8674FCFD613B7"/>
  </w:style>
  <w:style w:type="paragraph" w:customStyle="1" w:styleId="E79178F1E72A4B6E9AB056EAAEB538EA">
    <w:name w:val="E79178F1E72A4B6E9AB056EAAEB538EA"/>
  </w:style>
  <w:style w:type="paragraph" w:customStyle="1" w:styleId="9BA7CA9581644490AEDA89D483DB5E9A">
    <w:name w:val="9BA7CA9581644490AEDA89D483DB5E9A"/>
  </w:style>
  <w:style w:type="paragraph" w:customStyle="1" w:styleId="08D49A01F9784BBAA844506BC46F3FC6">
    <w:name w:val="08D49A01F9784BBAA844506BC46F3FC6"/>
  </w:style>
  <w:style w:type="paragraph" w:customStyle="1" w:styleId="02434D583C9A48BD9402B8B7C403F140">
    <w:name w:val="02434D583C9A48BD9402B8B7C403F140"/>
  </w:style>
  <w:style w:type="paragraph" w:customStyle="1" w:styleId="D08A914BB56F4F03AD13299EF497A447">
    <w:name w:val="D08A914BB56F4F03AD13299EF497A447"/>
  </w:style>
  <w:style w:type="paragraph" w:customStyle="1" w:styleId="40D700180A174AE18A337926E9C29A8C">
    <w:name w:val="40D700180A174AE18A337926E9C29A8C"/>
  </w:style>
  <w:style w:type="paragraph" w:customStyle="1" w:styleId="F0986E4733B4486384DF0381CDC24EBA">
    <w:name w:val="F0986E4733B4486384DF0381CDC24EBA"/>
  </w:style>
  <w:style w:type="paragraph" w:customStyle="1" w:styleId="71D72A863FCA4A119E00C19B28A305DB">
    <w:name w:val="71D72A863FCA4A119E00C19B28A305DB"/>
  </w:style>
  <w:style w:type="paragraph" w:customStyle="1" w:styleId="68488AE78CB0424B81876BA4E4A53213">
    <w:name w:val="68488AE78CB0424B81876BA4E4A53213"/>
  </w:style>
  <w:style w:type="paragraph" w:customStyle="1" w:styleId="31182E0E9C9242D8B2B8DD2D38DF5BAA">
    <w:name w:val="31182E0E9C9242D8B2B8DD2D38DF5BAA"/>
  </w:style>
  <w:style w:type="paragraph" w:customStyle="1" w:styleId="0F2BEAA286DF437D853EC3C6920589C3">
    <w:name w:val="0F2BEAA286DF437D853EC3C6920589C3"/>
  </w:style>
  <w:style w:type="paragraph" w:customStyle="1" w:styleId="2D48B8FA50DF45888A78FAA3C8DE5277">
    <w:name w:val="2D48B8FA50DF45888A78FAA3C8DE5277"/>
  </w:style>
  <w:style w:type="paragraph" w:customStyle="1" w:styleId="4BA2351E25C543889760F4AD5502AF26">
    <w:name w:val="4BA2351E25C543889760F4AD5502AF26"/>
  </w:style>
  <w:style w:type="paragraph" w:customStyle="1" w:styleId="D6100A20B330441A8E53F7D503615286">
    <w:name w:val="D6100A20B330441A8E53F7D503615286"/>
  </w:style>
  <w:style w:type="paragraph" w:customStyle="1" w:styleId="117A1AD5F8D043C3B036CA1F6A619595">
    <w:name w:val="117A1AD5F8D043C3B036CA1F6A619595"/>
  </w:style>
  <w:style w:type="paragraph" w:customStyle="1" w:styleId="A0D239BBCB23476BBE7B6D88C72F38B5">
    <w:name w:val="A0D239BBCB23476BBE7B6D88C72F38B5"/>
  </w:style>
  <w:style w:type="paragraph" w:customStyle="1" w:styleId="D3E551081F0C478CAAB4838AD0AA45D2">
    <w:name w:val="D3E551081F0C478CAAB4838AD0AA45D2"/>
  </w:style>
  <w:style w:type="paragraph" w:customStyle="1" w:styleId="2C81879E33F448A2ACC3812D0A68E878">
    <w:name w:val="2C81879E33F448A2ACC3812D0A68E878"/>
  </w:style>
  <w:style w:type="paragraph" w:customStyle="1" w:styleId="A6FDFBF31D9B4D75A218EBE65152BA9F">
    <w:name w:val="A6FDFBF31D9B4D75A218EBE65152BA9F"/>
  </w:style>
  <w:style w:type="paragraph" w:customStyle="1" w:styleId="BA86BB4D389A4AC3844DCF2B1FCC83D2">
    <w:name w:val="BA86BB4D389A4AC3844DCF2B1FCC83D2"/>
  </w:style>
  <w:style w:type="paragraph" w:customStyle="1" w:styleId="7FE7E4496127460EA9AFEB58351A5C37">
    <w:name w:val="7FE7E4496127460EA9AFEB58351A5C37"/>
  </w:style>
  <w:style w:type="paragraph" w:customStyle="1" w:styleId="D5092272DD2C4B3C87F4C01FFFF7A2AB">
    <w:name w:val="D5092272DD2C4B3C87F4C01FFFF7A2AB"/>
  </w:style>
  <w:style w:type="paragraph" w:customStyle="1" w:styleId="4CC43AFEB5DF41F8A5EA9F8316A5CFC5">
    <w:name w:val="4CC43AFEB5DF41F8A5EA9F8316A5CFC5"/>
  </w:style>
  <w:style w:type="paragraph" w:customStyle="1" w:styleId="1BCB086937AD44BB8D381123EFDC09DB">
    <w:name w:val="1BCB086937AD44BB8D381123EFDC09DB"/>
  </w:style>
  <w:style w:type="paragraph" w:customStyle="1" w:styleId="C6DF8E16A6924F25B55E285BD25F8972">
    <w:name w:val="C6DF8E16A6924F25B55E285BD25F8972"/>
  </w:style>
  <w:style w:type="paragraph" w:customStyle="1" w:styleId="0068670283EB48CCAB78E42843EB19C0">
    <w:name w:val="0068670283EB48CCAB78E42843EB19C0"/>
    <w:rsid w:val="001629A8"/>
  </w:style>
  <w:style w:type="paragraph" w:customStyle="1" w:styleId="7E9C5AA51B494375AAB5D9AFCDE401AE">
    <w:name w:val="7E9C5AA51B494375AAB5D9AFCDE401AE"/>
    <w:rsid w:val="001629A8"/>
  </w:style>
  <w:style w:type="paragraph" w:customStyle="1" w:styleId="7765A50C03804554BCA5EE9A67AB6214">
    <w:name w:val="7765A50C03804554BCA5EE9A67AB6214"/>
    <w:rsid w:val="001629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Marquita Way</dc:creator>
  <cp:keywords/>
  <dc:description/>
  <cp:lastModifiedBy>Marquita Way</cp:lastModifiedBy>
  <cp:revision>2</cp:revision>
  <dcterms:created xsi:type="dcterms:W3CDTF">2018-04-25T05:15:00Z</dcterms:created>
  <dcterms:modified xsi:type="dcterms:W3CDTF">2018-04-25T05:15:00Z</dcterms:modified>
  <cp:category/>
</cp:coreProperties>
</file>