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950" w:rsidRPr="00E9217C" w:rsidRDefault="0088690E" w:rsidP="00E9217C">
      <w:pPr>
        <w:pStyle w:val="Body0"/>
        <w:rPr>
          <w:rFonts w:asciiTheme="minorHAnsi" w:eastAsia="Yuanti TC" w:hAnsiTheme="minorHAnsi" w:cs="Calibri"/>
        </w:rPr>
      </w:pPr>
      <w:bookmarkStart w:id="0" w:name="_GoBack"/>
      <w:bookmarkEnd w:id="0"/>
      <w:r w:rsidRPr="00E9217C">
        <w:rPr>
          <w:rFonts w:asciiTheme="minorHAnsi" w:eastAsia="Yuanti TC" w:hAnsiTheme="minorHAnsi" w:cs="Calibri"/>
          <w:noProof/>
        </w:rPr>
        <w:drawing>
          <wp:anchor distT="152400" distB="152400" distL="152400" distR="152400" simplePos="0" relativeHeight="251661312" behindDoc="0" locked="0" layoutInCell="1" allowOverlap="1" wp14:anchorId="5FE21015" wp14:editId="543EC6DA">
            <wp:simplePos x="0" y="0"/>
            <wp:positionH relativeFrom="margin">
              <wp:posOffset>5234305</wp:posOffset>
            </wp:positionH>
            <wp:positionV relativeFrom="page">
              <wp:posOffset>727075</wp:posOffset>
            </wp:positionV>
            <wp:extent cx="876300" cy="800100"/>
            <wp:effectExtent l="0" t="0" r="0" b="0"/>
            <wp:wrapSquare wrapText="bothSides" distT="152400" distB="152400" distL="152400" distR="152400"/>
            <wp:docPr id="1" name="officeArt object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A picture containing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142D1" w:rsidRPr="00E9217C">
        <w:rPr>
          <w:rFonts w:asciiTheme="minorHAnsi" w:eastAsia="Yuanti TC" w:hAnsiTheme="minorHAnsi" w:cs="Calibri"/>
          <w:noProof/>
        </w:rPr>
        <w:drawing>
          <wp:anchor distT="152400" distB="152400" distL="152400" distR="152400" simplePos="0" relativeHeight="251659264" behindDoc="0" locked="0" layoutInCell="1" allowOverlap="1" wp14:anchorId="7E8966AF" wp14:editId="78354BD2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876300" cy="800100"/>
            <wp:effectExtent l="0" t="0" r="0" b="0"/>
            <wp:wrapSquare wrapText="bothSides" distT="152400" distB="152400" distL="152400" distR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56950" w:rsidRPr="00E9217C" w:rsidRDefault="009142D1" w:rsidP="00E9217C">
      <w:pPr>
        <w:pStyle w:val="Body0"/>
        <w:jc w:val="center"/>
        <w:rPr>
          <w:rFonts w:asciiTheme="minorHAnsi" w:eastAsia="Yuanti TC" w:hAnsiTheme="minorHAnsi" w:cs="Calibri"/>
          <w:b/>
          <w:bCs/>
          <w:sz w:val="32"/>
          <w:szCs w:val="32"/>
        </w:rPr>
      </w:pPr>
      <w:r w:rsidRPr="00E9217C">
        <w:rPr>
          <w:rFonts w:asciiTheme="minorHAnsi" w:eastAsia="Yuanti TC" w:hAnsiTheme="minorHAnsi" w:cs="Calibri"/>
          <w:b/>
          <w:bCs/>
          <w:sz w:val="32"/>
          <w:szCs w:val="32"/>
        </w:rPr>
        <w:t>Kang Chiao International School</w:t>
      </w:r>
    </w:p>
    <w:p w:rsidR="00A06105" w:rsidRPr="00E9217C" w:rsidRDefault="00A06105" w:rsidP="00E9217C">
      <w:pPr>
        <w:pStyle w:val="Body0"/>
        <w:jc w:val="center"/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</w:pPr>
      <w:r w:rsidRPr="00E9217C"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  <w:t>Weekly Lesson Plan</w:t>
      </w:r>
    </w:p>
    <w:p w:rsidR="00A06105" w:rsidRPr="00E9217C" w:rsidRDefault="00A06105" w:rsidP="00E9217C">
      <w:pPr>
        <w:pStyle w:val="Body0"/>
        <w:rPr>
          <w:rFonts w:asciiTheme="minorHAnsi" w:eastAsia="Yuanti TC" w:hAnsiTheme="minorHAnsi" w:cs="Calibri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3191"/>
        <w:gridCol w:w="1788"/>
        <w:gridCol w:w="3027"/>
      </w:tblGrid>
      <w:tr w:rsidR="00056950" w:rsidRPr="00E9217C" w:rsidTr="00466663">
        <w:trPr>
          <w:trHeight w:val="235"/>
        </w:trPr>
        <w:tc>
          <w:tcPr>
            <w:tcW w:w="1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>TEACHER: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E62183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 xml:space="preserve">COURSE: 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</w:tr>
      <w:tr w:rsidR="00466663" w:rsidRPr="00E9217C" w:rsidTr="00466663">
        <w:trPr>
          <w:trHeight w:val="235"/>
        </w:trPr>
        <w:tc>
          <w:tcPr>
            <w:tcW w:w="1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6663" w:rsidRPr="00E9217C" w:rsidRDefault="000531A1" w:rsidP="00E9217C">
            <w:pPr>
              <w:pStyle w:val="TableStyle2"/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>UNIT AND TITLE: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6663" w:rsidRPr="00E9217C" w:rsidRDefault="00466663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6663" w:rsidRDefault="000531A1" w:rsidP="00E9217C">
            <w:pPr>
              <w:pStyle w:val="TableStyle2"/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>WEEK: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6663" w:rsidRPr="00E9217C" w:rsidRDefault="00466663" w:rsidP="00E9217C">
            <w:pPr>
              <w:rPr>
                <w:rFonts w:asciiTheme="minorHAnsi" w:eastAsia="Yuanti TC" w:hAnsiTheme="minorHAnsi" w:cs="Calibri"/>
              </w:rPr>
            </w:pPr>
          </w:p>
        </w:tc>
      </w:tr>
    </w:tbl>
    <w:p w:rsidR="00056950" w:rsidRPr="00E9217C" w:rsidRDefault="00056950" w:rsidP="00E9217C">
      <w:pPr>
        <w:pStyle w:val="Body0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0"/>
      </w:tblGrid>
      <w:tr w:rsidR="00056950" w:rsidRPr="00E9217C">
        <w:trPr>
          <w:trHeight w:val="242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88690E" w:rsidP="002D54D0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 xml:space="preserve">KEY </w:t>
            </w:r>
            <w:r w:rsidR="002D54D0">
              <w:rPr>
                <w:rFonts w:asciiTheme="minorHAnsi" w:eastAsia="Yuanti TC" w:hAnsiTheme="minorHAnsi" w:cs="Calibri"/>
                <w:b/>
                <w:bCs/>
              </w:rPr>
              <w:t xml:space="preserve"> </w:t>
            </w:r>
            <w:r w:rsidR="00123E9C">
              <w:rPr>
                <w:rFonts w:asciiTheme="minorHAnsi" w:eastAsia="Yuanti TC" w:hAnsiTheme="minorHAnsi" w:cs="Calibri"/>
                <w:b/>
                <w:bCs/>
              </w:rPr>
              <w:t xml:space="preserve">CONCEPTS &amp; </w:t>
            </w:r>
            <w:r w:rsidR="002D54D0">
              <w:rPr>
                <w:rFonts w:asciiTheme="minorHAnsi" w:eastAsia="Yuanti TC" w:hAnsiTheme="minorHAnsi" w:cs="Calibri"/>
                <w:b/>
                <w:bCs/>
              </w:rPr>
              <w:t xml:space="preserve">TERMINOLOGY </w:t>
            </w:r>
          </w:p>
        </w:tc>
      </w:tr>
      <w:tr w:rsidR="00056950" w:rsidRPr="00E9217C">
        <w:trPr>
          <w:trHeight w:val="955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6356" w:rsidRPr="00E9217C" w:rsidRDefault="002A6356" w:rsidP="00E9217C">
            <w:pPr>
              <w:rPr>
                <w:rFonts w:asciiTheme="minorHAnsi" w:eastAsia="Yuanti TC" w:hAnsiTheme="minorHAnsi" w:cs="Calibri"/>
              </w:rPr>
            </w:pPr>
          </w:p>
        </w:tc>
      </w:tr>
    </w:tbl>
    <w:p w:rsidR="00056950" w:rsidRPr="00E9217C" w:rsidRDefault="00056950" w:rsidP="00E9217C">
      <w:pPr>
        <w:pStyle w:val="Body0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4"/>
        <w:gridCol w:w="6636"/>
      </w:tblGrid>
      <w:tr w:rsidR="00056950" w:rsidRPr="00E9217C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MONDAY</w:t>
            </w:r>
          </w:p>
        </w:tc>
      </w:tr>
      <w:tr w:rsidR="00056950" w:rsidRPr="00E9217C">
        <w:trPr>
          <w:trHeight w:val="721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Aims and Objectives:</w:t>
            </w:r>
          </w:p>
        </w:tc>
        <w:tc>
          <w:tcPr>
            <w:tcW w:w="6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2D53F8">
            <w:pPr>
              <w:pStyle w:val="TableStyle2"/>
              <w:numPr>
                <w:ilvl w:val="0"/>
                <w:numId w:val="5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662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Introduction</w:t>
            </w:r>
          </w:p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(Opening routines, warmer, topic lead-in etc.)</w:t>
            </w:r>
          </w:p>
        </w:tc>
        <w:tc>
          <w:tcPr>
            <w:tcW w:w="6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4B3E" w:rsidRPr="00E9217C" w:rsidRDefault="00594B3E" w:rsidP="00594B3E">
            <w:pPr>
              <w:pStyle w:val="TableStyle2"/>
              <w:numPr>
                <w:ilvl w:val="0"/>
                <w:numId w:val="7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:rsidTr="00594B3E">
        <w:trPr>
          <w:trHeight w:val="1238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Lesson Body:</w:t>
            </w:r>
          </w:p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(Stages, activities, focus etc.)</w:t>
            </w:r>
          </w:p>
        </w:tc>
        <w:tc>
          <w:tcPr>
            <w:tcW w:w="6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6871" w:rsidRPr="00E9217C" w:rsidRDefault="005E6871" w:rsidP="00594B3E">
            <w:pPr>
              <w:pStyle w:val="TableStyle2"/>
              <w:numPr>
                <w:ilvl w:val="0"/>
                <w:numId w:val="8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882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Conclusion:</w:t>
            </w:r>
          </w:p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(Closing routines &amp; wrap up, e.g. homework setting, review, summary etc.)</w:t>
            </w:r>
          </w:p>
        </w:tc>
        <w:tc>
          <w:tcPr>
            <w:tcW w:w="6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594B3E">
            <w:pPr>
              <w:pStyle w:val="TableStyle2"/>
              <w:numPr>
                <w:ilvl w:val="0"/>
                <w:numId w:val="9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:rsidR="00056950" w:rsidRPr="00E9217C" w:rsidRDefault="00056950" w:rsidP="00E9217C">
      <w:pPr>
        <w:pStyle w:val="Body0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TUESDAY</w:t>
            </w:r>
          </w:p>
        </w:tc>
      </w:tr>
      <w:tr w:rsidR="00056950" w:rsidRPr="00E9217C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Aims and Objectives: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6356" w:rsidRPr="002A6356" w:rsidRDefault="002A6356" w:rsidP="002D53F8">
            <w:pPr>
              <w:pStyle w:val="TableStyle2"/>
              <w:numPr>
                <w:ilvl w:val="0"/>
                <w:numId w:val="4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66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Introduction</w:t>
            </w:r>
          </w:p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(Opening routines, warmer, topic lead-in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6356" w:rsidRPr="002A6356" w:rsidRDefault="002A6356" w:rsidP="002D53F8">
            <w:pPr>
              <w:pStyle w:val="TableStyle2"/>
              <w:numPr>
                <w:ilvl w:val="0"/>
                <w:numId w:val="10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1520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lastRenderedPageBreak/>
              <w:t>Lesson Body:</w:t>
            </w:r>
          </w:p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(Stages, activities, focus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53F8" w:rsidRPr="00063DE0" w:rsidRDefault="002D53F8" w:rsidP="002D53F8">
            <w:pPr>
              <w:pStyle w:val="TableStyle2"/>
              <w:numPr>
                <w:ilvl w:val="0"/>
                <w:numId w:val="10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88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Conclusion:</w:t>
            </w:r>
          </w:p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(Closing routines &amp; wrap up, e.g. homework setting, review, summary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53F8" w:rsidRPr="00E9217C" w:rsidRDefault="002D53F8" w:rsidP="00063DE0">
            <w:pPr>
              <w:pStyle w:val="TableStyle2"/>
              <w:numPr>
                <w:ilvl w:val="0"/>
                <w:numId w:val="11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:rsidR="00056950" w:rsidRPr="00E9217C" w:rsidRDefault="00056950" w:rsidP="00E9217C">
      <w:pPr>
        <w:pStyle w:val="Heading2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WEDNESDAY</w:t>
            </w:r>
          </w:p>
        </w:tc>
      </w:tr>
      <w:tr w:rsidR="00056950" w:rsidRPr="00E9217C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Aims and Objectives: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6356" w:rsidRPr="002A6356" w:rsidRDefault="002A6356" w:rsidP="002A6356">
            <w:pPr>
              <w:pStyle w:val="TableStyle2"/>
              <w:numPr>
                <w:ilvl w:val="0"/>
                <w:numId w:val="1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66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Introduction</w:t>
            </w:r>
          </w:p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(Opening routines, warmer, topic lead-in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2A6356">
            <w:pPr>
              <w:pStyle w:val="TableStyle2"/>
              <w:numPr>
                <w:ilvl w:val="0"/>
                <w:numId w:val="3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1520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Lesson Body:</w:t>
            </w:r>
          </w:p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(Stages, activities, focus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17D4" w:rsidRPr="00E9217C" w:rsidRDefault="005B17D4" w:rsidP="0092164B">
            <w:pPr>
              <w:pStyle w:val="TableStyle2"/>
              <w:numPr>
                <w:ilvl w:val="0"/>
                <w:numId w:val="3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88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Conclusion:</w:t>
            </w:r>
          </w:p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(Closing routines &amp; wrap up, e.g. homework setting, review, summary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063DE0">
            <w:pPr>
              <w:pStyle w:val="TableStyle2"/>
              <w:numPr>
                <w:ilvl w:val="0"/>
                <w:numId w:val="3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:rsidR="00056950" w:rsidRPr="00E9217C" w:rsidRDefault="00056950" w:rsidP="00E9217C">
      <w:pPr>
        <w:pStyle w:val="Heading2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THURSDAY</w:t>
            </w:r>
          </w:p>
        </w:tc>
      </w:tr>
      <w:tr w:rsidR="00056950" w:rsidRPr="00E9217C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Aims and Objectives: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68BF" w:rsidRPr="00E9217C" w:rsidRDefault="000E68BF" w:rsidP="000E68BF">
            <w:pPr>
              <w:pStyle w:val="TableStyle2"/>
              <w:numPr>
                <w:ilvl w:val="0"/>
                <w:numId w:val="3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66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Introduction</w:t>
            </w:r>
          </w:p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(Opening routines, warmer, topic lead-in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1C02F4">
            <w:pPr>
              <w:pStyle w:val="TableStyle2"/>
              <w:numPr>
                <w:ilvl w:val="0"/>
                <w:numId w:val="12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1520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lastRenderedPageBreak/>
              <w:t>Lesson Body:</w:t>
            </w:r>
          </w:p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(Stages, activities, focus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2F4" w:rsidRPr="00E9217C" w:rsidRDefault="001C02F4" w:rsidP="001C02F4">
            <w:pPr>
              <w:pStyle w:val="TableStyle2"/>
              <w:numPr>
                <w:ilvl w:val="0"/>
                <w:numId w:val="12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88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Conclusion:</w:t>
            </w:r>
          </w:p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(Closing routines &amp; wrap up, e.g. homework setting, review, summary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AD0CFE">
            <w:pPr>
              <w:pStyle w:val="TableStyle2"/>
              <w:numPr>
                <w:ilvl w:val="0"/>
                <w:numId w:val="14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:rsidR="00056950" w:rsidRPr="00E9217C" w:rsidRDefault="00056950" w:rsidP="00E9217C">
      <w:pPr>
        <w:pStyle w:val="Body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FRIDAY</w:t>
            </w:r>
          </w:p>
        </w:tc>
      </w:tr>
      <w:tr w:rsidR="00056950" w:rsidRPr="00E9217C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Aims and Objectives: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4B3E" w:rsidRPr="00E9217C" w:rsidRDefault="00594B3E" w:rsidP="000E68BF">
            <w:pPr>
              <w:pStyle w:val="TableStyle2"/>
              <w:numPr>
                <w:ilvl w:val="0"/>
                <w:numId w:val="6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66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Introduction</w:t>
            </w:r>
          </w:p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(Opening routines, warmer, topic lead-in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5ED1" w:rsidRPr="00A95ED1" w:rsidRDefault="00A95ED1" w:rsidP="00A95ED1">
            <w:pPr>
              <w:pStyle w:val="TableStyle2"/>
              <w:numPr>
                <w:ilvl w:val="0"/>
                <w:numId w:val="15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1520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Lesson Body:</w:t>
            </w:r>
          </w:p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(Stages, activities, focus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5ED1" w:rsidRPr="00E9217C" w:rsidRDefault="00A95ED1" w:rsidP="00A95ED1">
            <w:pPr>
              <w:pStyle w:val="TableStyle2"/>
              <w:numPr>
                <w:ilvl w:val="0"/>
                <w:numId w:val="15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88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Conclusion:</w:t>
            </w:r>
          </w:p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(Closing routines &amp; wrap up, e.g. homework setting, review, summary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AD0CFE">
            <w:pPr>
              <w:pStyle w:val="TableStyle2"/>
              <w:numPr>
                <w:ilvl w:val="0"/>
                <w:numId w:val="15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:rsidR="00056950" w:rsidRPr="00E9217C" w:rsidRDefault="00056950" w:rsidP="00E9217C">
      <w:pPr>
        <w:pStyle w:val="Heading2"/>
        <w:rPr>
          <w:rFonts w:asciiTheme="minorHAnsi" w:eastAsia="Yuanti TC" w:hAnsiTheme="minorHAnsi" w:cs="Calibri"/>
          <w:color w:val="0076BA"/>
        </w:rPr>
      </w:pPr>
    </w:p>
    <w:p w:rsidR="0088690E" w:rsidRPr="00E9217C" w:rsidRDefault="0088690E" w:rsidP="00E9217C">
      <w:pPr>
        <w:pStyle w:val="Body"/>
        <w:rPr>
          <w:rFonts w:asciiTheme="minorHAnsi" w:eastAsia="Yuanti TC" w:hAnsiTheme="minorHAnsi" w:cs="Calibri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 w:rsidR="00056950" w:rsidRPr="00E9217C">
        <w:trPr>
          <w:trHeight w:val="295"/>
        </w:trPr>
        <w:tc>
          <w:tcPr>
            <w:tcW w:w="96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HOMEWORK ALLOCATION</w:t>
            </w:r>
          </w:p>
        </w:tc>
      </w:tr>
      <w:tr w:rsidR="00056950" w:rsidRPr="00E9217C">
        <w:trPr>
          <w:trHeight w:val="241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MONDAY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TUESDAY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WEDNESDAY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THURSDAY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FRIDAY</w:t>
            </w:r>
          </w:p>
        </w:tc>
      </w:tr>
      <w:tr w:rsidR="00056950" w:rsidRPr="00E9217C">
        <w:trPr>
          <w:trHeight w:val="683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AD" w:rsidRPr="00E9217C" w:rsidRDefault="003730AD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</w:tr>
    </w:tbl>
    <w:p w:rsidR="00056950" w:rsidRPr="00E9217C" w:rsidRDefault="00056950" w:rsidP="00E9217C">
      <w:pPr>
        <w:pStyle w:val="Heading2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387"/>
        <w:gridCol w:w="5533"/>
      </w:tblGrid>
      <w:tr w:rsidR="00056950" w:rsidRPr="00E9217C">
        <w:trPr>
          <w:trHeight w:val="295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ASSESSMENT</w:t>
            </w:r>
          </w:p>
        </w:tc>
      </w:tr>
      <w:tr w:rsidR="00056950" w:rsidRPr="00E9217C">
        <w:trPr>
          <w:trHeight w:val="241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lastRenderedPageBreak/>
              <w:t>ASSIGNMENT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TYPE:</w:t>
            </w:r>
          </w:p>
        </w:tc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TITLE:</w:t>
            </w:r>
          </w:p>
        </w:tc>
      </w:tr>
      <w:tr w:rsidR="00056950" w:rsidRPr="00E9217C">
        <w:trPr>
          <w:trHeight w:val="241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241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CF3225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>
        <w:trPr>
          <w:trHeight w:val="241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</w:tr>
    </w:tbl>
    <w:p w:rsidR="00056950" w:rsidRPr="00E9217C" w:rsidRDefault="00056950" w:rsidP="00E9217C">
      <w:pPr>
        <w:pStyle w:val="Body"/>
        <w:rPr>
          <w:rFonts w:asciiTheme="minorHAnsi" w:eastAsia="Yuanti TC" w:hAnsiTheme="minorHAnsi" w:cs="Calibri"/>
        </w:rPr>
      </w:pPr>
    </w:p>
    <w:p w:rsidR="0088690E" w:rsidRDefault="00295530">
      <w:pPr>
        <w:pStyle w:val="Body"/>
      </w:pPr>
      <w:r w:rsidRPr="007A1BE2">
        <w:rPr>
          <w:noProof/>
        </w:rPr>
        <w:drawing>
          <wp:inline distT="0" distB="0" distL="0" distR="0" wp14:anchorId="108D3166" wp14:editId="43176EA6">
            <wp:extent cx="6117500" cy="1478280"/>
            <wp:effectExtent l="0" t="0" r="4445" b="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 rotWithShape="1">
                    <a:blip r:embed="rId8"/>
                    <a:srcRect b="4493"/>
                    <a:stretch/>
                  </pic:blipFill>
                  <pic:spPr bwMode="auto">
                    <a:xfrm>
                      <a:off x="0" y="0"/>
                      <a:ext cx="6375790" cy="154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690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6F3" w:rsidRDefault="008716F3">
      <w:r>
        <w:separator/>
      </w:r>
    </w:p>
  </w:endnote>
  <w:endnote w:type="continuationSeparator" w:id="0">
    <w:p w:rsidR="008716F3" w:rsidRDefault="0087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Yuanti TC">
    <w:altName w:val="Yuanti TC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6F3" w:rsidRDefault="008716F3">
      <w:r>
        <w:separator/>
      </w:r>
    </w:p>
  </w:footnote>
  <w:footnote w:type="continuationSeparator" w:id="0">
    <w:p w:rsidR="008716F3" w:rsidRDefault="0087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1C90"/>
    <w:multiLevelType w:val="hybridMultilevel"/>
    <w:tmpl w:val="60609EC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0B33"/>
    <w:multiLevelType w:val="hybridMultilevel"/>
    <w:tmpl w:val="1100B33A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B03D0"/>
    <w:multiLevelType w:val="hybridMultilevel"/>
    <w:tmpl w:val="6AEE8C00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3F23"/>
    <w:multiLevelType w:val="hybridMultilevel"/>
    <w:tmpl w:val="EB024C0E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6CD3"/>
    <w:multiLevelType w:val="hybridMultilevel"/>
    <w:tmpl w:val="FE28D9D8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544E3"/>
    <w:multiLevelType w:val="hybridMultilevel"/>
    <w:tmpl w:val="DA02393C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542B9"/>
    <w:multiLevelType w:val="hybridMultilevel"/>
    <w:tmpl w:val="0986A9D8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02AF"/>
    <w:multiLevelType w:val="hybridMultilevel"/>
    <w:tmpl w:val="59266B62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33101"/>
    <w:multiLevelType w:val="hybridMultilevel"/>
    <w:tmpl w:val="5E8E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971D7"/>
    <w:multiLevelType w:val="hybridMultilevel"/>
    <w:tmpl w:val="38523576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1E5D"/>
    <w:multiLevelType w:val="hybridMultilevel"/>
    <w:tmpl w:val="15666CCA"/>
    <w:lvl w:ilvl="0" w:tplc="0A8621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F338C"/>
    <w:multiLevelType w:val="hybridMultilevel"/>
    <w:tmpl w:val="0420C16E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54A1"/>
    <w:multiLevelType w:val="hybridMultilevel"/>
    <w:tmpl w:val="E7D204A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B3848"/>
    <w:multiLevelType w:val="hybridMultilevel"/>
    <w:tmpl w:val="B936007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327BF"/>
    <w:multiLevelType w:val="hybridMultilevel"/>
    <w:tmpl w:val="FF0C2706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7"/>
  </w:num>
  <w:num w:numId="9">
    <w:abstractNumId w:val="13"/>
  </w:num>
  <w:num w:numId="10">
    <w:abstractNumId w:val="11"/>
  </w:num>
  <w:num w:numId="11">
    <w:abstractNumId w:val="6"/>
  </w:num>
  <w:num w:numId="12">
    <w:abstractNumId w:val="1"/>
  </w:num>
  <w:num w:numId="13">
    <w:abstractNumId w:val="8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50"/>
    <w:rsid w:val="00022043"/>
    <w:rsid w:val="000531A1"/>
    <w:rsid w:val="00056950"/>
    <w:rsid w:val="00063DE0"/>
    <w:rsid w:val="00064B6E"/>
    <w:rsid w:val="00083CC5"/>
    <w:rsid w:val="0009530F"/>
    <w:rsid w:val="000E68BF"/>
    <w:rsid w:val="00123E9C"/>
    <w:rsid w:val="001C02F4"/>
    <w:rsid w:val="00295530"/>
    <w:rsid w:val="002A6356"/>
    <w:rsid w:val="002D0E9A"/>
    <w:rsid w:val="002D34B6"/>
    <w:rsid w:val="002D53F8"/>
    <w:rsid w:val="002D54D0"/>
    <w:rsid w:val="002E74F1"/>
    <w:rsid w:val="003730AD"/>
    <w:rsid w:val="00466663"/>
    <w:rsid w:val="004A77E6"/>
    <w:rsid w:val="0059407C"/>
    <w:rsid w:val="00594B3E"/>
    <w:rsid w:val="005B17D4"/>
    <w:rsid w:val="005E6871"/>
    <w:rsid w:val="00603BA3"/>
    <w:rsid w:val="006C669F"/>
    <w:rsid w:val="00713FD6"/>
    <w:rsid w:val="008716F3"/>
    <w:rsid w:val="0088690E"/>
    <w:rsid w:val="009142D1"/>
    <w:rsid w:val="0092164B"/>
    <w:rsid w:val="00A0561C"/>
    <w:rsid w:val="00A06105"/>
    <w:rsid w:val="00A95ED1"/>
    <w:rsid w:val="00AD0CFE"/>
    <w:rsid w:val="00B724BE"/>
    <w:rsid w:val="00B911E4"/>
    <w:rsid w:val="00BF63FF"/>
    <w:rsid w:val="00CB344C"/>
    <w:rsid w:val="00CF3225"/>
    <w:rsid w:val="00DC3D5E"/>
    <w:rsid w:val="00E52348"/>
    <w:rsid w:val="00E62183"/>
    <w:rsid w:val="00E9217C"/>
    <w:rsid w:val="00F0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0541CF-D9F3-AF4B-8A01-07284A13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bronwyn_smith</dc:creator>
  <cp:lastModifiedBy>benon_kavuma</cp:lastModifiedBy>
  <cp:revision>2</cp:revision>
  <dcterms:created xsi:type="dcterms:W3CDTF">2024-01-24T07:18:00Z</dcterms:created>
  <dcterms:modified xsi:type="dcterms:W3CDTF">2024-01-24T07:18:00Z</dcterms:modified>
</cp:coreProperties>
</file>