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37C02" w14:textId="77777777" w:rsidR="00B94836" w:rsidRDefault="00B94836" w:rsidP="00B9483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Given the provided data, what are three conclusions that we can draw about crowdfunding campaigns?</w:t>
      </w:r>
    </w:p>
    <w:p w14:paraId="5FD28629" w14:textId="3E9CD66F" w:rsidR="00B94836" w:rsidRDefault="006E329B" w:rsidP="00B9483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July is the most successful month for crowdfunding campaigns.</w:t>
      </w:r>
    </w:p>
    <w:p w14:paraId="7358C328" w14:textId="2162E387" w:rsidR="006E329B" w:rsidRDefault="006F0DC0" w:rsidP="00B9483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Sub-category play campaigns</w:t>
      </w:r>
      <w:r w:rsidR="0070299D">
        <w:rPr>
          <w:rFonts w:ascii="Roboto" w:hAnsi="Roboto"/>
          <w:color w:val="2B2B2B"/>
          <w:sz w:val="21"/>
          <w:szCs w:val="21"/>
        </w:rPr>
        <w:t xml:space="preserve"> </w:t>
      </w:r>
      <w:r>
        <w:rPr>
          <w:rFonts w:ascii="Roboto" w:hAnsi="Roboto"/>
          <w:color w:val="2B2B2B"/>
          <w:sz w:val="21"/>
          <w:szCs w:val="21"/>
        </w:rPr>
        <w:t>have</w:t>
      </w:r>
      <w:r w:rsidR="0070299D">
        <w:rPr>
          <w:rFonts w:ascii="Roboto" w:hAnsi="Roboto"/>
          <w:color w:val="2B2B2B"/>
          <w:sz w:val="21"/>
          <w:szCs w:val="21"/>
        </w:rPr>
        <w:t xml:space="preserve"> the most success by far.</w:t>
      </w:r>
    </w:p>
    <w:p w14:paraId="7532F3E2" w14:textId="65998675" w:rsidR="0070299D" w:rsidRDefault="0070299D" w:rsidP="00B9483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Game campaigns fail more times than being successful.</w:t>
      </w:r>
    </w:p>
    <w:p w14:paraId="1C091D70" w14:textId="77777777" w:rsidR="00B94836" w:rsidRDefault="00B94836" w:rsidP="00B9483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What are some limitations of this dataset?</w:t>
      </w:r>
    </w:p>
    <w:p w14:paraId="12BCC864" w14:textId="7FE44999" w:rsidR="0070299D" w:rsidRDefault="00EA105C" w:rsidP="0070299D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Automation and scalability.</w:t>
      </w:r>
    </w:p>
    <w:p w14:paraId="24BB1AD2" w14:textId="77777777" w:rsidR="00B94836" w:rsidRDefault="00B94836" w:rsidP="00B9483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What are some other possible tables and/or graphs that we could create, and what additional value would they provide?</w:t>
      </w:r>
    </w:p>
    <w:p w14:paraId="58A96D53" w14:textId="77777777" w:rsidR="0070299D" w:rsidRDefault="0070299D" w:rsidP="0070299D">
      <w:pPr>
        <w:pStyle w:val="ListParagraph"/>
        <w:rPr>
          <w:rFonts w:ascii="Roboto" w:hAnsi="Roboto"/>
          <w:color w:val="2B2B2B"/>
          <w:sz w:val="21"/>
          <w:szCs w:val="21"/>
        </w:rPr>
      </w:pPr>
    </w:p>
    <w:p w14:paraId="06719EB0" w14:textId="4FE17D3C" w:rsidR="0086029D" w:rsidRDefault="0086029D" w:rsidP="0086029D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Donut</w:t>
      </w:r>
      <w:r w:rsidR="0070299D">
        <w:rPr>
          <w:rFonts w:ascii="Roboto" w:hAnsi="Roboto"/>
          <w:color w:val="2B2B2B"/>
          <w:sz w:val="21"/>
          <w:szCs w:val="21"/>
        </w:rPr>
        <w:t xml:space="preserve"> Charts could give a good visual representation of crowdfunding campaigns.</w:t>
      </w:r>
      <w:r w:rsidR="006F0DC0">
        <w:rPr>
          <w:rFonts w:ascii="Roboto" w:hAnsi="Roboto"/>
          <w:color w:val="2B2B2B"/>
          <w:sz w:val="21"/>
          <w:szCs w:val="21"/>
        </w:rPr>
        <w:t xml:space="preserve"> Using filters, you can precisely see how campaigns</w:t>
      </w:r>
      <w:r w:rsidR="005D1710">
        <w:rPr>
          <w:rFonts w:ascii="Roboto" w:hAnsi="Roboto"/>
          <w:color w:val="2B2B2B"/>
          <w:sz w:val="21"/>
          <w:szCs w:val="21"/>
        </w:rPr>
        <w:t xml:space="preserve"> have</w:t>
      </w:r>
      <w:r w:rsidR="006F0DC0">
        <w:rPr>
          <w:rFonts w:ascii="Roboto" w:hAnsi="Roboto"/>
          <w:color w:val="2B2B2B"/>
          <w:sz w:val="21"/>
          <w:szCs w:val="21"/>
        </w:rPr>
        <w:t xml:space="preserve"> performed.</w:t>
      </w:r>
    </w:p>
    <w:p w14:paraId="1FB0B6E9" w14:textId="77777777" w:rsidR="0086029D" w:rsidRDefault="0086029D" w:rsidP="0086029D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Use your data to determine whether the mean or the median better summarizes the data.</w:t>
      </w:r>
    </w:p>
    <w:p w14:paraId="75E21188" w14:textId="77AD4D5B" w:rsidR="0086029D" w:rsidRDefault="0086029D" w:rsidP="0086029D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The mean would be better to use in this situation because it is positively skewed. </w:t>
      </w:r>
      <w:r w:rsidR="003F7E3C">
        <w:rPr>
          <w:rFonts w:ascii="Roboto" w:hAnsi="Roboto"/>
          <w:color w:val="2B2B2B"/>
          <w:sz w:val="21"/>
          <w:szCs w:val="21"/>
        </w:rPr>
        <w:t>The majority</w:t>
      </w:r>
      <w:r>
        <w:rPr>
          <w:rFonts w:ascii="Roboto" w:hAnsi="Roboto"/>
          <w:color w:val="2B2B2B"/>
          <w:sz w:val="21"/>
          <w:szCs w:val="21"/>
        </w:rPr>
        <w:t xml:space="preserve"> of data will fall in the average range.</w:t>
      </w:r>
    </w:p>
    <w:p w14:paraId="665E0BD8" w14:textId="77777777" w:rsidR="0086029D" w:rsidRDefault="0086029D" w:rsidP="0086029D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Use your data to determine if there is more variability with successful or unsuccessful campaigns. Does this make sense? Why or why not?</w:t>
      </w:r>
    </w:p>
    <w:p w14:paraId="52FBD19C" w14:textId="22D478C4" w:rsidR="0086029D" w:rsidRDefault="0086029D" w:rsidP="0086029D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Successful campaigns have more variability. It makes sense that the unsuccessful campaigns have low variability based on their </w:t>
      </w:r>
      <w:r w:rsidR="003F7E3C">
        <w:rPr>
          <w:rFonts w:ascii="Roboto" w:hAnsi="Roboto"/>
          <w:color w:val="2B2B2B"/>
          <w:sz w:val="21"/>
          <w:szCs w:val="21"/>
        </w:rPr>
        <w:t>categories</w:t>
      </w:r>
      <w:r>
        <w:rPr>
          <w:rFonts w:ascii="Roboto" w:hAnsi="Roboto"/>
          <w:color w:val="2B2B2B"/>
          <w:sz w:val="21"/>
          <w:szCs w:val="21"/>
        </w:rPr>
        <w:t xml:space="preserve">. It makes sense that </w:t>
      </w:r>
      <w:r w:rsidR="003F7E3C">
        <w:rPr>
          <w:rFonts w:ascii="Roboto" w:hAnsi="Roboto"/>
          <w:color w:val="2B2B2B"/>
          <w:sz w:val="21"/>
          <w:szCs w:val="21"/>
        </w:rPr>
        <w:t>theater, music, and film are at the top of the list in best crowdfunding events.</w:t>
      </w:r>
    </w:p>
    <w:p w14:paraId="54690E3D" w14:textId="77777777" w:rsidR="0010499B" w:rsidRDefault="0010499B"/>
    <w:sectPr w:rsidR="0010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A55DB"/>
    <w:multiLevelType w:val="multilevel"/>
    <w:tmpl w:val="EC0C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567C2"/>
    <w:multiLevelType w:val="hybridMultilevel"/>
    <w:tmpl w:val="98A44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D743E4"/>
    <w:multiLevelType w:val="hybridMultilevel"/>
    <w:tmpl w:val="6F7C8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F4123"/>
    <w:multiLevelType w:val="multilevel"/>
    <w:tmpl w:val="206C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F2856"/>
    <w:multiLevelType w:val="hybridMultilevel"/>
    <w:tmpl w:val="2D98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F7E11"/>
    <w:multiLevelType w:val="multilevel"/>
    <w:tmpl w:val="5CE6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552751">
    <w:abstractNumId w:val="0"/>
  </w:num>
  <w:num w:numId="2" w16cid:durableId="1069957611">
    <w:abstractNumId w:val="1"/>
  </w:num>
  <w:num w:numId="3" w16cid:durableId="1353142501">
    <w:abstractNumId w:val="4"/>
  </w:num>
  <w:num w:numId="4" w16cid:durableId="2108650514">
    <w:abstractNumId w:val="2"/>
  </w:num>
  <w:num w:numId="5" w16cid:durableId="17510839">
    <w:abstractNumId w:val="3"/>
  </w:num>
  <w:num w:numId="6" w16cid:durableId="723256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36"/>
    <w:rsid w:val="0010499B"/>
    <w:rsid w:val="003F7E3C"/>
    <w:rsid w:val="00442B8F"/>
    <w:rsid w:val="005D1710"/>
    <w:rsid w:val="006E329B"/>
    <w:rsid w:val="006F0DC0"/>
    <w:rsid w:val="0070299D"/>
    <w:rsid w:val="0086029D"/>
    <w:rsid w:val="00B94836"/>
    <w:rsid w:val="00EA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0DB0"/>
  <w15:chartTrackingRefBased/>
  <w15:docId w15:val="{8B7B28ED-638F-4BA6-9804-EAA749A5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8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4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4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Berry</dc:creator>
  <cp:keywords/>
  <dc:description/>
  <cp:lastModifiedBy>Kenny Berry</cp:lastModifiedBy>
  <cp:revision>4</cp:revision>
  <dcterms:created xsi:type="dcterms:W3CDTF">2024-04-18T20:28:00Z</dcterms:created>
  <dcterms:modified xsi:type="dcterms:W3CDTF">2024-04-21T22:43:00Z</dcterms:modified>
</cp:coreProperties>
</file>