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ADD1" w14:textId="718A2A60" w:rsidR="00355435" w:rsidRDefault="00355435" w:rsidP="00355435">
      <w:pPr>
        <w:pStyle w:val="Titre1"/>
      </w:pPr>
      <w:r w:rsidRPr="00355435">
        <w:t>(26/05/2023) Rapport pour la remise du projet Baba Is You</w:t>
      </w:r>
    </w:p>
    <w:p w14:paraId="0106A3E2" w14:textId="188547C0" w:rsidR="00355435" w:rsidRPr="0056018C" w:rsidRDefault="00355435" w:rsidP="00355435">
      <w:pPr>
        <w:pStyle w:val="Titre2"/>
        <w:rPr>
          <w:lang w:val="fr-BE"/>
        </w:rPr>
      </w:pPr>
      <w:r w:rsidRPr="0056018C">
        <w:rPr>
          <w:lang w:val="fr-BE"/>
        </w:rPr>
        <w:t>Informations sur le code</w:t>
      </w:r>
    </w:p>
    <w:p w14:paraId="3965D386" w14:textId="6CB50DC1" w:rsidR="00833832" w:rsidRPr="0056018C" w:rsidRDefault="00833832" w:rsidP="00833832">
      <w:pPr>
        <w:pStyle w:val="Titre3"/>
        <w:rPr>
          <w:lang w:val="fr-BE"/>
        </w:rPr>
      </w:pPr>
      <w:r w:rsidRPr="0056018C">
        <w:rPr>
          <w:lang w:val="fr-BE"/>
        </w:rPr>
        <w:t xml:space="preserve">Nos </w:t>
      </w:r>
      <w:proofErr w:type="gramStart"/>
      <w:r w:rsidRPr="0056018C">
        <w:rPr>
          <w:lang w:val="fr-BE"/>
        </w:rPr>
        <w:t>package:</w:t>
      </w:r>
      <w:proofErr w:type="gramEnd"/>
    </w:p>
    <w:p w14:paraId="7ACDA855" w14:textId="7F6BC9B2" w:rsidR="00F06543" w:rsidRPr="00355435" w:rsidRDefault="00EC47F0" w:rsidP="00833832">
      <w:pPr>
        <w:pStyle w:val="Titre4"/>
      </w:pPr>
      <w:r w:rsidRPr="00355435">
        <w:t>Model :</w:t>
      </w:r>
    </w:p>
    <w:p w14:paraId="537AF5B1" w14:textId="1D88FB83" w:rsidR="00EC47F0" w:rsidRDefault="00EC47F0" w:rsidP="00EC47F0">
      <w:pPr>
        <w:pStyle w:val="Paragraphedeliste"/>
        <w:numPr>
          <w:ilvl w:val="0"/>
          <w:numId w:val="2"/>
        </w:numPr>
      </w:pPr>
      <w:r>
        <w:t>Les blocks Sont séparés en sous-classes pour pouvoir accueillir les différentes énumérations et les différents fonctionnements de blocks existants.</w:t>
      </w:r>
    </w:p>
    <w:p w14:paraId="5D50436B" w14:textId="26248554" w:rsidR="00EC47F0" w:rsidRDefault="00EC47F0" w:rsidP="00EC47F0">
      <w:pPr>
        <w:pStyle w:val="Paragraphedeliste"/>
        <w:numPr>
          <w:ilvl w:val="0"/>
          <w:numId w:val="2"/>
        </w:numPr>
      </w:pPr>
      <w:r>
        <w:t xml:space="preserve">Les Cases se comportent comme </w:t>
      </w:r>
      <w:proofErr w:type="gramStart"/>
      <w:r>
        <w:t>une stack</w:t>
      </w:r>
      <w:proofErr w:type="gramEnd"/>
      <w:r>
        <w:t>, elle sauvegarde les blocks pour pouvoir gérer les déplacements et le stockage.</w:t>
      </w:r>
    </w:p>
    <w:p w14:paraId="599142DF" w14:textId="59D72FF2" w:rsidR="00EC47F0" w:rsidRPr="00EC47F0" w:rsidRDefault="00EC47F0" w:rsidP="00EC47F0">
      <w:pPr>
        <w:pStyle w:val="Paragraphedeliste"/>
        <w:numPr>
          <w:ilvl w:val="0"/>
          <w:numId w:val="2"/>
        </w:numPr>
      </w:pPr>
      <w:r>
        <w:t xml:space="preserve">Le </w:t>
      </w:r>
      <w:proofErr w:type="spellStart"/>
      <w:r w:rsidR="00FE1392">
        <w:t>B</w:t>
      </w:r>
      <w:r>
        <w:t>oard</w:t>
      </w:r>
      <w:proofErr w:type="spellEnd"/>
      <w:r>
        <w:t xml:space="preserve"> contient les informations sur le plateau de jeu et gère les mouvement des blocks en son </w:t>
      </w:r>
      <w:r w:rsidRPr="00EC47F0">
        <w:rPr>
          <w:color w:val="FF0000"/>
        </w:rPr>
        <w:t>sein</w:t>
      </w:r>
    </w:p>
    <w:p w14:paraId="49F4BD57" w14:textId="4293C424" w:rsidR="00EC47F0" w:rsidRPr="009A5435" w:rsidRDefault="00EC47F0" w:rsidP="00EC47F0">
      <w:pPr>
        <w:pStyle w:val="Paragraphedeliste"/>
        <w:numPr>
          <w:ilvl w:val="0"/>
          <w:numId w:val="2"/>
        </w:numPr>
      </w:pPr>
      <w:r w:rsidRPr="009A5435">
        <w:t xml:space="preserve">Le </w:t>
      </w:r>
      <w:r w:rsidR="00FE1392" w:rsidRPr="009A5435">
        <w:t>P</w:t>
      </w:r>
      <w:r w:rsidRPr="009A5435">
        <w:t>layer contient les blocks qui possèdes la règle You.</w:t>
      </w:r>
    </w:p>
    <w:p w14:paraId="7734824A" w14:textId="01610738" w:rsidR="00EC47F0" w:rsidRDefault="00EC47F0" w:rsidP="00EC47F0">
      <w:pPr>
        <w:pStyle w:val="Paragraphedeliste"/>
        <w:numPr>
          <w:ilvl w:val="0"/>
          <w:numId w:val="2"/>
        </w:numPr>
      </w:pPr>
      <w:r>
        <w:t>Le Règle Manager permet de stocker et gérer (supprimer, rajouter, mettre à jour) les différentes règles liées à un matériaux.</w:t>
      </w:r>
    </w:p>
    <w:p w14:paraId="03822500" w14:textId="4958AE62" w:rsidR="00EC47F0" w:rsidRDefault="00EC47F0" w:rsidP="00EC47F0">
      <w:pPr>
        <w:pStyle w:val="Paragraphedeliste"/>
        <w:numPr>
          <w:ilvl w:val="0"/>
          <w:numId w:val="2"/>
        </w:numPr>
      </w:pPr>
      <w:r>
        <w:t xml:space="preserve">La </w:t>
      </w:r>
      <w:r w:rsidR="00FE1392">
        <w:t>P</w:t>
      </w:r>
      <w:r>
        <w:t>artie connecte toutes ces classes (</w:t>
      </w:r>
      <w:proofErr w:type="spellStart"/>
      <w:r>
        <w:t>Board</w:t>
      </w:r>
      <w:proofErr w:type="spellEnd"/>
      <w:r>
        <w:t xml:space="preserve">, Player, </w:t>
      </w:r>
      <w:proofErr w:type="spellStart"/>
      <w:r>
        <w:t>RègleManager</w:t>
      </w:r>
      <w:proofErr w:type="spellEnd"/>
      <w:r>
        <w:t xml:space="preserve">) entre elles. Elle permet </w:t>
      </w:r>
      <w:r w:rsidR="00FE1392">
        <w:t>le déplacement</w:t>
      </w:r>
      <w:r>
        <w:t xml:space="preserve"> du joueur et la mise en application des règles lors d’un déplacement.</w:t>
      </w:r>
    </w:p>
    <w:p w14:paraId="607D980A" w14:textId="342C3682" w:rsidR="00EC47F0" w:rsidRDefault="00EC47F0" w:rsidP="00EC47F0">
      <w:pPr>
        <w:pStyle w:val="Paragraphedeliste"/>
        <w:numPr>
          <w:ilvl w:val="0"/>
          <w:numId w:val="2"/>
        </w:numPr>
      </w:pPr>
      <w:r>
        <w:t xml:space="preserve">Le Loader permet le chargement et la transformation des fichier texte en </w:t>
      </w:r>
      <w:proofErr w:type="spellStart"/>
      <w:r>
        <w:t>map</w:t>
      </w:r>
      <w:proofErr w:type="spellEnd"/>
      <w:r>
        <w:t xml:space="preserve"> correspondante, ainsi que la sauvegarde sous forme d’un fichier texte.</w:t>
      </w:r>
    </w:p>
    <w:p w14:paraId="24DB9D8D" w14:textId="19DA0638" w:rsidR="00EC47F0" w:rsidRDefault="00EC47F0" w:rsidP="00EC47F0">
      <w:pPr>
        <w:pStyle w:val="Paragraphedeliste"/>
        <w:numPr>
          <w:ilvl w:val="0"/>
          <w:numId w:val="2"/>
        </w:numPr>
      </w:pPr>
      <w:r>
        <w:t>Le Modèle est une façade et permet de faire appel à différentes méthodes pour gérer le jeu (undo/</w:t>
      </w:r>
      <w:proofErr w:type="spellStart"/>
      <w:r>
        <w:t>redo</w:t>
      </w:r>
      <w:proofErr w:type="spellEnd"/>
      <w:r>
        <w:t>, mouvement, chargement de la partie, …)</w:t>
      </w:r>
    </w:p>
    <w:p w14:paraId="4EE24636" w14:textId="56CD5445" w:rsidR="00EC47F0" w:rsidRDefault="00EC47F0" w:rsidP="00833832">
      <w:pPr>
        <w:pStyle w:val="Titre4"/>
      </w:pPr>
      <w:r>
        <w:t>Controller :</w:t>
      </w:r>
    </w:p>
    <w:p w14:paraId="4E1F4F25" w14:textId="29C93968" w:rsidR="00EC47F0" w:rsidRDefault="00EC47F0" w:rsidP="00EC47F0">
      <w:pPr>
        <w:pStyle w:val="Paragraphedeliste"/>
        <w:numPr>
          <w:ilvl w:val="0"/>
          <w:numId w:val="4"/>
        </w:numPr>
      </w:pPr>
      <w:r>
        <w:t xml:space="preserve">Le </w:t>
      </w:r>
      <w:r w:rsidR="00833832">
        <w:t>C</w:t>
      </w:r>
      <w:r w:rsidR="00355435">
        <w:t>ontrôleur</w:t>
      </w:r>
      <w:r>
        <w:t xml:space="preserve"> permet de lier la vue console et le modèle.</w:t>
      </w:r>
    </w:p>
    <w:p w14:paraId="20DCF2D0" w14:textId="2D9EDCCC" w:rsidR="00EC47F0" w:rsidRDefault="00EC47F0" w:rsidP="00EC47F0">
      <w:pPr>
        <w:pStyle w:val="Paragraphedeliste"/>
        <w:numPr>
          <w:ilvl w:val="0"/>
          <w:numId w:val="4"/>
        </w:numPr>
      </w:pPr>
      <w:r>
        <w:t xml:space="preserve">Le </w:t>
      </w:r>
      <w:r w:rsidR="00833832">
        <w:t>M</w:t>
      </w:r>
      <w:r>
        <w:t>ain permet de lancer soit la vue console ou la vue interface (</w:t>
      </w:r>
      <w:r w:rsidR="00355435">
        <w:t xml:space="preserve">selon </w:t>
      </w:r>
      <w:r>
        <w:t>le booléen</w:t>
      </w:r>
      <w:r w:rsidR="00355435">
        <w:t xml:space="preserve">, </w:t>
      </w:r>
      <w:proofErr w:type="spellStart"/>
      <w:r w:rsidR="00355435">
        <w:t>true</w:t>
      </w:r>
      <w:proofErr w:type="spellEnd"/>
      <w:r w:rsidR="00355435">
        <w:t xml:space="preserve"> = interface, false = console)</w:t>
      </w:r>
    </w:p>
    <w:p w14:paraId="0055D7DC" w14:textId="2726A605" w:rsidR="00355435" w:rsidRDefault="00355435" w:rsidP="00833832">
      <w:pPr>
        <w:pStyle w:val="Titre4"/>
      </w:pPr>
      <w:r>
        <w:t>View :</w:t>
      </w:r>
    </w:p>
    <w:p w14:paraId="4B072BE8" w14:textId="2025B97B" w:rsidR="00355435" w:rsidRDefault="00355435" w:rsidP="00355435">
      <w:pPr>
        <w:pStyle w:val="Paragraphedeliste"/>
        <w:numPr>
          <w:ilvl w:val="0"/>
          <w:numId w:val="5"/>
        </w:numPr>
      </w:pPr>
      <w:r>
        <w:t xml:space="preserve">La </w:t>
      </w:r>
      <w:proofErr w:type="spellStart"/>
      <w:r>
        <w:t>ViewConsole</w:t>
      </w:r>
      <w:proofErr w:type="spellEnd"/>
      <w:r>
        <w:t xml:space="preserve"> permet l’affichage des différents éléments de la vue console.</w:t>
      </w:r>
    </w:p>
    <w:p w14:paraId="322BB6DF" w14:textId="61F070BD" w:rsidR="00355435" w:rsidRDefault="00355435" w:rsidP="00355435">
      <w:pPr>
        <w:pStyle w:val="Paragraphedeliste"/>
        <w:numPr>
          <w:ilvl w:val="0"/>
          <w:numId w:val="5"/>
        </w:numPr>
      </w:pPr>
      <w:r>
        <w:t xml:space="preserve">La </w:t>
      </w:r>
      <w:proofErr w:type="spellStart"/>
      <w:r>
        <w:t>ViewInterface</w:t>
      </w:r>
      <w:proofErr w:type="spellEnd"/>
      <w:r>
        <w:t xml:space="preserve"> permet l’affichage des différents éléments de la vue interface.</w:t>
      </w:r>
    </w:p>
    <w:p w14:paraId="129096C5" w14:textId="77777777" w:rsidR="00355435" w:rsidRDefault="00355435" w:rsidP="00355435">
      <w:pPr>
        <w:pStyle w:val="Paragraphedeliste"/>
        <w:ind w:left="1065"/>
      </w:pPr>
    </w:p>
    <w:p w14:paraId="56CA4B8B" w14:textId="2FC46B98" w:rsidR="00331939" w:rsidRPr="00FE1392" w:rsidRDefault="00FE1392" w:rsidP="00833832">
      <w:pPr>
        <w:pStyle w:val="Titre3"/>
        <w:rPr>
          <w:lang w:val="fr-BE"/>
        </w:rPr>
      </w:pPr>
      <w:r w:rsidRPr="00FE1392">
        <w:rPr>
          <w:lang w:val="fr-BE"/>
        </w:rPr>
        <w:t>Changements :</w:t>
      </w:r>
    </w:p>
    <w:p w14:paraId="6727ABCE" w14:textId="5479B0BC" w:rsidR="00F06543" w:rsidRDefault="00355435" w:rsidP="00355435">
      <w:pPr>
        <w:pStyle w:val="Paragraphedeliste"/>
        <w:numPr>
          <w:ilvl w:val="0"/>
          <w:numId w:val="6"/>
        </w:numPr>
      </w:pPr>
      <w:r>
        <w:t>Nous avons revu la gestion des règles ainsi que le type de pointeurs pour une meilleur gestion de la mémoire. Nous avons recompartimenter des codes plus ou moins existant dans de nouvelle classe pour respecter notre Diagramme fourni au début.</w:t>
      </w:r>
    </w:p>
    <w:p w14:paraId="60F8945B" w14:textId="730CA166" w:rsidR="00355435" w:rsidRDefault="00355435" w:rsidP="00355435">
      <w:pPr>
        <w:pStyle w:val="Paragraphedeliste"/>
        <w:numPr>
          <w:ilvl w:val="0"/>
          <w:numId w:val="6"/>
        </w:numPr>
      </w:pPr>
      <w:r>
        <w:t>Nous avons aussi rajouté la vue interface.</w:t>
      </w:r>
    </w:p>
    <w:p w14:paraId="56DF2BCA" w14:textId="35EE94E4" w:rsidR="00355435" w:rsidRDefault="00355435"/>
    <w:p w14:paraId="598DD687" w14:textId="6AC0C234" w:rsidR="00F06543" w:rsidRPr="009A5435" w:rsidRDefault="001B6D9B" w:rsidP="009A5435">
      <w:pPr>
        <w:pStyle w:val="Titre3"/>
        <w:rPr>
          <w:lang w:val="fr-BE"/>
        </w:rPr>
      </w:pPr>
      <w:r>
        <w:rPr>
          <w:noProof/>
        </w:rPr>
        <w:drawing>
          <wp:anchor distT="0" distB="0" distL="114300" distR="114300" simplePos="0" relativeHeight="251658240" behindDoc="0" locked="0" layoutInCell="1" allowOverlap="1" wp14:anchorId="26B71012" wp14:editId="0CF87B7A">
            <wp:simplePos x="0" y="0"/>
            <wp:positionH relativeFrom="column">
              <wp:posOffset>3618230</wp:posOffset>
            </wp:positionH>
            <wp:positionV relativeFrom="paragraph">
              <wp:posOffset>53975</wp:posOffset>
            </wp:positionV>
            <wp:extent cx="981075" cy="889000"/>
            <wp:effectExtent l="0" t="0" r="9525" b="6350"/>
            <wp:wrapSquare wrapText="bothSides"/>
            <wp:docPr id="690303644" name="Image 1" descr="Une image contenant Graphique, Police, capture d’écran,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03644" name="Image 1" descr="Une image contenant Graphique, Police, capture d’écran, clipart&#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981075" cy="889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C0E3B55" wp14:editId="0BBC38CD">
            <wp:simplePos x="0" y="0"/>
            <wp:positionH relativeFrom="column">
              <wp:posOffset>4599305</wp:posOffset>
            </wp:positionH>
            <wp:positionV relativeFrom="paragraph">
              <wp:posOffset>53975</wp:posOffset>
            </wp:positionV>
            <wp:extent cx="1038225" cy="889000"/>
            <wp:effectExtent l="0" t="0" r="9525" b="6350"/>
            <wp:wrapSquare wrapText="bothSides"/>
            <wp:docPr id="775990606" name="Image 1" descr="Une image contenant capture d’écran, Graphique, dessin humorist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90606" name="Image 1" descr="Une image contenant capture d’écran, Graphique, dessin humoristique, graphis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038225" cy="889000"/>
                    </a:xfrm>
                    <a:prstGeom prst="rect">
                      <a:avLst/>
                    </a:prstGeom>
                  </pic:spPr>
                </pic:pic>
              </a:graphicData>
            </a:graphic>
            <wp14:sizeRelH relativeFrom="margin">
              <wp14:pctWidth>0</wp14:pctWidth>
            </wp14:sizeRelH>
            <wp14:sizeRelV relativeFrom="margin">
              <wp14:pctHeight>0</wp14:pctHeight>
            </wp14:sizeRelV>
          </wp:anchor>
        </w:drawing>
      </w:r>
      <w:r w:rsidR="00F06543" w:rsidRPr="009A5435">
        <w:rPr>
          <w:lang w:val="fr-BE"/>
        </w:rPr>
        <w:t>Bu</w:t>
      </w:r>
      <w:r w:rsidR="0056018C">
        <w:rPr>
          <w:lang w:val="fr-BE"/>
        </w:rPr>
        <w:t xml:space="preserve">gs </w:t>
      </w:r>
      <w:r w:rsidR="009A5435" w:rsidRPr="009A5435">
        <w:rPr>
          <w:lang w:val="fr-BE"/>
        </w:rPr>
        <w:t>:</w:t>
      </w:r>
    </w:p>
    <w:p w14:paraId="37E8D047" w14:textId="3818986F" w:rsidR="006579D3" w:rsidRDefault="00355435" w:rsidP="00355435">
      <w:pPr>
        <w:pStyle w:val="Paragraphedeliste"/>
        <w:numPr>
          <w:ilvl w:val="0"/>
          <w:numId w:val="7"/>
        </w:numPr>
      </w:pPr>
      <w:r>
        <w:t xml:space="preserve">Déplacement possibles et destruction de blocks textes lorsque l’on va sur des blocks </w:t>
      </w:r>
      <w:proofErr w:type="spellStart"/>
      <w:r w:rsidR="009A5435">
        <w:t>Sink</w:t>
      </w:r>
      <w:proofErr w:type="spellEnd"/>
      <w:r>
        <w:t>.</w:t>
      </w:r>
    </w:p>
    <w:p w14:paraId="416A4718" w14:textId="24860E31" w:rsidR="00833832" w:rsidRDefault="00833832" w:rsidP="00833832">
      <w:pPr>
        <w:pStyle w:val="Paragraphedeliste"/>
      </w:pPr>
    </w:p>
    <w:sectPr w:rsidR="008338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1AEF8" w14:textId="77777777" w:rsidR="002C3269" w:rsidRDefault="002C3269" w:rsidP="00355435">
      <w:pPr>
        <w:spacing w:after="0" w:line="240" w:lineRule="auto"/>
      </w:pPr>
      <w:r>
        <w:separator/>
      </w:r>
    </w:p>
  </w:endnote>
  <w:endnote w:type="continuationSeparator" w:id="0">
    <w:p w14:paraId="7044DB1D" w14:textId="77777777" w:rsidR="002C3269" w:rsidRDefault="002C3269" w:rsidP="0035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C69B" w14:textId="77777777" w:rsidR="002C3269" w:rsidRDefault="002C3269" w:rsidP="00355435">
      <w:pPr>
        <w:spacing w:after="0" w:line="240" w:lineRule="auto"/>
      </w:pPr>
      <w:r>
        <w:separator/>
      </w:r>
    </w:p>
  </w:footnote>
  <w:footnote w:type="continuationSeparator" w:id="0">
    <w:p w14:paraId="09966B01" w14:textId="77777777" w:rsidR="002C3269" w:rsidRDefault="002C3269" w:rsidP="00355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F0E"/>
    <w:multiLevelType w:val="hybridMultilevel"/>
    <w:tmpl w:val="231EBC0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C8F4A39"/>
    <w:multiLevelType w:val="hybridMultilevel"/>
    <w:tmpl w:val="C0B0B8B2"/>
    <w:lvl w:ilvl="0" w:tplc="959C02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76055B1"/>
    <w:multiLevelType w:val="hybridMultilevel"/>
    <w:tmpl w:val="646C127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A3919C1"/>
    <w:multiLevelType w:val="hybridMultilevel"/>
    <w:tmpl w:val="4544A3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4EF1815"/>
    <w:multiLevelType w:val="hybridMultilevel"/>
    <w:tmpl w:val="DCF8BAA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71855B19"/>
    <w:multiLevelType w:val="hybridMultilevel"/>
    <w:tmpl w:val="2B96674C"/>
    <w:lvl w:ilvl="0" w:tplc="4FC492F4">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77052E7"/>
    <w:multiLevelType w:val="hybridMultilevel"/>
    <w:tmpl w:val="F28A5C82"/>
    <w:lvl w:ilvl="0" w:tplc="6BAABC28">
      <w:start w:val="1"/>
      <w:numFmt w:val="decimal"/>
      <w:lvlText w:val="%1."/>
      <w:lvlJc w:val="left"/>
      <w:pPr>
        <w:ind w:left="1065" w:hanging="360"/>
      </w:pPr>
      <w:rPr>
        <w:rFonts w:hint="default"/>
      </w:rPr>
    </w:lvl>
    <w:lvl w:ilvl="1" w:tplc="080C0019" w:tentative="1">
      <w:start w:val="1"/>
      <w:numFmt w:val="lowerLetter"/>
      <w:lvlText w:val="%2."/>
      <w:lvlJc w:val="left"/>
      <w:pPr>
        <w:ind w:left="1785" w:hanging="360"/>
      </w:pPr>
    </w:lvl>
    <w:lvl w:ilvl="2" w:tplc="080C001B" w:tentative="1">
      <w:start w:val="1"/>
      <w:numFmt w:val="lowerRoman"/>
      <w:lvlText w:val="%3."/>
      <w:lvlJc w:val="right"/>
      <w:pPr>
        <w:ind w:left="2505" w:hanging="180"/>
      </w:pPr>
    </w:lvl>
    <w:lvl w:ilvl="3" w:tplc="080C000F" w:tentative="1">
      <w:start w:val="1"/>
      <w:numFmt w:val="decimal"/>
      <w:lvlText w:val="%4."/>
      <w:lvlJc w:val="left"/>
      <w:pPr>
        <w:ind w:left="3225" w:hanging="360"/>
      </w:pPr>
    </w:lvl>
    <w:lvl w:ilvl="4" w:tplc="080C0019" w:tentative="1">
      <w:start w:val="1"/>
      <w:numFmt w:val="lowerLetter"/>
      <w:lvlText w:val="%5."/>
      <w:lvlJc w:val="left"/>
      <w:pPr>
        <w:ind w:left="3945" w:hanging="360"/>
      </w:pPr>
    </w:lvl>
    <w:lvl w:ilvl="5" w:tplc="080C001B" w:tentative="1">
      <w:start w:val="1"/>
      <w:numFmt w:val="lowerRoman"/>
      <w:lvlText w:val="%6."/>
      <w:lvlJc w:val="right"/>
      <w:pPr>
        <w:ind w:left="4665" w:hanging="180"/>
      </w:pPr>
    </w:lvl>
    <w:lvl w:ilvl="6" w:tplc="080C000F" w:tentative="1">
      <w:start w:val="1"/>
      <w:numFmt w:val="decimal"/>
      <w:lvlText w:val="%7."/>
      <w:lvlJc w:val="left"/>
      <w:pPr>
        <w:ind w:left="5385" w:hanging="360"/>
      </w:pPr>
    </w:lvl>
    <w:lvl w:ilvl="7" w:tplc="080C0019" w:tentative="1">
      <w:start w:val="1"/>
      <w:numFmt w:val="lowerLetter"/>
      <w:lvlText w:val="%8."/>
      <w:lvlJc w:val="left"/>
      <w:pPr>
        <w:ind w:left="6105" w:hanging="360"/>
      </w:pPr>
    </w:lvl>
    <w:lvl w:ilvl="8" w:tplc="080C001B" w:tentative="1">
      <w:start w:val="1"/>
      <w:numFmt w:val="lowerRoman"/>
      <w:lvlText w:val="%9."/>
      <w:lvlJc w:val="right"/>
      <w:pPr>
        <w:ind w:left="6825" w:hanging="180"/>
      </w:pPr>
    </w:lvl>
  </w:abstractNum>
  <w:num w:numId="1" w16cid:durableId="121775136">
    <w:abstractNumId w:val="3"/>
  </w:num>
  <w:num w:numId="2" w16cid:durableId="1155730825">
    <w:abstractNumId w:val="4"/>
  </w:num>
  <w:num w:numId="3" w16cid:durableId="1508594520">
    <w:abstractNumId w:val="5"/>
  </w:num>
  <w:num w:numId="4" w16cid:durableId="1465584000">
    <w:abstractNumId w:val="6"/>
  </w:num>
  <w:num w:numId="5" w16cid:durableId="1405224006">
    <w:abstractNumId w:val="0"/>
  </w:num>
  <w:num w:numId="6" w16cid:durableId="1070078462">
    <w:abstractNumId w:val="1"/>
  </w:num>
  <w:num w:numId="7" w16cid:durableId="1884246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40"/>
    <w:rsid w:val="001B6D9B"/>
    <w:rsid w:val="002C3269"/>
    <w:rsid w:val="0031624E"/>
    <w:rsid w:val="00331939"/>
    <w:rsid w:val="00352B8C"/>
    <w:rsid w:val="00355435"/>
    <w:rsid w:val="003F2C94"/>
    <w:rsid w:val="0056018C"/>
    <w:rsid w:val="00561EDB"/>
    <w:rsid w:val="00582334"/>
    <w:rsid w:val="005E4BC6"/>
    <w:rsid w:val="006579D3"/>
    <w:rsid w:val="00833832"/>
    <w:rsid w:val="009A5435"/>
    <w:rsid w:val="00C06940"/>
    <w:rsid w:val="00D11A2B"/>
    <w:rsid w:val="00EC47F0"/>
    <w:rsid w:val="00F06543"/>
    <w:rsid w:val="00F85AF4"/>
    <w:rsid w:val="00FE139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FB64"/>
  <w15:chartTrackingRefBased/>
  <w15:docId w15:val="{324EC095-8CC5-4E16-A4A8-2F8F1E9D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355435"/>
    <w:pPr>
      <w:keepNext/>
      <w:keepLines/>
      <w:pBdr>
        <w:bottom w:val="single" w:sz="4" w:space="1" w:color="auto"/>
      </w:pBdr>
      <w:spacing w:before="240" w:after="0" w:line="360" w:lineRule="auto"/>
      <w:jc w:val="center"/>
      <w:outlineLvl w:val="0"/>
    </w:pPr>
    <w:rPr>
      <w:rFonts w:ascii="Arial Black" w:eastAsiaTheme="majorEastAsia" w:hAnsi="Arial Black" w:cstheme="majorBidi"/>
      <w:b/>
      <w:color w:val="000000" w:themeColor="text1"/>
      <w:szCs w:val="18"/>
    </w:rPr>
  </w:style>
  <w:style w:type="paragraph" w:styleId="Titre2">
    <w:name w:val="heading 2"/>
    <w:basedOn w:val="Normal"/>
    <w:next w:val="Normal"/>
    <w:link w:val="Titre2Car"/>
    <w:autoRedefine/>
    <w:uiPriority w:val="9"/>
    <w:unhideWhenUsed/>
    <w:qFormat/>
    <w:rsid w:val="005E4BC6"/>
    <w:pPr>
      <w:keepNext/>
      <w:keepLines/>
      <w:shd w:val="clear" w:color="auto" w:fill="FFFFFF"/>
      <w:spacing w:after="0" w:line="360" w:lineRule="auto"/>
      <w:outlineLvl w:val="1"/>
    </w:pPr>
    <w:rPr>
      <w:rFonts w:ascii="Arial" w:eastAsiaTheme="majorEastAsia" w:hAnsi="Arial" w:cs="Helvetica"/>
      <w:b/>
      <w:bCs/>
      <w:color w:val="212529"/>
      <w:sz w:val="28"/>
      <w:szCs w:val="26"/>
      <w:u w:val="single"/>
      <w:lang w:val="en-US"/>
    </w:rPr>
  </w:style>
  <w:style w:type="paragraph" w:styleId="Titre3">
    <w:name w:val="heading 3"/>
    <w:basedOn w:val="Normal"/>
    <w:next w:val="Normal"/>
    <w:link w:val="Titre3Car"/>
    <w:autoRedefine/>
    <w:uiPriority w:val="9"/>
    <w:unhideWhenUsed/>
    <w:qFormat/>
    <w:rsid w:val="005E4BC6"/>
    <w:pPr>
      <w:keepNext/>
      <w:keepLines/>
      <w:shd w:val="clear" w:color="auto" w:fill="FFFFFF"/>
      <w:spacing w:after="0"/>
      <w:outlineLvl w:val="2"/>
    </w:pPr>
    <w:rPr>
      <w:rFonts w:ascii="Arial" w:eastAsiaTheme="majorEastAsia" w:hAnsi="Arial" w:cs="Helvetica"/>
      <w:bCs/>
      <w:color w:val="2F5496" w:themeColor="accent1" w:themeShade="BF"/>
      <w:sz w:val="26"/>
      <w:szCs w:val="24"/>
      <w:u w:val="single"/>
      <w:lang w:val="en-US"/>
    </w:rPr>
  </w:style>
  <w:style w:type="paragraph" w:styleId="Titre4">
    <w:name w:val="heading 4"/>
    <w:basedOn w:val="Normal"/>
    <w:next w:val="Normal"/>
    <w:link w:val="Titre4Car"/>
    <w:uiPriority w:val="9"/>
    <w:unhideWhenUsed/>
    <w:qFormat/>
    <w:rsid w:val="008338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E4BC6"/>
    <w:rPr>
      <w:rFonts w:ascii="Arial" w:eastAsiaTheme="majorEastAsia" w:hAnsi="Arial" w:cs="Helvetica"/>
      <w:bCs/>
      <w:color w:val="2F5496" w:themeColor="accent1" w:themeShade="BF"/>
      <w:sz w:val="26"/>
      <w:szCs w:val="24"/>
      <w:u w:val="single"/>
      <w:shd w:val="clear" w:color="auto" w:fill="FFFFFF"/>
      <w:lang w:val="en-US"/>
    </w:rPr>
  </w:style>
  <w:style w:type="character" w:customStyle="1" w:styleId="Titre1Car">
    <w:name w:val="Titre 1 Car"/>
    <w:basedOn w:val="Policepardfaut"/>
    <w:link w:val="Titre1"/>
    <w:uiPriority w:val="9"/>
    <w:rsid w:val="00355435"/>
    <w:rPr>
      <w:rFonts w:ascii="Arial Black" w:eastAsiaTheme="majorEastAsia" w:hAnsi="Arial Black" w:cstheme="majorBidi"/>
      <w:b/>
      <w:color w:val="000000" w:themeColor="text1"/>
      <w:szCs w:val="18"/>
    </w:rPr>
  </w:style>
  <w:style w:type="character" w:customStyle="1" w:styleId="Titre2Car">
    <w:name w:val="Titre 2 Car"/>
    <w:basedOn w:val="Policepardfaut"/>
    <w:link w:val="Titre2"/>
    <w:uiPriority w:val="9"/>
    <w:rsid w:val="005E4BC6"/>
    <w:rPr>
      <w:rFonts w:ascii="Arial" w:eastAsiaTheme="majorEastAsia" w:hAnsi="Arial" w:cs="Helvetica"/>
      <w:b/>
      <w:bCs/>
      <w:color w:val="212529"/>
      <w:sz w:val="28"/>
      <w:szCs w:val="26"/>
      <w:u w:val="single"/>
      <w:shd w:val="clear" w:color="auto" w:fill="FFFFFF"/>
      <w:lang w:val="en-US"/>
    </w:rPr>
  </w:style>
  <w:style w:type="paragraph" w:styleId="Paragraphedeliste">
    <w:name w:val="List Paragraph"/>
    <w:basedOn w:val="Normal"/>
    <w:uiPriority w:val="34"/>
    <w:qFormat/>
    <w:rsid w:val="00F06543"/>
    <w:pPr>
      <w:ind w:left="720"/>
      <w:contextualSpacing/>
    </w:pPr>
  </w:style>
  <w:style w:type="paragraph" w:styleId="En-tte">
    <w:name w:val="header"/>
    <w:basedOn w:val="Normal"/>
    <w:link w:val="En-tteCar"/>
    <w:uiPriority w:val="99"/>
    <w:unhideWhenUsed/>
    <w:rsid w:val="00355435"/>
    <w:pPr>
      <w:tabs>
        <w:tab w:val="center" w:pos="4536"/>
        <w:tab w:val="right" w:pos="9072"/>
      </w:tabs>
      <w:spacing w:after="0" w:line="240" w:lineRule="auto"/>
    </w:pPr>
  </w:style>
  <w:style w:type="character" w:customStyle="1" w:styleId="En-tteCar">
    <w:name w:val="En-tête Car"/>
    <w:basedOn w:val="Policepardfaut"/>
    <w:link w:val="En-tte"/>
    <w:uiPriority w:val="99"/>
    <w:rsid w:val="00355435"/>
  </w:style>
  <w:style w:type="paragraph" w:styleId="Pieddepage">
    <w:name w:val="footer"/>
    <w:basedOn w:val="Normal"/>
    <w:link w:val="PieddepageCar"/>
    <w:uiPriority w:val="99"/>
    <w:unhideWhenUsed/>
    <w:rsid w:val="003554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5435"/>
  </w:style>
  <w:style w:type="character" w:customStyle="1" w:styleId="Titre4Car">
    <w:name w:val="Titre 4 Car"/>
    <w:basedOn w:val="Policepardfaut"/>
    <w:link w:val="Titre4"/>
    <w:uiPriority w:val="9"/>
    <w:rsid w:val="008338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289</Words>
  <Characters>1594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TASSENOEY</dc:creator>
  <cp:keywords/>
  <dc:description/>
  <cp:lastModifiedBy>Nicolas TASSENOEY</cp:lastModifiedBy>
  <cp:revision>11</cp:revision>
  <dcterms:created xsi:type="dcterms:W3CDTF">2023-04-21T14:06:00Z</dcterms:created>
  <dcterms:modified xsi:type="dcterms:W3CDTF">2023-05-26T14:00:00Z</dcterms:modified>
</cp:coreProperties>
</file>