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E6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"http://localhost:8088/register"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5A0319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"http://localhost:8088/login"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5A0319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C300F5">
        <w:tc>
          <w:tcPr>
            <w:tcW w:w="1460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C300F5">
        <w:tc>
          <w:tcPr>
            <w:tcW w:w="1460" w:type="dxa"/>
            <w:vAlign w:val="center"/>
          </w:tcPr>
          <w:p w:rsidR="002238A1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C300F5"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48520C">
        <w:tc>
          <w:tcPr>
            <w:tcW w:w="1460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48520C">
        <w:tc>
          <w:tcPr>
            <w:tcW w:w="1460" w:type="dxa"/>
            <w:vAlign w:val="center"/>
          </w:tcPr>
          <w:p w:rsidR="00EB4511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48520C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C300F5">
        <w:tc>
          <w:tcPr>
            <w:tcW w:w="1460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C300F5">
        <w:tc>
          <w:tcPr>
            <w:tcW w:w="1460" w:type="dxa"/>
            <w:vAlign w:val="center"/>
          </w:tcPr>
          <w:p w:rsidR="00455B63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C300F5">
        <w:tc>
          <w:tcPr>
            <w:tcW w:w="1460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C300F5">
        <w:tc>
          <w:tcPr>
            <w:tcW w:w="1460" w:type="dxa"/>
            <w:vAlign w:val="center"/>
          </w:tcPr>
          <w:p w:rsidR="000D168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/>
          <w:b/>
        </w:rPr>
        <w:t>allocate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</w:t>
      </w:r>
      <w:r>
        <w:rPr>
          <w:rFonts w:ascii="Lucida Console" w:hAnsi="Lucida Console" w:hint="eastAsia"/>
        </w:rPr>
        <w:t>分配城池是否完成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C300F5">
        <w:tc>
          <w:tcPr>
            <w:tcW w:w="1460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C300F5">
        <w:tc>
          <w:tcPr>
            <w:tcW w:w="1460" w:type="dxa"/>
            <w:vAlign w:val="center"/>
          </w:tcPr>
          <w:p w:rsidR="005B1534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C300F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 w:hint="eastAsia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7975" cy="34233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74" cy="3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0B67B9" w:rsidRDefault="00B67A35" w:rsidP="000B6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主战场界面</w:t>
      </w:r>
      <w:bookmarkStart w:id="0" w:name="_GoBack"/>
      <w:bookmarkEnd w:id="0"/>
    </w:p>
    <w:p w:rsidR="000B67B9" w:rsidRDefault="000B67B9" w:rsidP="00963678"/>
    <w:p w:rsidR="000B67B9" w:rsidRPr="00963678" w:rsidRDefault="000B67B9" w:rsidP="00963678">
      <w:pPr>
        <w:rPr>
          <w:rFonts w:hint="eastAsia"/>
        </w:rPr>
      </w:pPr>
    </w:p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"http://localhost:8088/getPlayerTable"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5A0319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"http://localhost:8088/getCitiesTable"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5A0319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"http://localhost:8088/createGameItem"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5A0319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"http://localhost:8088/issueGameItem"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5A0319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"http://localhost:8088/transferGameItem"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5A0319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"http://localhost:8088/balanceOfGameItem"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5A0319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"http://localhost:8088/propertyOfGameItem"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5A0319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"http://localhost:8088/getUriGameItem"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5A0319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"http://localhost:8088/getIdGameItem"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5A0319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0"/>
  </w:num>
  <w:num w:numId="5">
    <w:abstractNumId w:val="15"/>
  </w:num>
  <w:num w:numId="6">
    <w:abstractNumId w:val="21"/>
  </w:num>
  <w:num w:numId="7">
    <w:abstractNumId w:val="2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2"/>
  </w:num>
  <w:num w:numId="13">
    <w:abstractNumId w:val="22"/>
  </w:num>
  <w:num w:numId="14">
    <w:abstractNumId w:val="16"/>
  </w:num>
  <w:num w:numId="15">
    <w:abstractNumId w:val="5"/>
  </w:num>
  <w:num w:numId="16">
    <w:abstractNumId w:val="17"/>
  </w:num>
  <w:num w:numId="17">
    <w:abstractNumId w:val="9"/>
  </w:num>
  <w:num w:numId="18">
    <w:abstractNumId w:val="18"/>
  </w:num>
  <w:num w:numId="19">
    <w:abstractNumId w:val="6"/>
  </w:num>
  <w:num w:numId="20">
    <w:abstractNumId w:val="13"/>
  </w:num>
  <w:num w:numId="21">
    <w:abstractNumId w:val="10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1140E"/>
    <w:rsid w:val="000243FD"/>
    <w:rsid w:val="0002462B"/>
    <w:rsid w:val="000611DF"/>
    <w:rsid w:val="00091D7E"/>
    <w:rsid w:val="000A5B03"/>
    <w:rsid w:val="000B67B9"/>
    <w:rsid w:val="000D1689"/>
    <w:rsid w:val="000E228E"/>
    <w:rsid w:val="000F363E"/>
    <w:rsid w:val="00103148"/>
    <w:rsid w:val="00107CE5"/>
    <w:rsid w:val="00130184"/>
    <w:rsid w:val="001418D9"/>
    <w:rsid w:val="001B3DE6"/>
    <w:rsid w:val="001B4667"/>
    <w:rsid w:val="001C2374"/>
    <w:rsid w:val="001C7CC6"/>
    <w:rsid w:val="001F3014"/>
    <w:rsid w:val="002238A1"/>
    <w:rsid w:val="00256F10"/>
    <w:rsid w:val="00257971"/>
    <w:rsid w:val="002603F3"/>
    <w:rsid w:val="00280145"/>
    <w:rsid w:val="002966C9"/>
    <w:rsid w:val="002F01E8"/>
    <w:rsid w:val="00315ADC"/>
    <w:rsid w:val="00377667"/>
    <w:rsid w:val="00392435"/>
    <w:rsid w:val="003E19BA"/>
    <w:rsid w:val="003F609B"/>
    <w:rsid w:val="00417717"/>
    <w:rsid w:val="00455B63"/>
    <w:rsid w:val="00476122"/>
    <w:rsid w:val="00483FFA"/>
    <w:rsid w:val="004A5A53"/>
    <w:rsid w:val="004A6FAC"/>
    <w:rsid w:val="004D4E04"/>
    <w:rsid w:val="004E0C3E"/>
    <w:rsid w:val="0052011E"/>
    <w:rsid w:val="005257FD"/>
    <w:rsid w:val="005A0319"/>
    <w:rsid w:val="005B1534"/>
    <w:rsid w:val="005E47FC"/>
    <w:rsid w:val="005F1BD0"/>
    <w:rsid w:val="00603653"/>
    <w:rsid w:val="00654E6C"/>
    <w:rsid w:val="006648F8"/>
    <w:rsid w:val="00682FB4"/>
    <w:rsid w:val="00687D1F"/>
    <w:rsid w:val="00692065"/>
    <w:rsid w:val="006B1989"/>
    <w:rsid w:val="006B57DE"/>
    <w:rsid w:val="006B745E"/>
    <w:rsid w:val="006C052A"/>
    <w:rsid w:val="00721CC9"/>
    <w:rsid w:val="00744A72"/>
    <w:rsid w:val="007562FC"/>
    <w:rsid w:val="00760D90"/>
    <w:rsid w:val="0077316F"/>
    <w:rsid w:val="00781853"/>
    <w:rsid w:val="00885050"/>
    <w:rsid w:val="008B68FD"/>
    <w:rsid w:val="008C6BB6"/>
    <w:rsid w:val="008D6E42"/>
    <w:rsid w:val="008E60EF"/>
    <w:rsid w:val="008E6E44"/>
    <w:rsid w:val="008F2395"/>
    <w:rsid w:val="00957925"/>
    <w:rsid w:val="00963678"/>
    <w:rsid w:val="00973F83"/>
    <w:rsid w:val="00974AB4"/>
    <w:rsid w:val="00980251"/>
    <w:rsid w:val="009816ED"/>
    <w:rsid w:val="009825B1"/>
    <w:rsid w:val="009C5E81"/>
    <w:rsid w:val="009C7080"/>
    <w:rsid w:val="009E1666"/>
    <w:rsid w:val="009E6E9D"/>
    <w:rsid w:val="00A02C37"/>
    <w:rsid w:val="00A47298"/>
    <w:rsid w:val="00A513A6"/>
    <w:rsid w:val="00A53617"/>
    <w:rsid w:val="00A55D6E"/>
    <w:rsid w:val="00A63CBF"/>
    <w:rsid w:val="00A74AB5"/>
    <w:rsid w:val="00AE709D"/>
    <w:rsid w:val="00B106BD"/>
    <w:rsid w:val="00B2420D"/>
    <w:rsid w:val="00B67A35"/>
    <w:rsid w:val="00B71D9F"/>
    <w:rsid w:val="00B847AF"/>
    <w:rsid w:val="00BC1C05"/>
    <w:rsid w:val="00BE1F79"/>
    <w:rsid w:val="00C0232B"/>
    <w:rsid w:val="00C03665"/>
    <w:rsid w:val="00C0700D"/>
    <w:rsid w:val="00C64741"/>
    <w:rsid w:val="00C716C9"/>
    <w:rsid w:val="00C945EA"/>
    <w:rsid w:val="00C9479E"/>
    <w:rsid w:val="00CD1AC4"/>
    <w:rsid w:val="00CD3F2F"/>
    <w:rsid w:val="00D00E48"/>
    <w:rsid w:val="00D508D9"/>
    <w:rsid w:val="00D70DBF"/>
    <w:rsid w:val="00DE382D"/>
    <w:rsid w:val="00E06683"/>
    <w:rsid w:val="00E41B4B"/>
    <w:rsid w:val="00E540BB"/>
    <w:rsid w:val="00E63D76"/>
    <w:rsid w:val="00E753E8"/>
    <w:rsid w:val="00EB06B8"/>
    <w:rsid w:val="00EB4511"/>
    <w:rsid w:val="00ED66AD"/>
    <w:rsid w:val="00ED7AD4"/>
    <w:rsid w:val="00EE0D67"/>
    <w:rsid w:val="00EE3C90"/>
    <w:rsid w:val="00EF2BD6"/>
    <w:rsid w:val="00F57DE1"/>
    <w:rsid w:val="00FB37B2"/>
    <w:rsid w:val="00FB7EF7"/>
    <w:rsid w:val="00FC13B2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CBF0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3228-2C48-F849-AF23-240D59F8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121</cp:revision>
  <dcterms:created xsi:type="dcterms:W3CDTF">2019-08-26T04:45:00Z</dcterms:created>
  <dcterms:modified xsi:type="dcterms:W3CDTF">2019-09-17T13:52:00Z</dcterms:modified>
</cp:coreProperties>
</file>