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88BC" w14:textId="1BDBA979" w:rsidR="00C307CE" w:rsidRDefault="00D276B0" w:rsidP="00D276B0">
      <w:pPr>
        <w:pStyle w:val="a3"/>
      </w:pPr>
      <w:r w:rsidRPr="00D276B0">
        <w:rPr>
          <w:color w:val="4472C4" w:themeColor="accent1"/>
        </w:rPr>
        <w:t xml:space="preserve">KCISEC </w:t>
      </w:r>
      <w:r w:rsidRPr="00D276B0">
        <w:rPr>
          <w:highlight w:val="yellow"/>
        </w:rPr>
        <w:t>802</w:t>
      </w:r>
      <w:r w:rsidRPr="00D276B0">
        <w:t xml:space="preserve"> </w:t>
      </w:r>
      <w:r w:rsidRPr="00D276B0">
        <w:rPr>
          <w:rFonts w:hint="eastAsia"/>
        </w:rPr>
        <w:t>班级委员一览</w:t>
      </w:r>
    </w:p>
    <w:p w14:paraId="550143F3" w14:textId="20EC65CF" w:rsidR="00D276B0" w:rsidRDefault="00D276B0" w:rsidP="00D276B0">
      <w:pPr>
        <w:pStyle w:val="a5"/>
      </w:pPr>
      <w:r>
        <w:rPr>
          <w:rFonts w:hint="eastAsia"/>
        </w:rPr>
        <w:t>班级委员会</w:t>
      </w:r>
    </w:p>
    <w:p w14:paraId="280A7EBB" w14:textId="7728D454" w:rsidR="00D276B0" w:rsidRDefault="00D276B0" w:rsidP="00D276B0">
      <w:r>
        <w:rPr>
          <w:rFonts w:hint="eastAsia"/>
        </w:rPr>
        <w:t xml:space="preserve">班 </w:t>
      </w:r>
      <w:r>
        <w:t xml:space="preserve">   </w:t>
      </w:r>
      <w:r>
        <w:rPr>
          <w:rFonts w:hint="eastAsia"/>
        </w:rPr>
        <w:t>长</w:t>
      </w:r>
      <w:r>
        <w:t xml:space="preserve"> </w:t>
      </w:r>
      <w:r>
        <w:rPr>
          <w:rFonts w:hint="eastAsia"/>
        </w:rPr>
        <w:t>石洪斌</w:t>
      </w:r>
    </w:p>
    <w:p w14:paraId="5BD58093" w14:textId="21BDD2CD" w:rsidR="00D276B0" w:rsidRDefault="00D276B0" w:rsidP="00D276B0">
      <w:r>
        <w:rPr>
          <w:rFonts w:hint="eastAsia"/>
        </w:rPr>
        <w:t>副 班 长 邓芷青</w:t>
      </w:r>
    </w:p>
    <w:p w14:paraId="5B78B2FB" w14:textId="0B3D4D86" w:rsidR="00D276B0" w:rsidRDefault="00D276B0" w:rsidP="00D276B0">
      <w:r>
        <w:rPr>
          <w:rFonts w:hint="eastAsia"/>
        </w:rPr>
        <w:t>活动委员 周欣怡 石洪斌</w:t>
      </w:r>
    </w:p>
    <w:p w14:paraId="49D3B7DD" w14:textId="340D469B" w:rsidR="00D276B0" w:rsidRDefault="00D276B0" w:rsidP="00D276B0">
      <w:pPr>
        <w:tabs>
          <w:tab w:val="left" w:pos="5584"/>
        </w:tabs>
      </w:pPr>
      <w:r>
        <w:rPr>
          <w:rFonts w:hint="eastAsia"/>
        </w:rPr>
        <w:t xml:space="preserve">劳动委员 </w:t>
      </w:r>
      <w:r w:rsidRPr="00D276B0">
        <w:rPr>
          <w:rFonts w:hint="eastAsia"/>
          <w:highlight w:val="green"/>
        </w:rPr>
        <w:t>主管</w:t>
      </w:r>
      <w:r>
        <w:rPr>
          <w:rFonts w:hint="eastAsia"/>
        </w:rPr>
        <w:t xml:space="preserve"> 陈橙 </w:t>
      </w:r>
      <w:r w:rsidRPr="00D276B0">
        <w:rPr>
          <w:rFonts w:hint="eastAsia"/>
          <w:highlight w:val="green"/>
        </w:rPr>
        <w:t>健康、卫生专员</w:t>
      </w:r>
      <w:r>
        <w:rPr>
          <w:rFonts w:hint="eastAsia"/>
        </w:rPr>
        <w:t xml:space="preserve"> 周砚铭</w:t>
      </w:r>
      <w:r>
        <w:tab/>
      </w:r>
    </w:p>
    <w:p w14:paraId="7C5A722F" w14:textId="6B5B1801" w:rsidR="00D276B0" w:rsidRDefault="00D276B0" w:rsidP="00D276B0">
      <w:pPr>
        <w:tabs>
          <w:tab w:val="left" w:pos="5584"/>
        </w:tabs>
      </w:pPr>
      <w:r>
        <w:rPr>
          <w:rFonts w:hint="eastAsia"/>
        </w:rPr>
        <w:t>纪律委员</w:t>
      </w:r>
      <w:r w:rsidR="0085049E">
        <w:rPr>
          <w:rFonts w:hint="eastAsia"/>
        </w:rPr>
        <w:t xml:space="preserve"> 韩智信</w:t>
      </w:r>
    </w:p>
    <w:p w14:paraId="5F8340D3" w14:textId="336D84D7" w:rsidR="0085049E" w:rsidRDefault="0085049E" w:rsidP="0085049E">
      <w:pPr>
        <w:pStyle w:val="a5"/>
      </w:pPr>
      <w:r>
        <w:rPr>
          <w:rFonts w:hint="eastAsia"/>
        </w:rPr>
        <w:t>8</w:t>
      </w:r>
      <w:r>
        <w:t>02 Education Management Department</w:t>
      </w:r>
    </w:p>
    <w:p w14:paraId="0B8E0247" w14:textId="70E4ADD1" w:rsidR="0085049E" w:rsidRDefault="0085049E" w:rsidP="0085049E">
      <w:pPr>
        <w:rPr>
          <w:rFonts w:hint="eastAsia"/>
        </w:rPr>
      </w:pPr>
      <w:r>
        <w:rPr>
          <w:rFonts w:hint="eastAsia"/>
        </w:rPr>
        <w:t xml:space="preserve">主管 </w:t>
      </w:r>
      <w:r>
        <w:t xml:space="preserve">     </w:t>
      </w:r>
      <w:r>
        <w:rPr>
          <w:rFonts w:hint="eastAsia"/>
        </w:rPr>
        <w:t>李炫知</w:t>
      </w:r>
    </w:p>
    <w:p w14:paraId="2D3CF346" w14:textId="0FED1673" w:rsidR="0085049E" w:rsidRDefault="0085049E" w:rsidP="0085049E">
      <w:r>
        <w:rPr>
          <w:rFonts w:hint="eastAsia"/>
        </w:rPr>
        <w:t>专员 英语 邓芷青</w:t>
      </w:r>
    </w:p>
    <w:p w14:paraId="33D5D627" w14:textId="509924E2" w:rsidR="0085049E" w:rsidRPr="0085049E" w:rsidRDefault="0085049E" w:rsidP="008504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数学 孙云乐</w:t>
      </w:r>
      <w:r w:rsidR="00D13B7D">
        <w:rPr>
          <w:rFonts w:hint="eastAsia"/>
        </w:rPr>
        <w:t xml:space="preserve"> 石洪斌</w:t>
      </w:r>
    </w:p>
    <w:sectPr w:rsidR="0085049E" w:rsidRPr="0085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DA"/>
    <w:rsid w:val="0085049E"/>
    <w:rsid w:val="00C307CE"/>
    <w:rsid w:val="00D13B7D"/>
    <w:rsid w:val="00D276B0"/>
    <w:rsid w:val="00F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EFCB"/>
  <w15:chartTrackingRefBased/>
  <w15:docId w15:val="{AA897726-EC4F-4A3F-9233-9FB8B584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7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76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276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3</cp:revision>
  <dcterms:created xsi:type="dcterms:W3CDTF">2022-11-23T12:10:00Z</dcterms:created>
  <dcterms:modified xsi:type="dcterms:W3CDTF">2022-11-23T12:27:00Z</dcterms:modified>
</cp:coreProperties>
</file>