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72743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D221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525F08">
                                      <w:rPr>
                                        <w:rFonts w:asciiTheme="majorHAnsi" w:eastAsiaTheme="majorEastAsia" w:hAnsiTheme="majorHAnsi" w:cstheme="majorBidi"/>
                                        <w:noProof/>
                                        <w:color w:val="212745" w:themeColor="text2"/>
                                        <w:sz w:val="32"/>
                                        <w:szCs w:val="32"/>
                                      </w:rPr>
                                      <w:t>Six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525F08">
                                <w:rPr>
                                  <w:rFonts w:asciiTheme="majorHAnsi" w:eastAsiaTheme="majorEastAsia" w:hAnsiTheme="majorHAnsi" w:cstheme="majorBidi"/>
                                  <w:noProof/>
                                  <w:color w:val="212745" w:themeColor="text2"/>
                                  <w:sz w:val="32"/>
                                  <w:szCs w:val="32"/>
                                </w:rPr>
                                <w:t>Six</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72743B">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D22173">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1463D0"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244201" w:history="1">
            <w:r w:rsidR="001463D0" w:rsidRPr="005B50E5">
              <w:rPr>
                <w:rStyle w:val="Hyperlink"/>
                <w:noProof/>
              </w:rPr>
              <w:t>Revision History</w:t>
            </w:r>
            <w:r w:rsidR="001463D0">
              <w:rPr>
                <w:noProof/>
                <w:webHidden/>
              </w:rPr>
              <w:tab/>
            </w:r>
            <w:r w:rsidR="001463D0">
              <w:rPr>
                <w:noProof/>
                <w:webHidden/>
              </w:rPr>
              <w:fldChar w:fldCharType="begin"/>
            </w:r>
            <w:r w:rsidR="001463D0">
              <w:rPr>
                <w:noProof/>
                <w:webHidden/>
              </w:rPr>
              <w:instrText xml:space="preserve"> PAGEREF _Toc443244201 \h </w:instrText>
            </w:r>
            <w:r w:rsidR="001463D0">
              <w:rPr>
                <w:noProof/>
                <w:webHidden/>
              </w:rPr>
            </w:r>
            <w:r w:rsidR="001463D0">
              <w:rPr>
                <w:noProof/>
                <w:webHidden/>
              </w:rPr>
              <w:fldChar w:fldCharType="separate"/>
            </w:r>
            <w:r w:rsidR="001463D0">
              <w:rPr>
                <w:noProof/>
                <w:webHidden/>
              </w:rPr>
              <w:t>2</w:t>
            </w:r>
            <w:r w:rsidR="001463D0">
              <w:rPr>
                <w:noProof/>
                <w:webHidden/>
              </w:rPr>
              <w:fldChar w:fldCharType="end"/>
            </w:r>
          </w:hyperlink>
        </w:p>
        <w:p w:rsidR="001463D0" w:rsidRDefault="001463D0">
          <w:pPr>
            <w:pStyle w:val="TOC1"/>
            <w:tabs>
              <w:tab w:val="right" w:leader="dot" w:pos="9350"/>
            </w:tabs>
            <w:rPr>
              <w:rFonts w:eastAsiaTheme="minorEastAsia"/>
              <w:noProof/>
            </w:rPr>
          </w:pPr>
          <w:hyperlink w:anchor="_Toc443244202" w:history="1">
            <w:r w:rsidRPr="005B50E5">
              <w:rPr>
                <w:rStyle w:val="Hyperlink"/>
                <w:noProof/>
              </w:rPr>
              <w:t>Introduction</w:t>
            </w:r>
            <w:r>
              <w:rPr>
                <w:noProof/>
                <w:webHidden/>
              </w:rPr>
              <w:tab/>
            </w:r>
            <w:r>
              <w:rPr>
                <w:noProof/>
                <w:webHidden/>
              </w:rPr>
              <w:fldChar w:fldCharType="begin"/>
            </w:r>
            <w:r>
              <w:rPr>
                <w:noProof/>
                <w:webHidden/>
              </w:rPr>
              <w:instrText xml:space="preserve"> PAGEREF _Toc443244202 \h </w:instrText>
            </w:r>
            <w:r>
              <w:rPr>
                <w:noProof/>
                <w:webHidden/>
              </w:rPr>
            </w:r>
            <w:r>
              <w:rPr>
                <w:noProof/>
                <w:webHidden/>
              </w:rPr>
              <w:fldChar w:fldCharType="separate"/>
            </w:r>
            <w:r>
              <w:rPr>
                <w:noProof/>
                <w:webHidden/>
              </w:rPr>
              <w:t>6</w:t>
            </w:r>
            <w:r>
              <w:rPr>
                <w:noProof/>
                <w:webHidden/>
              </w:rPr>
              <w:fldChar w:fldCharType="end"/>
            </w:r>
          </w:hyperlink>
        </w:p>
        <w:p w:rsidR="001463D0" w:rsidRDefault="001463D0">
          <w:pPr>
            <w:pStyle w:val="TOC1"/>
            <w:tabs>
              <w:tab w:val="right" w:leader="dot" w:pos="9350"/>
            </w:tabs>
            <w:rPr>
              <w:rFonts w:eastAsiaTheme="minorEastAsia"/>
              <w:noProof/>
            </w:rPr>
          </w:pPr>
          <w:hyperlink w:anchor="_Toc443244203" w:history="1">
            <w:r w:rsidRPr="005B50E5">
              <w:rPr>
                <w:rStyle w:val="Hyperlink"/>
                <w:noProof/>
              </w:rPr>
              <w:t>Analysis</w:t>
            </w:r>
            <w:r>
              <w:rPr>
                <w:noProof/>
                <w:webHidden/>
              </w:rPr>
              <w:tab/>
            </w:r>
            <w:r>
              <w:rPr>
                <w:noProof/>
                <w:webHidden/>
              </w:rPr>
              <w:fldChar w:fldCharType="begin"/>
            </w:r>
            <w:r>
              <w:rPr>
                <w:noProof/>
                <w:webHidden/>
              </w:rPr>
              <w:instrText xml:space="preserve"> PAGEREF _Toc443244203 \h </w:instrText>
            </w:r>
            <w:r>
              <w:rPr>
                <w:noProof/>
                <w:webHidden/>
              </w:rPr>
            </w:r>
            <w:r>
              <w:rPr>
                <w:noProof/>
                <w:webHidden/>
              </w:rPr>
              <w:fldChar w:fldCharType="separate"/>
            </w:r>
            <w:r>
              <w:rPr>
                <w:noProof/>
                <w:webHidden/>
              </w:rPr>
              <w:t>7</w:t>
            </w:r>
            <w:r>
              <w:rPr>
                <w:noProof/>
                <w:webHidden/>
              </w:rPr>
              <w:fldChar w:fldCharType="end"/>
            </w:r>
          </w:hyperlink>
        </w:p>
        <w:p w:rsidR="001463D0" w:rsidRDefault="001463D0">
          <w:pPr>
            <w:pStyle w:val="TOC2"/>
            <w:tabs>
              <w:tab w:val="right" w:leader="dot" w:pos="9350"/>
            </w:tabs>
            <w:rPr>
              <w:rFonts w:eastAsiaTheme="minorEastAsia"/>
              <w:noProof/>
            </w:rPr>
          </w:pPr>
          <w:hyperlink w:anchor="_Toc443244204" w:history="1">
            <w:r w:rsidRPr="005B50E5">
              <w:rPr>
                <w:rStyle w:val="Hyperlink"/>
                <w:noProof/>
              </w:rPr>
              <w:t>Prioritized use cases</w:t>
            </w:r>
            <w:r>
              <w:rPr>
                <w:noProof/>
                <w:webHidden/>
              </w:rPr>
              <w:tab/>
            </w:r>
            <w:r>
              <w:rPr>
                <w:noProof/>
                <w:webHidden/>
              </w:rPr>
              <w:fldChar w:fldCharType="begin"/>
            </w:r>
            <w:r>
              <w:rPr>
                <w:noProof/>
                <w:webHidden/>
              </w:rPr>
              <w:instrText xml:space="preserve"> PAGEREF _Toc443244204 \h </w:instrText>
            </w:r>
            <w:r>
              <w:rPr>
                <w:noProof/>
                <w:webHidden/>
              </w:rPr>
            </w:r>
            <w:r>
              <w:rPr>
                <w:noProof/>
                <w:webHidden/>
              </w:rPr>
              <w:fldChar w:fldCharType="separate"/>
            </w:r>
            <w:r>
              <w:rPr>
                <w:noProof/>
                <w:webHidden/>
              </w:rPr>
              <w:t>7</w:t>
            </w:r>
            <w:r>
              <w:rPr>
                <w:noProof/>
                <w:webHidden/>
              </w:rPr>
              <w:fldChar w:fldCharType="end"/>
            </w:r>
          </w:hyperlink>
        </w:p>
        <w:p w:rsidR="001463D0" w:rsidRDefault="001463D0">
          <w:pPr>
            <w:pStyle w:val="TOC1"/>
            <w:tabs>
              <w:tab w:val="right" w:leader="dot" w:pos="9350"/>
            </w:tabs>
            <w:rPr>
              <w:rFonts w:eastAsiaTheme="minorEastAsia"/>
              <w:noProof/>
            </w:rPr>
          </w:pPr>
          <w:hyperlink w:anchor="_Toc443244205" w:history="1">
            <w:r w:rsidRPr="005B50E5">
              <w:rPr>
                <w:rStyle w:val="Hyperlink"/>
                <w:noProof/>
              </w:rPr>
              <w:t>Design</w:t>
            </w:r>
            <w:r>
              <w:rPr>
                <w:noProof/>
                <w:webHidden/>
              </w:rPr>
              <w:tab/>
            </w:r>
            <w:r>
              <w:rPr>
                <w:noProof/>
                <w:webHidden/>
              </w:rPr>
              <w:fldChar w:fldCharType="begin"/>
            </w:r>
            <w:r>
              <w:rPr>
                <w:noProof/>
                <w:webHidden/>
              </w:rPr>
              <w:instrText xml:space="preserve"> PAGEREF _Toc443244205 \h </w:instrText>
            </w:r>
            <w:r>
              <w:rPr>
                <w:noProof/>
                <w:webHidden/>
              </w:rPr>
            </w:r>
            <w:r>
              <w:rPr>
                <w:noProof/>
                <w:webHidden/>
              </w:rPr>
              <w:fldChar w:fldCharType="separate"/>
            </w:r>
            <w:r>
              <w:rPr>
                <w:noProof/>
                <w:webHidden/>
              </w:rPr>
              <w:t>8</w:t>
            </w:r>
            <w:r>
              <w:rPr>
                <w:noProof/>
                <w:webHidden/>
              </w:rPr>
              <w:fldChar w:fldCharType="end"/>
            </w:r>
          </w:hyperlink>
        </w:p>
        <w:p w:rsidR="001463D0" w:rsidRDefault="001463D0">
          <w:pPr>
            <w:pStyle w:val="TOC3"/>
            <w:tabs>
              <w:tab w:val="right" w:leader="dot" w:pos="9350"/>
            </w:tabs>
            <w:rPr>
              <w:rFonts w:eastAsiaTheme="minorEastAsia"/>
              <w:noProof/>
            </w:rPr>
          </w:pPr>
          <w:hyperlink w:anchor="_Toc443244206" w:history="1">
            <w:r w:rsidRPr="005B50E5">
              <w:rPr>
                <w:rStyle w:val="Hyperlink"/>
                <w:noProof/>
              </w:rPr>
              <w:t>Use Case 1a</w:t>
            </w:r>
            <w:r>
              <w:rPr>
                <w:noProof/>
                <w:webHidden/>
              </w:rPr>
              <w:tab/>
            </w:r>
            <w:r>
              <w:rPr>
                <w:noProof/>
                <w:webHidden/>
              </w:rPr>
              <w:fldChar w:fldCharType="begin"/>
            </w:r>
            <w:r>
              <w:rPr>
                <w:noProof/>
                <w:webHidden/>
              </w:rPr>
              <w:instrText xml:space="preserve"> PAGEREF _Toc443244206 \h </w:instrText>
            </w:r>
            <w:r>
              <w:rPr>
                <w:noProof/>
                <w:webHidden/>
              </w:rPr>
            </w:r>
            <w:r>
              <w:rPr>
                <w:noProof/>
                <w:webHidden/>
              </w:rPr>
              <w:fldChar w:fldCharType="separate"/>
            </w:r>
            <w:r>
              <w:rPr>
                <w:noProof/>
                <w:webHidden/>
              </w:rPr>
              <w:t>8</w:t>
            </w:r>
            <w:r>
              <w:rPr>
                <w:noProof/>
                <w:webHidden/>
              </w:rPr>
              <w:fldChar w:fldCharType="end"/>
            </w:r>
          </w:hyperlink>
        </w:p>
        <w:p w:rsidR="001463D0" w:rsidRDefault="001463D0">
          <w:pPr>
            <w:pStyle w:val="TOC3"/>
            <w:tabs>
              <w:tab w:val="right" w:leader="dot" w:pos="9350"/>
            </w:tabs>
            <w:rPr>
              <w:rFonts w:eastAsiaTheme="minorEastAsia"/>
              <w:noProof/>
            </w:rPr>
          </w:pPr>
          <w:hyperlink w:anchor="_Toc443244207" w:history="1">
            <w:r w:rsidRPr="005B50E5">
              <w:rPr>
                <w:rStyle w:val="Hyperlink"/>
                <w:noProof/>
              </w:rPr>
              <w:t>Use Case 1b</w:t>
            </w:r>
            <w:r>
              <w:rPr>
                <w:noProof/>
                <w:webHidden/>
              </w:rPr>
              <w:tab/>
            </w:r>
            <w:r>
              <w:rPr>
                <w:noProof/>
                <w:webHidden/>
              </w:rPr>
              <w:fldChar w:fldCharType="begin"/>
            </w:r>
            <w:r>
              <w:rPr>
                <w:noProof/>
                <w:webHidden/>
              </w:rPr>
              <w:instrText xml:space="preserve"> PAGEREF _Toc443244207 \h </w:instrText>
            </w:r>
            <w:r>
              <w:rPr>
                <w:noProof/>
                <w:webHidden/>
              </w:rPr>
            </w:r>
            <w:r>
              <w:rPr>
                <w:noProof/>
                <w:webHidden/>
              </w:rPr>
              <w:fldChar w:fldCharType="separate"/>
            </w:r>
            <w:r>
              <w:rPr>
                <w:noProof/>
                <w:webHidden/>
              </w:rPr>
              <w:t>8</w:t>
            </w:r>
            <w:r>
              <w:rPr>
                <w:noProof/>
                <w:webHidden/>
              </w:rPr>
              <w:fldChar w:fldCharType="end"/>
            </w:r>
          </w:hyperlink>
        </w:p>
        <w:p w:rsidR="001463D0" w:rsidRDefault="001463D0">
          <w:pPr>
            <w:pStyle w:val="TOC3"/>
            <w:tabs>
              <w:tab w:val="right" w:leader="dot" w:pos="9350"/>
            </w:tabs>
            <w:rPr>
              <w:rFonts w:eastAsiaTheme="minorEastAsia"/>
              <w:noProof/>
            </w:rPr>
          </w:pPr>
          <w:hyperlink w:anchor="_Toc443244208" w:history="1">
            <w:r w:rsidRPr="005B50E5">
              <w:rPr>
                <w:rStyle w:val="Hyperlink"/>
                <w:noProof/>
              </w:rPr>
              <w:t>Instantiable Class Diagram:</w:t>
            </w:r>
            <w:r>
              <w:rPr>
                <w:noProof/>
                <w:webHidden/>
              </w:rPr>
              <w:tab/>
            </w:r>
            <w:r>
              <w:rPr>
                <w:noProof/>
                <w:webHidden/>
              </w:rPr>
              <w:fldChar w:fldCharType="begin"/>
            </w:r>
            <w:r>
              <w:rPr>
                <w:noProof/>
                <w:webHidden/>
              </w:rPr>
              <w:instrText xml:space="preserve"> PAGEREF _Toc443244208 \h </w:instrText>
            </w:r>
            <w:r>
              <w:rPr>
                <w:noProof/>
                <w:webHidden/>
              </w:rPr>
            </w:r>
            <w:r>
              <w:rPr>
                <w:noProof/>
                <w:webHidden/>
              </w:rPr>
              <w:fldChar w:fldCharType="separate"/>
            </w:r>
            <w:r>
              <w:rPr>
                <w:noProof/>
                <w:webHidden/>
              </w:rPr>
              <w:t>9</w:t>
            </w:r>
            <w:r>
              <w:rPr>
                <w:noProof/>
                <w:webHidden/>
              </w:rPr>
              <w:fldChar w:fldCharType="end"/>
            </w:r>
          </w:hyperlink>
        </w:p>
        <w:p w:rsidR="001463D0" w:rsidRDefault="001463D0">
          <w:pPr>
            <w:pStyle w:val="TOC2"/>
            <w:tabs>
              <w:tab w:val="right" w:leader="dot" w:pos="9350"/>
            </w:tabs>
            <w:rPr>
              <w:rFonts w:eastAsiaTheme="minorEastAsia"/>
              <w:noProof/>
            </w:rPr>
          </w:pPr>
          <w:hyperlink w:anchor="_Toc443244209" w:history="1">
            <w:r w:rsidRPr="005B50E5">
              <w:rPr>
                <w:rStyle w:val="Hyperlink"/>
                <w:noProof/>
              </w:rPr>
              <w:t>Data Classes</w:t>
            </w:r>
            <w:r>
              <w:rPr>
                <w:noProof/>
                <w:webHidden/>
              </w:rPr>
              <w:tab/>
            </w:r>
            <w:r>
              <w:rPr>
                <w:noProof/>
                <w:webHidden/>
              </w:rPr>
              <w:fldChar w:fldCharType="begin"/>
            </w:r>
            <w:r>
              <w:rPr>
                <w:noProof/>
                <w:webHidden/>
              </w:rPr>
              <w:instrText xml:space="preserve"> PAGEREF _Toc443244209 \h </w:instrText>
            </w:r>
            <w:r>
              <w:rPr>
                <w:noProof/>
                <w:webHidden/>
              </w:rPr>
            </w:r>
            <w:r>
              <w:rPr>
                <w:noProof/>
                <w:webHidden/>
              </w:rPr>
              <w:fldChar w:fldCharType="separate"/>
            </w:r>
            <w:r>
              <w:rPr>
                <w:noProof/>
                <w:webHidden/>
              </w:rPr>
              <w:t>10</w:t>
            </w:r>
            <w:r>
              <w:rPr>
                <w:noProof/>
                <w:webHidden/>
              </w:rPr>
              <w:fldChar w:fldCharType="end"/>
            </w:r>
          </w:hyperlink>
        </w:p>
        <w:p w:rsidR="001463D0" w:rsidRDefault="001463D0">
          <w:pPr>
            <w:pStyle w:val="TOC1"/>
            <w:tabs>
              <w:tab w:val="right" w:leader="dot" w:pos="9350"/>
            </w:tabs>
            <w:rPr>
              <w:rFonts w:eastAsiaTheme="minorEastAsia"/>
              <w:noProof/>
            </w:rPr>
          </w:pPr>
          <w:hyperlink w:anchor="_Toc443244210" w:history="1">
            <w:r w:rsidRPr="005B50E5">
              <w:rPr>
                <w:rStyle w:val="Hyperlink"/>
                <w:noProof/>
              </w:rPr>
              <w:t>Implementation</w:t>
            </w:r>
            <w:r>
              <w:rPr>
                <w:noProof/>
                <w:webHidden/>
              </w:rPr>
              <w:tab/>
            </w:r>
            <w:r>
              <w:rPr>
                <w:noProof/>
                <w:webHidden/>
              </w:rPr>
              <w:fldChar w:fldCharType="begin"/>
            </w:r>
            <w:r>
              <w:rPr>
                <w:noProof/>
                <w:webHidden/>
              </w:rPr>
              <w:instrText xml:space="preserve"> PAGEREF _Toc443244210 \h </w:instrText>
            </w:r>
            <w:r>
              <w:rPr>
                <w:noProof/>
                <w:webHidden/>
              </w:rPr>
            </w:r>
            <w:r>
              <w:rPr>
                <w:noProof/>
                <w:webHidden/>
              </w:rPr>
              <w:fldChar w:fldCharType="separate"/>
            </w:r>
            <w:r>
              <w:rPr>
                <w:noProof/>
                <w:webHidden/>
              </w:rPr>
              <w:t>11</w:t>
            </w:r>
            <w:r>
              <w:rPr>
                <w:noProof/>
                <w:webHidden/>
              </w:rPr>
              <w:fldChar w:fldCharType="end"/>
            </w:r>
          </w:hyperlink>
        </w:p>
        <w:p w:rsidR="001463D0" w:rsidRDefault="001463D0">
          <w:pPr>
            <w:pStyle w:val="TOC2"/>
            <w:tabs>
              <w:tab w:val="right" w:leader="dot" w:pos="9350"/>
            </w:tabs>
            <w:rPr>
              <w:rFonts w:eastAsiaTheme="minorEastAsia"/>
              <w:noProof/>
            </w:rPr>
          </w:pPr>
          <w:hyperlink w:anchor="_Toc443244211" w:history="1">
            <w:r w:rsidRPr="005B50E5">
              <w:rPr>
                <w:rStyle w:val="Hyperlink"/>
                <w:noProof/>
              </w:rPr>
              <w:t>Screen Shots</w:t>
            </w:r>
            <w:r>
              <w:rPr>
                <w:noProof/>
                <w:webHidden/>
              </w:rPr>
              <w:tab/>
            </w:r>
            <w:r>
              <w:rPr>
                <w:noProof/>
                <w:webHidden/>
              </w:rPr>
              <w:fldChar w:fldCharType="begin"/>
            </w:r>
            <w:r>
              <w:rPr>
                <w:noProof/>
                <w:webHidden/>
              </w:rPr>
              <w:instrText xml:space="preserve"> PAGEREF _Toc443244211 \h </w:instrText>
            </w:r>
            <w:r>
              <w:rPr>
                <w:noProof/>
                <w:webHidden/>
              </w:rPr>
            </w:r>
            <w:r>
              <w:rPr>
                <w:noProof/>
                <w:webHidden/>
              </w:rPr>
              <w:fldChar w:fldCharType="separate"/>
            </w:r>
            <w:r>
              <w:rPr>
                <w:noProof/>
                <w:webHidden/>
              </w:rPr>
              <w:t>11</w:t>
            </w:r>
            <w:r>
              <w:rPr>
                <w:noProof/>
                <w:webHidden/>
              </w:rPr>
              <w:fldChar w:fldCharType="end"/>
            </w:r>
          </w:hyperlink>
        </w:p>
        <w:p w:rsidR="001463D0" w:rsidRDefault="001463D0">
          <w:pPr>
            <w:pStyle w:val="TOC3"/>
            <w:tabs>
              <w:tab w:val="right" w:leader="dot" w:pos="9350"/>
            </w:tabs>
            <w:rPr>
              <w:rFonts w:eastAsiaTheme="minorEastAsia"/>
              <w:noProof/>
            </w:rPr>
          </w:pPr>
          <w:hyperlink w:anchor="_Toc443244212" w:history="1">
            <w:r w:rsidRPr="005B50E5">
              <w:rPr>
                <w:rStyle w:val="Hyperlink"/>
                <w:noProof/>
              </w:rPr>
              <w:t>Use Case 1a</w:t>
            </w:r>
            <w:r>
              <w:rPr>
                <w:noProof/>
                <w:webHidden/>
              </w:rPr>
              <w:tab/>
            </w:r>
            <w:r>
              <w:rPr>
                <w:noProof/>
                <w:webHidden/>
              </w:rPr>
              <w:fldChar w:fldCharType="begin"/>
            </w:r>
            <w:r>
              <w:rPr>
                <w:noProof/>
                <w:webHidden/>
              </w:rPr>
              <w:instrText xml:space="preserve"> PAGEREF _Toc443244212 \h </w:instrText>
            </w:r>
            <w:r>
              <w:rPr>
                <w:noProof/>
                <w:webHidden/>
              </w:rPr>
            </w:r>
            <w:r>
              <w:rPr>
                <w:noProof/>
                <w:webHidden/>
              </w:rPr>
              <w:fldChar w:fldCharType="separate"/>
            </w:r>
            <w:r>
              <w:rPr>
                <w:noProof/>
                <w:webHidden/>
              </w:rPr>
              <w:t>11</w:t>
            </w:r>
            <w:r>
              <w:rPr>
                <w:noProof/>
                <w:webHidden/>
              </w:rPr>
              <w:fldChar w:fldCharType="end"/>
            </w:r>
          </w:hyperlink>
        </w:p>
        <w:p w:rsidR="001463D0" w:rsidRDefault="001463D0">
          <w:pPr>
            <w:pStyle w:val="TOC3"/>
            <w:tabs>
              <w:tab w:val="right" w:leader="dot" w:pos="9350"/>
            </w:tabs>
            <w:rPr>
              <w:rFonts w:eastAsiaTheme="minorEastAsia"/>
              <w:noProof/>
            </w:rPr>
          </w:pPr>
          <w:hyperlink w:anchor="_Toc443244213" w:history="1">
            <w:r w:rsidRPr="005B50E5">
              <w:rPr>
                <w:rStyle w:val="Hyperlink"/>
                <w:noProof/>
              </w:rPr>
              <w:t>Use Case 1b</w:t>
            </w:r>
            <w:r>
              <w:rPr>
                <w:noProof/>
                <w:webHidden/>
              </w:rPr>
              <w:tab/>
            </w:r>
            <w:r>
              <w:rPr>
                <w:noProof/>
                <w:webHidden/>
              </w:rPr>
              <w:fldChar w:fldCharType="begin"/>
            </w:r>
            <w:r>
              <w:rPr>
                <w:noProof/>
                <w:webHidden/>
              </w:rPr>
              <w:instrText xml:space="preserve"> PAGEREF _Toc443244213 \h </w:instrText>
            </w:r>
            <w:r>
              <w:rPr>
                <w:noProof/>
                <w:webHidden/>
              </w:rPr>
            </w:r>
            <w:r>
              <w:rPr>
                <w:noProof/>
                <w:webHidden/>
              </w:rPr>
              <w:fldChar w:fldCharType="separate"/>
            </w:r>
            <w:r>
              <w:rPr>
                <w:noProof/>
                <w:webHidden/>
              </w:rPr>
              <w:t>11</w:t>
            </w:r>
            <w:r>
              <w:rPr>
                <w:noProof/>
                <w:webHidden/>
              </w:rPr>
              <w:fldChar w:fldCharType="end"/>
            </w:r>
          </w:hyperlink>
        </w:p>
        <w:p w:rsidR="001463D0" w:rsidRDefault="001463D0">
          <w:pPr>
            <w:pStyle w:val="TOC2"/>
            <w:tabs>
              <w:tab w:val="right" w:leader="dot" w:pos="9350"/>
            </w:tabs>
            <w:rPr>
              <w:rFonts w:eastAsiaTheme="minorEastAsia"/>
              <w:noProof/>
            </w:rPr>
          </w:pPr>
          <w:hyperlink w:anchor="_Toc443244214" w:history="1">
            <w:r w:rsidRPr="005B50E5">
              <w:rPr>
                <w:rStyle w:val="Hyperlink"/>
                <w:noProof/>
              </w:rPr>
              <w:t>Current Project Structure</w:t>
            </w:r>
            <w:r>
              <w:rPr>
                <w:noProof/>
                <w:webHidden/>
              </w:rPr>
              <w:tab/>
            </w:r>
            <w:r>
              <w:rPr>
                <w:noProof/>
                <w:webHidden/>
              </w:rPr>
              <w:fldChar w:fldCharType="begin"/>
            </w:r>
            <w:r>
              <w:rPr>
                <w:noProof/>
                <w:webHidden/>
              </w:rPr>
              <w:instrText xml:space="preserve"> PAGEREF _Toc443244214 \h </w:instrText>
            </w:r>
            <w:r>
              <w:rPr>
                <w:noProof/>
                <w:webHidden/>
              </w:rPr>
            </w:r>
            <w:r>
              <w:rPr>
                <w:noProof/>
                <w:webHidden/>
              </w:rPr>
              <w:fldChar w:fldCharType="separate"/>
            </w:r>
            <w:r>
              <w:rPr>
                <w:noProof/>
                <w:webHidden/>
              </w:rPr>
              <w:t>12</w:t>
            </w:r>
            <w:r>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3244201"/>
      <w:r>
        <w:lastRenderedPageBreak/>
        <w:t>Revision History</w:t>
      </w:r>
      <w:bookmarkEnd w:id="0"/>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 xml:space="preserve">Added comment to Deck denoting it as a </w:t>
            </w:r>
            <w:proofErr w:type="spellStart"/>
            <w:r>
              <w:t>DataManager</w:t>
            </w:r>
            <w:proofErr w:type="spellEnd"/>
            <w:r>
              <w:t xml:space="preserve">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 xml:space="preserve">Added </w:t>
            </w:r>
            <w:proofErr w:type="spellStart"/>
            <w:r>
              <w:t>srlDeckList</w:t>
            </w:r>
            <w:proofErr w:type="spellEnd"/>
            <w:r>
              <w:t xml:space="preserve"> to Main_Screen.xml</w:t>
            </w:r>
          </w:p>
        </w:tc>
      </w:tr>
      <w:tr w:rsidR="00F74BA5" w:rsidTr="006770A8">
        <w:tc>
          <w:tcPr>
            <w:tcW w:w="944" w:type="dxa"/>
          </w:tcPr>
          <w:p w:rsidR="00F74BA5" w:rsidRDefault="00F74BA5" w:rsidP="00F74BA5">
            <w:r>
              <w:t>2/12/16</w:t>
            </w:r>
          </w:p>
        </w:tc>
        <w:tc>
          <w:tcPr>
            <w:tcW w:w="8406" w:type="dxa"/>
          </w:tcPr>
          <w:p w:rsidR="00F74BA5" w:rsidRDefault="00F74BA5" w:rsidP="00F74BA5">
            <w:pPr>
              <w:pStyle w:val="ListParagraph"/>
              <w:numPr>
                <w:ilvl w:val="0"/>
                <w:numId w:val="1"/>
              </w:numPr>
            </w:pPr>
            <w:r>
              <w:t>Documentation</w:t>
            </w:r>
          </w:p>
          <w:p w:rsidR="00F74BA5" w:rsidRDefault="00F74BA5" w:rsidP="00F74BA5">
            <w:pPr>
              <w:pStyle w:val="ListParagraph"/>
              <w:numPr>
                <w:ilvl w:val="1"/>
                <w:numId w:val="1"/>
              </w:numPr>
            </w:pPr>
            <w:r>
              <w:t>Updated Revision History</w:t>
            </w:r>
          </w:p>
          <w:p w:rsidR="00F74BA5" w:rsidRDefault="00F74BA5" w:rsidP="00F74BA5">
            <w:pPr>
              <w:pStyle w:val="ListParagraph"/>
              <w:numPr>
                <w:ilvl w:val="1"/>
                <w:numId w:val="1"/>
              </w:numPr>
            </w:pPr>
            <w:r>
              <w:t>Updated Project Structure for new activities and screens</w:t>
            </w:r>
          </w:p>
          <w:p w:rsidR="00F74BA5" w:rsidRDefault="00F74BA5" w:rsidP="00F74BA5">
            <w:pPr>
              <w:pStyle w:val="ListParagraph"/>
              <w:numPr>
                <w:ilvl w:val="0"/>
                <w:numId w:val="1"/>
              </w:numPr>
            </w:pPr>
            <w:r>
              <w:t>Coding</w:t>
            </w:r>
          </w:p>
          <w:p w:rsidR="00F74BA5" w:rsidRDefault="00F74BA5" w:rsidP="00F74BA5">
            <w:pPr>
              <w:pStyle w:val="ListParagraph"/>
              <w:numPr>
                <w:ilvl w:val="1"/>
                <w:numId w:val="1"/>
              </w:numPr>
            </w:pPr>
            <w:r>
              <w:t xml:space="preserve">Began building a </w:t>
            </w:r>
            <w:proofErr w:type="spellStart"/>
            <w:r>
              <w:t>CardsListActivity</w:t>
            </w:r>
            <w:proofErr w:type="spellEnd"/>
          </w:p>
          <w:p w:rsidR="00F74BA5" w:rsidRDefault="00F74BA5" w:rsidP="00F74BA5">
            <w:pPr>
              <w:pStyle w:val="ListParagraph"/>
              <w:numPr>
                <w:ilvl w:val="1"/>
                <w:numId w:val="1"/>
              </w:numPr>
            </w:pPr>
            <w:r>
              <w:t xml:space="preserve">Started Early implementation of COMPLETELY revamped </w:t>
            </w:r>
            <w:proofErr w:type="spellStart"/>
            <w:r>
              <w:t>DataManager</w:t>
            </w:r>
            <w:proofErr w:type="spellEnd"/>
          </w:p>
        </w:tc>
      </w:tr>
      <w:tr w:rsidR="00FF3B07" w:rsidTr="006770A8">
        <w:tc>
          <w:tcPr>
            <w:tcW w:w="944" w:type="dxa"/>
          </w:tcPr>
          <w:p w:rsidR="00FF3B07" w:rsidRDefault="00FF3B07" w:rsidP="00FF3B07">
            <w:r>
              <w:t>2/13/16</w:t>
            </w:r>
          </w:p>
        </w:tc>
        <w:tc>
          <w:tcPr>
            <w:tcW w:w="8406" w:type="dxa"/>
          </w:tcPr>
          <w:p w:rsidR="00FF3B07" w:rsidRDefault="00FF3B07" w:rsidP="00FF3B07">
            <w:pPr>
              <w:pStyle w:val="ListParagraph"/>
              <w:numPr>
                <w:ilvl w:val="0"/>
                <w:numId w:val="1"/>
              </w:numPr>
            </w:pPr>
            <w:r>
              <w:t>Documentation</w:t>
            </w:r>
          </w:p>
          <w:p w:rsidR="00FF3B07" w:rsidRDefault="00FF3B07" w:rsidP="00FF3B07">
            <w:pPr>
              <w:pStyle w:val="ListParagraph"/>
              <w:numPr>
                <w:ilvl w:val="1"/>
                <w:numId w:val="1"/>
              </w:numPr>
            </w:pPr>
            <w:r>
              <w:t>Updated Revision History</w:t>
            </w:r>
          </w:p>
          <w:p w:rsidR="00FF3B07" w:rsidRDefault="00FF3B07" w:rsidP="00FF3B07">
            <w:pPr>
              <w:pStyle w:val="ListParagraph"/>
              <w:numPr>
                <w:ilvl w:val="0"/>
                <w:numId w:val="1"/>
              </w:numPr>
            </w:pPr>
            <w:r>
              <w:t>Coding</w:t>
            </w:r>
          </w:p>
          <w:p w:rsidR="00FF3B07" w:rsidRDefault="00FF3B07" w:rsidP="00FF3B07">
            <w:pPr>
              <w:pStyle w:val="ListParagraph"/>
              <w:numPr>
                <w:ilvl w:val="1"/>
                <w:numId w:val="1"/>
              </w:numPr>
            </w:pPr>
            <w:r>
              <w:t>Cleaned Warnings</w:t>
            </w:r>
          </w:p>
          <w:p w:rsidR="00FF3B07" w:rsidRDefault="00FF3B07" w:rsidP="00FF3B07">
            <w:pPr>
              <w:pStyle w:val="ListParagraph"/>
              <w:numPr>
                <w:ilvl w:val="2"/>
                <w:numId w:val="1"/>
              </w:numPr>
            </w:pPr>
            <w:r>
              <w:t>Added button names to the Strings.xml</w:t>
            </w:r>
          </w:p>
          <w:p w:rsidR="00FF3B07" w:rsidRDefault="00FF3B07" w:rsidP="00FF3B07">
            <w:pPr>
              <w:pStyle w:val="ListParagraph"/>
              <w:numPr>
                <w:ilvl w:val="2"/>
                <w:numId w:val="1"/>
              </w:numPr>
            </w:pPr>
            <w:r>
              <w:t>Replaced hard coded strings with references to the Strings.xml</w:t>
            </w:r>
          </w:p>
          <w:p w:rsidR="00FF3B07" w:rsidRDefault="00FF3B07" w:rsidP="00FF3B07">
            <w:pPr>
              <w:pStyle w:val="ListParagraph"/>
              <w:numPr>
                <w:ilvl w:val="2"/>
                <w:numId w:val="1"/>
              </w:numPr>
            </w:pPr>
            <w:r>
              <w:t>Corrected reference location for layout to matching activities</w:t>
            </w:r>
          </w:p>
          <w:p w:rsidR="001463D0" w:rsidRDefault="00FF3B07" w:rsidP="007F3164">
            <w:pPr>
              <w:pStyle w:val="ListParagraph"/>
              <w:numPr>
                <w:ilvl w:val="2"/>
                <w:numId w:val="1"/>
              </w:numPr>
            </w:pPr>
            <w:r>
              <w:t>Note: Still some warnings due to “overlap”</w:t>
            </w:r>
          </w:p>
          <w:p w:rsidR="0072743B" w:rsidRDefault="0072743B" w:rsidP="0072743B">
            <w:pPr>
              <w:pStyle w:val="ListParagraph"/>
              <w:numPr>
                <w:ilvl w:val="1"/>
                <w:numId w:val="1"/>
              </w:numPr>
            </w:pPr>
            <w:r>
              <w:t>Removed build_screen.xml in favor of a newer version</w:t>
            </w:r>
            <w:bookmarkStart w:id="1" w:name="_GoBack"/>
            <w:bookmarkEnd w:id="1"/>
          </w:p>
        </w:tc>
      </w:tr>
    </w:tbl>
    <w:p w:rsidR="001463D0" w:rsidRDefault="001463D0">
      <w:r>
        <w:br w:type="page"/>
      </w:r>
    </w:p>
    <w:tbl>
      <w:tblPr>
        <w:tblStyle w:val="TableGrid"/>
        <w:tblW w:w="0" w:type="auto"/>
        <w:tblLook w:val="04A0" w:firstRow="1" w:lastRow="0" w:firstColumn="1" w:lastColumn="0" w:noHBand="0" w:noVBand="1"/>
      </w:tblPr>
      <w:tblGrid>
        <w:gridCol w:w="944"/>
        <w:gridCol w:w="8406"/>
      </w:tblGrid>
      <w:tr w:rsidR="001463D0" w:rsidTr="006770A8">
        <w:tc>
          <w:tcPr>
            <w:tcW w:w="944" w:type="dxa"/>
          </w:tcPr>
          <w:p w:rsidR="001463D0" w:rsidRDefault="001463D0" w:rsidP="00FF3B07">
            <w:r>
              <w:lastRenderedPageBreak/>
              <w:t>2/14/16</w:t>
            </w:r>
          </w:p>
        </w:tc>
        <w:tc>
          <w:tcPr>
            <w:tcW w:w="8406" w:type="dxa"/>
          </w:tcPr>
          <w:p w:rsidR="001463D0" w:rsidRDefault="001463D0" w:rsidP="001463D0">
            <w:pPr>
              <w:pStyle w:val="ListParagraph"/>
              <w:numPr>
                <w:ilvl w:val="0"/>
                <w:numId w:val="1"/>
              </w:numPr>
            </w:pPr>
            <w:r>
              <w:t>Documentation</w:t>
            </w:r>
          </w:p>
          <w:p w:rsidR="001463D0" w:rsidRDefault="001463D0" w:rsidP="001463D0">
            <w:pPr>
              <w:pStyle w:val="ListParagraph"/>
              <w:numPr>
                <w:ilvl w:val="1"/>
                <w:numId w:val="1"/>
              </w:numPr>
            </w:pPr>
            <w:r>
              <w:t>Updated Revision History</w:t>
            </w:r>
          </w:p>
          <w:p w:rsidR="001463D0" w:rsidRDefault="001463D0" w:rsidP="001463D0">
            <w:pPr>
              <w:pStyle w:val="ListParagraph"/>
              <w:numPr>
                <w:ilvl w:val="1"/>
                <w:numId w:val="1"/>
              </w:numPr>
            </w:pPr>
            <w:r>
              <w:t>Updated Table of Contents</w:t>
            </w:r>
          </w:p>
          <w:p w:rsidR="0072743B" w:rsidRDefault="0072743B" w:rsidP="001463D0">
            <w:pPr>
              <w:pStyle w:val="ListParagraph"/>
              <w:numPr>
                <w:ilvl w:val="1"/>
                <w:numId w:val="1"/>
              </w:numPr>
            </w:pPr>
            <w:r>
              <w:t>Updated Hierarchy</w:t>
            </w:r>
          </w:p>
          <w:p w:rsidR="001463D0" w:rsidRDefault="001463D0" w:rsidP="001463D0">
            <w:pPr>
              <w:pStyle w:val="ListParagraph"/>
              <w:numPr>
                <w:ilvl w:val="0"/>
                <w:numId w:val="1"/>
              </w:numPr>
            </w:pPr>
            <w:r>
              <w:t>Coding</w:t>
            </w:r>
          </w:p>
          <w:p w:rsidR="001463D0" w:rsidRDefault="007F3164" w:rsidP="001463D0">
            <w:pPr>
              <w:pStyle w:val="ListParagraph"/>
              <w:numPr>
                <w:ilvl w:val="1"/>
                <w:numId w:val="1"/>
              </w:numPr>
            </w:pPr>
            <w:r>
              <w:t xml:space="preserve">Base </w:t>
            </w:r>
            <w:proofErr w:type="spellStart"/>
            <w:r>
              <w:t>DataManger</w:t>
            </w:r>
            <w:proofErr w:type="spellEnd"/>
            <w:r>
              <w:t xml:space="preserve"> object added</w:t>
            </w:r>
          </w:p>
          <w:p w:rsidR="007F3164" w:rsidRDefault="007F3164" w:rsidP="007F3164">
            <w:pPr>
              <w:pStyle w:val="ListParagraph"/>
              <w:numPr>
                <w:ilvl w:val="2"/>
                <w:numId w:val="1"/>
              </w:numPr>
            </w:pPr>
            <w:r>
              <w:t>Added constructor</w:t>
            </w:r>
          </w:p>
          <w:p w:rsidR="007F3164" w:rsidRDefault="007F3164" w:rsidP="007F3164">
            <w:pPr>
              <w:pStyle w:val="ListParagraph"/>
              <w:numPr>
                <w:ilvl w:val="2"/>
                <w:numId w:val="1"/>
              </w:numPr>
            </w:pPr>
            <w:r>
              <w:t>Added singleton instantiation</w:t>
            </w:r>
          </w:p>
          <w:p w:rsidR="007F3164" w:rsidRDefault="007F3164" w:rsidP="007F3164">
            <w:pPr>
              <w:pStyle w:val="ListParagraph"/>
              <w:numPr>
                <w:ilvl w:val="2"/>
                <w:numId w:val="1"/>
              </w:numPr>
            </w:pPr>
            <w:r>
              <w:t xml:space="preserve">Added a few basic </w:t>
            </w:r>
            <w:proofErr w:type="gramStart"/>
            <w:r>
              <w:t>get(</w:t>
            </w:r>
            <w:proofErr w:type="gramEnd"/>
            <w:r>
              <w:t>) functions</w:t>
            </w:r>
          </w:p>
          <w:p w:rsidR="0072743B" w:rsidRDefault="0072743B" w:rsidP="0072743B">
            <w:pPr>
              <w:pStyle w:val="ListParagraph"/>
              <w:numPr>
                <w:ilvl w:val="1"/>
                <w:numId w:val="1"/>
              </w:numPr>
            </w:pPr>
            <w:r>
              <w:t xml:space="preserve">Added </w:t>
            </w:r>
            <w:proofErr w:type="spellStart"/>
            <w:r>
              <w:t>fillList</w:t>
            </w:r>
            <w:proofErr w:type="spellEnd"/>
            <w:r>
              <w:t xml:space="preserve">() to </w:t>
            </w:r>
            <w:proofErr w:type="spellStart"/>
            <w:r>
              <w:t>mainActivity</w:t>
            </w:r>
            <w:proofErr w:type="spellEnd"/>
          </w:p>
        </w:tc>
      </w:tr>
    </w:tbl>
    <w:p w:rsidR="00656CE3" w:rsidRDefault="00656CE3">
      <w:r>
        <w:br w:type="page"/>
      </w:r>
    </w:p>
    <w:p w:rsidR="00656CE3" w:rsidRDefault="00656CE3" w:rsidP="00656CE3">
      <w:pPr>
        <w:pStyle w:val="Heading1"/>
      </w:pPr>
      <w:bookmarkStart w:id="2" w:name="_Toc443244202"/>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3244203"/>
      <w:r>
        <w:lastRenderedPageBreak/>
        <w:t>Analysis</w:t>
      </w:r>
      <w:bookmarkEnd w:id="3"/>
    </w:p>
    <w:p w:rsidR="00B2395A" w:rsidRDefault="00B2395A" w:rsidP="00FF7D38">
      <w:pPr>
        <w:pStyle w:val="Heading2"/>
      </w:pPr>
      <w:bookmarkStart w:id="4" w:name="_Toc443244204"/>
      <w:r>
        <w:t>Prioritized use cases</w:t>
      </w:r>
      <w:bookmarkEnd w:id="4"/>
    </w:p>
    <w:p w:rsidR="00B2395A" w:rsidRDefault="00B2395A" w:rsidP="00B2395A"/>
    <w:p w:rsidR="009C4DF8" w:rsidRDefault="00853DFF" w:rsidP="00B2395A">
      <w:r>
        <w:rPr>
          <w:noProof/>
        </w:rPr>
        <w:drawing>
          <wp:inline distT="0" distB="0" distL="0" distR="0" wp14:anchorId="7E709681" wp14:editId="404AD2FE">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3244205"/>
      <w:r>
        <w:t>Design</w:t>
      </w:r>
      <w:bookmarkEnd w:id="5"/>
    </w:p>
    <w:p w:rsidR="00356CEF" w:rsidRDefault="008B095C" w:rsidP="00356CEF">
      <w:pPr>
        <w:pStyle w:val="Heading3"/>
      </w:pPr>
      <w:bookmarkStart w:id="6" w:name="_Toc443244206"/>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118D2521" wp14:editId="6ED62812">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7" w:name="_Toc443244207"/>
      <w:r>
        <w:t>Use Case 1b</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3A44D8">
        <w:tc>
          <w:tcPr>
            <w:tcW w:w="2520" w:type="dxa"/>
            <w:shd w:val="clear" w:color="auto" w:fill="9EE0F7" w:themeFill="accent2" w:themeFillTint="99"/>
          </w:tcPr>
          <w:p w:rsidR="003A570A" w:rsidRPr="00910DF6" w:rsidRDefault="003A570A" w:rsidP="003A44D8">
            <w:pPr>
              <w:jc w:val="center"/>
              <w:rPr>
                <w:b/>
              </w:rPr>
            </w:pPr>
            <w:r w:rsidRPr="00910DF6">
              <w:rPr>
                <w:b/>
              </w:rPr>
              <w:t>Name</w:t>
            </w:r>
          </w:p>
        </w:tc>
        <w:tc>
          <w:tcPr>
            <w:tcW w:w="2245" w:type="dxa"/>
            <w:shd w:val="clear" w:color="auto" w:fill="9EE0F7" w:themeFill="accent2" w:themeFillTint="99"/>
          </w:tcPr>
          <w:p w:rsidR="003A570A" w:rsidRPr="00910DF6" w:rsidRDefault="003A570A" w:rsidP="003A44D8">
            <w:pPr>
              <w:jc w:val="center"/>
              <w:rPr>
                <w:b/>
              </w:rPr>
            </w:pPr>
            <w:r w:rsidRPr="00910DF6">
              <w:rPr>
                <w:b/>
              </w:rPr>
              <w:t>Value</w:t>
            </w:r>
          </w:p>
        </w:tc>
      </w:tr>
      <w:tr w:rsidR="003A570A" w:rsidTr="003A44D8">
        <w:tc>
          <w:tcPr>
            <w:tcW w:w="2520" w:type="dxa"/>
          </w:tcPr>
          <w:p w:rsidR="003A570A" w:rsidRDefault="003A570A" w:rsidP="003A570A">
            <w:proofErr w:type="spellStart"/>
            <w:r>
              <w:t>srlDeckList</w:t>
            </w:r>
            <w:proofErr w:type="spellEnd"/>
          </w:p>
        </w:tc>
        <w:tc>
          <w:tcPr>
            <w:tcW w:w="2245" w:type="dxa"/>
          </w:tcPr>
          <w:p w:rsidR="003A570A" w:rsidRDefault="003A570A" w:rsidP="003A44D8"/>
        </w:tc>
      </w:tr>
      <w:tr w:rsidR="003A570A" w:rsidTr="003A44D8">
        <w:tc>
          <w:tcPr>
            <w:tcW w:w="2520" w:type="dxa"/>
          </w:tcPr>
          <w:p w:rsidR="003A570A" w:rsidRDefault="003A570A" w:rsidP="003A570A">
            <w:proofErr w:type="spellStart"/>
            <w:r>
              <w:t>txtDeckName</w:t>
            </w:r>
            <w:proofErr w:type="spellEnd"/>
          </w:p>
        </w:tc>
        <w:tc>
          <w:tcPr>
            <w:tcW w:w="2245" w:type="dxa"/>
          </w:tcPr>
          <w:p w:rsidR="003A570A" w:rsidRDefault="003A570A" w:rsidP="003A570A"/>
        </w:tc>
      </w:tr>
      <w:tr w:rsidR="003A570A" w:rsidTr="003A44D8">
        <w:tc>
          <w:tcPr>
            <w:tcW w:w="2520" w:type="dxa"/>
          </w:tcPr>
          <w:p w:rsidR="003A570A" w:rsidRDefault="003A570A" w:rsidP="003A570A">
            <w:proofErr w:type="spellStart"/>
            <w:r>
              <w:t>txtGameName</w:t>
            </w:r>
            <w:proofErr w:type="spellEnd"/>
          </w:p>
        </w:tc>
        <w:tc>
          <w:tcPr>
            <w:tcW w:w="2245" w:type="dxa"/>
          </w:tcPr>
          <w:p w:rsidR="003A570A" w:rsidRDefault="003A570A" w:rsidP="003A570A"/>
        </w:tc>
      </w:tr>
      <w:tr w:rsidR="003A570A" w:rsidTr="003A44D8">
        <w:tc>
          <w:tcPr>
            <w:tcW w:w="2520" w:type="dxa"/>
          </w:tcPr>
          <w:p w:rsidR="003A570A" w:rsidRDefault="003A570A" w:rsidP="003A570A">
            <w:proofErr w:type="spellStart"/>
            <w:r>
              <w:t>txtDeckType</w:t>
            </w:r>
            <w:proofErr w:type="spellEnd"/>
          </w:p>
        </w:tc>
        <w:tc>
          <w:tcPr>
            <w:tcW w:w="2245" w:type="dxa"/>
          </w:tcPr>
          <w:p w:rsidR="003A570A" w:rsidRDefault="003A570A" w:rsidP="003A570A"/>
        </w:tc>
      </w:tr>
      <w:tr w:rsidR="003A570A" w:rsidTr="003A44D8">
        <w:tc>
          <w:tcPr>
            <w:tcW w:w="2520" w:type="dxa"/>
          </w:tcPr>
          <w:p w:rsidR="003A570A" w:rsidRDefault="003A570A" w:rsidP="003A44D8">
            <w:proofErr w:type="spellStart"/>
            <w:r>
              <w:t>btnStatsScreen</w:t>
            </w:r>
            <w:proofErr w:type="spellEnd"/>
          </w:p>
        </w:tc>
        <w:tc>
          <w:tcPr>
            <w:tcW w:w="2245" w:type="dxa"/>
          </w:tcPr>
          <w:p w:rsidR="003A570A" w:rsidRDefault="003A570A" w:rsidP="003A44D8">
            <w:r>
              <w:t>View Stats</w:t>
            </w:r>
          </w:p>
        </w:tc>
      </w:tr>
      <w:tr w:rsidR="003A570A" w:rsidTr="003A44D8">
        <w:tc>
          <w:tcPr>
            <w:tcW w:w="2520" w:type="dxa"/>
          </w:tcPr>
          <w:p w:rsidR="003A570A" w:rsidRDefault="003A570A" w:rsidP="003A570A">
            <w:proofErr w:type="spellStart"/>
            <w:r>
              <w:t>btnBuildScreen</w:t>
            </w:r>
            <w:proofErr w:type="spellEnd"/>
          </w:p>
        </w:tc>
        <w:tc>
          <w:tcPr>
            <w:tcW w:w="2245" w:type="dxa"/>
          </w:tcPr>
          <w:p w:rsidR="003A570A" w:rsidRDefault="003A570A" w:rsidP="003A44D8">
            <w:r>
              <w:t>Load Deck</w:t>
            </w:r>
          </w:p>
        </w:tc>
      </w:tr>
    </w:tbl>
    <w:p w:rsidR="00910DF6" w:rsidRDefault="003A570A">
      <w:pPr>
        <w:rPr>
          <w:noProof/>
        </w:rPr>
      </w:pPr>
      <w:r>
        <w:rPr>
          <w:noProof/>
        </w:rPr>
        <w:drawing>
          <wp:inline distT="0" distB="0" distL="0" distR="0" wp14:anchorId="28CC2683" wp14:editId="3AEE3FB0">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8" w:name="_Toc443244208"/>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61F7F" w:rsidRDefault="00F61F7F">
      <w:r>
        <w:br w:type="page"/>
      </w:r>
    </w:p>
    <w:p w:rsidR="00F61F7F" w:rsidRDefault="00F61F7F" w:rsidP="00F61F7F">
      <w:pPr>
        <w:pStyle w:val="Heading2"/>
      </w:pPr>
      <w:bookmarkStart w:id="9" w:name="_Toc443244209"/>
      <w:r>
        <w:lastRenderedPageBreak/>
        <w:t>Data Classes</w:t>
      </w:r>
      <w:bookmarkEnd w:id="9"/>
    </w:p>
    <w:tbl>
      <w:tblPr>
        <w:tblStyle w:val="TableGrid"/>
        <w:tblW w:w="0" w:type="auto"/>
        <w:tblLook w:val="04A0" w:firstRow="1" w:lastRow="0" w:firstColumn="1" w:lastColumn="0" w:noHBand="0" w:noVBand="1"/>
      </w:tblPr>
      <w:tblGrid>
        <w:gridCol w:w="9350"/>
      </w:tblGrid>
      <w:tr w:rsidR="00F61F7F" w:rsidTr="00FB0B27">
        <w:tc>
          <w:tcPr>
            <w:tcW w:w="9350" w:type="dxa"/>
            <w:shd w:val="clear" w:color="auto" w:fill="9EE0F7" w:themeFill="accent2" w:themeFillTint="99"/>
          </w:tcPr>
          <w:p w:rsidR="00F61F7F" w:rsidRDefault="00F61F7F" w:rsidP="00F61F7F">
            <w:pPr>
              <w:jc w:val="center"/>
            </w:pPr>
            <w:proofErr w:type="spellStart"/>
            <w:r>
              <w:t>Manningk.bettercurve</w:t>
            </w:r>
            <w:proofErr w:type="spellEnd"/>
            <w:r>
              <w:t>::Deck</w:t>
            </w:r>
          </w:p>
        </w:tc>
      </w:tr>
      <w:tr w:rsidR="00F61F7F" w:rsidTr="00FB0B27">
        <w:tc>
          <w:tcPr>
            <w:tcW w:w="9350" w:type="dxa"/>
          </w:tcPr>
          <w:p w:rsidR="00F61F7F" w:rsidRDefault="00F61F7F" w:rsidP="00FB0B27">
            <w:r>
              <w:t>-</w:t>
            </w:r>
            <w:proofErr w:type="spellStart"/>
            <w:proofErr w:type="gramStart"/>
            <w:r>
              <w:t>deck:Deck</w:t>
            </w:r>
            <w:proofErr w:type="spellEnd"/>
            <w:proofErr w:type="gramEnd"/>
          </w:p>
          <w:p w:rsidR="00F61F7F" w:rsidRDefault="00F61F7F" w:rsidP="00FB0B27">
            <w:r>
              <w:t>-</w:t>
            </w:r>
            <w:proofErr w:type="spellStart"/>
            <w:proofErr w:type="gramStart"/>
            <w:r>
              <w:t>deckList:ArrayList</w:t>
            </w:r>
            <w:proofErr w:type="spellEnd"/>
            <w:proofErr w:type="gramEnd"/>
            <w:r>
              <w:t>&lt;Card&gt;</w:t>
            </w:r>
          </w:p>
          <w:p w:rsidR="00F61F7F" w:rsidRDefault="00F61F7F" w:rsidP="00FB0B27">
            <w:r>
              <w:t>-</w:t>
            </w:r>
            <w:proofErr w:type="spellStart"/>
            <w:proofErr w:type="gramStart"/>
            <w:r>
              <w:t>quantities:ArrayList</w:t>
            </w:r>
            <w:proofErr w:type="spellEnd"/>
            <w:proofErr w:type="gramEnd"/>
            <w:r>
              <w:t>&lt;String&gt;</w:t>
            </w:r>
          </w:p>
          <w:p w:rsidR="00F61F7F" w:rsidRDefault="00F61F7F" w:rsidP="00FB0B27">
            <w:r>
              <w:t>-</w:t>
            </w:r>
            <w:proofErr w:type="spellStart"/>
            <w:r>
              <w:t>nextCardID:int</w:t>
            </w:r>
            <w:proofErr w:type="spellEnd"/>
          </w:p>
          <w:p w:rsidR="00F61F7F" w:rsidRDefault="00F61F7F" w:rsidP="00FB0B27"/>
        </w:tc>
      </w:tr>
      <w:tr w:rsidR="00F61F7F" w:rsidRPr="00910DF6" w:rsidTr="0018704C">
        <w:trPr>
          <w:trHeight w:val="2780"/>
        </w:trPr>
        <w:tc>
          <w:tcPr>
            <w:tcW w:w="9350" w:type="dxa"/>
          </w:tcPr>
          <w:p w:rsidR="00F61F7F" w:rsidRPr="0018704C" w:rsidRDefault="00F61F7F" w:rsidP="0018704C">
            <w:r w:rsidRPr="0018704C">
              <w:t xml:space="preserve">+ private </w:t>
            </w:r>
            <w:proofErr w:type="gramStart"/>
            <w:r w:rsidRPr="0018704C">
              <w:t>Deck(</w:t>
            </w:r>
            <w:proofErr w:type="gramEnd"/>
            <w:r w:rsidRPr="0018704C">
              <w:t>Context context)</w:t>
            </w:r>
          </w:p>
          <w:p w:rsidR="00F61F7F" w:rsidRPr="0018704C" w:rsidRDefault="00F61F7F" w:rsidP="0018704C">
            <w:r w:rsidRPr="0018704C">
              <w:t xml:space="preserve">+ public static Deck </w:t>
            </w:r>
            <w:proofErr w:type="spellStart"/>
            <w:proofErr w:type="gramStart"/>
            <w:r w:rsidRPr="0018704C">
              <w:t>getDeck</w:t>
            </w:r>
            <w:proofErr w:type="spellEnd"/>
            <w:r w:rsidRPr="0018704C">
              <w:t>(</w:t>
            </w:r>
            <w:proofErr w:type="gramEnd"/>
            <w:r w:rsidRPr="0018704C">
              <w:t>Context context)</w:t>
            </w:r>
          </w:p>
          <w:p w:rsidR="00F61F7F" w:rsidRPr="0018704C" w:rsidRDefault="00F61F7F" w:rsidP="0018704C">
            <w:r w:rsidRPr="0018704C">
              <w:t xml:space="preserve">+ public List&lt;Card&gt; </w:t>
            </w:r>
            <w:proofErr w:type="spellStart"/>
            <w:proofErr w:type="gramStart"/>
            <w:r w:rsidRPr="0018704C">
              <w:t>getDeckList</w:t>
            </w:r>
            <w:proofErr w:type="spellEnd"/>
            <w:r w:rsidRPr="0018704C">
              <w:t>(</w:t>
            </w:r>
            <w:proofErr w:type="gramEnd"/>
            <w:r w:rsidRPr="0018704C">
              <w:t>)</w:t>
            </w:r>
          </w:p>
          <w:p w:rsidR="00F61F7F" w:rsidRPr="0018704C" w:rsidRDefault="00F61F7F" w:rsidP="0018704C">
            <w:r w:rsidRPr="0018704C">
              <w:t xml:space="preserve">+ public Card </w:t>
            </w:r>
            <w:proofErr w:type="spellStart"/>
            <w:proofErr w:type="gramStart"/>
            <w:r w:rsidRPr="0018704C">
              <w:t>getCard</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w:t>
            </w:r>
            <w:proofErr w:type="spellStart"/>
            <w:r w:rsidRPr="0018704C">
              <w:t>int</w:t>
            </w:r>
            <w:proofErr w:type="spellEnd"/>
            <w:r w:rsidRPr="0018704C">
              <w:t xml:space="preserve"> </w:t>
            </w:r>
            <w:proofErr w:type="spellStart"/>
            <w:proofErr w:type="gramStart"/>
            <w:r w:rsidRPr="0018704C">
              <w:t>getQty</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void </w:t>
            </w:r>
            <w:proofErr w:type="spellStart"/>
            <w:proofErr w:type="gramStart"/>
            <w:r w:rsidRPr="0018704C">
              <w:t>addCard</w:t>
            </w:r>
            <w:proofErr w:type="spellEnd"/>
            <w:r w:rsidRPr="0018704C">
              <w:t>(</w:t>
            </w:r>
            <w:proofErr w:type="gramEnd"/>
            <w:r w:rsidRPr="0018704C">
              <w:t>Card card)</w:t>
            </w:r>
          </w:p>
          <w:p w:rsidR="0018704C" w:rsidRPr="0018704C" w:rsidRDefault="00F61F7F" w:rsidP="0018704C">
            <w:r w:rsidRPr="0018704C">
              <w:t xml:space="preserve">+ </w:t>
            </w:r>
            <w:r w:rsidR="0018704C" w:rsidRPr="0018704C">
              <w:t xml:space="preserve">public void </w:t>
            </w:r>
            <w:proofErr w:type="spellStart"/>
            <w:r w:rsidR="0018704C" w:rsidRPr="0018704C">
              <w:t>addCard</w:t>
            </w:r>
            <w:proofErr w:type="spellEnd"/>
            <w:r w:rsidR="0018704C" w:rsidRPr="0018704C">
              <w:t xml:space="preserve">(Card card, </w:t>
            </w:r>
            <w:proofErr w:type="spellStart"/>
            <w:r w:rsidR="0018704C" w:rsidRPr="0018704C">
              <w:t>int</w:t>
            </w:r>
            <w:proofErr w:type="spellEnd"/>
            <w:r w:rsidR="0018704C" w:rsidRPr="0018704C">
              <w:t xml:space="preserve"> </w:t>
            </w:r>
            <w:proofErr w:type="spellStart"/>
            <w:r w:rsidR="0018704C" w:rsidRPr="0018704C">
              <w:t>qty</w:t>
            </w:r>
            <w:proofErr w:type="spellEnd"/>
            <w:r w:rsidR="0018704C" w:rsidRPr="0018704C">
              <w:t>)</w:t>
            </w:r>
            <w:r w:rsidRPr="0018704C">
              <w:br/>
              <w:t xml:space="preserve">+ </w:t>
            </w:r>
            <w:r w:rsidR="0018704C" w:rsidRPr="0018704C">
              <w:t xml:space="preserve">public void </w:t>
            </w:r>
            <w:proofErr w:type="spellStart"/>
            <w:r w:rsidR="0018704C" w:rsidRPr="0018704C">
              <w:t>removeCard</w:t>
            </w:r>
            <w:proofErr w:type="spellEnd"/>
            <w:r w:rsidR="0018704C" w:rsidRPr="0018704C">
              <w:t>(Card card)</w:t>
            </w:r>
          </w:p>
          <w:p w:rsidR="0018704C" w:rsidRPr="0018704C" w:rsidRDefault="00F61F7F" w:rsidP="0018704C">
            <w:r w:rsidRPr="0018704C">
              <w:t xml:space="preserve">+ </w:t>
            </w:r>
            <w:r w:rsidR="0018704C" w:rsidRPr="0018704C">
              <w:t xml:space="preserve">public void </w:t>
            </w:r>
            <w:proofErr w:type="spellStart"/>
            <w:proofErr w:type="gramStart"/>
            <w:r w:rsidR="0018704C" w:rsidRPr="0018704C">
              <w:t>removeCard</w:t>
            </w:r>
            <w:proofErr w:type="spellEnd"/>
            <w:r w:rsidR="0018704C" w:rsidRPr="0018704C">
              <w:t>(</w:t>
            </w:r>
            <w:proofErr w:type="spellStart"/>
            <w:proofErr w:type="gramEnd"/>
            <w:r w:rsidR="0018704C" w:rsidRPr="0018704C">
              <w:t>int</w:t>
            </w:r>
            <w:proofErr w:type="spellEnd"/>
            <w:r w:rsidR="0018704C" w:rsidRPr="0018704C">
              <w:t xml:space="preserve"> index)</w:t>
            </w:r>
          </w:p>
          <w:p w:rsidR="0018704C"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proofErr w:type="gramStart"/>
            <w:r w:rsidR="0018704C" w:rsidRPr="0018704C">
              <w:t>uniques</w:t>
            </w:r>
            <w:proofErr w:type="spellEnd"/>
            <w:r w:rsidR="0018704C" w:rsidRPr="0018704C">
              <w:t>(</w:t>
            </w:r>
            <w:proofErr w:type="gramEnd"/>
            <w:r w:rsidR="0018704C" w:rsidRPr="0018704C">
              <w:t>)</w:t>
            </w:r>
          </w:p>
          <w:p w:rsidR="00F61F7F"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r w:rsidR="0018704C" w:rsidRPr="0018704C">
              <w:t>getDeckSize</w:t>
            </w:r>
            <w:proofErr w:type="spellEnd"/>
            <w:r w:rsidR="0018704C" w:rsidRPr="0018704C">
              <w:t>()</w:t>
            </w:r>
          </w:p>
        </w:tc>
      </w:tr>
    </w:tbl>
    <w:p w:rsidR="00F61F7F" w:rsidRDefault="00F61F7F"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10" w:name="_Toc443244210"/>
      <w:r>
        <w:lastRenderedPageBreak/>
        <w:t>Implementation</w:t>
      </w:r>
      <w:bookmarkEnd w:id="10"/>
    </w:p>
    <w:p w:rsidR="00FF7D38" w:rsidRDefault="00FF7D38" w:rsidP="00FF7D38">
      <w:pPr>
        <w:pStyle w:val="Heading2"/>
      </w:pPr>
      <w:bookmarkStart w:id="11" w:name="_Toc443244211"/>
      <w:r>
        <w:t>Screen Shots</w:t>
      </w:r>
      <w:bookmarkEnd w:id="11"/>
    </w:p>
    <w:p w:rsidR="00FF7D38" w:rsidRDefault="008B095C" w:rsidP="00FF7D38">
      <w:pPr>
        <w:pStyle w:val="Heading3"/>
      </w:pPr>
      <w:bookmarkStart w:id="12" w:name="_Toc443244212"/>
      <w:r>
        <w:t>Use Case 1</w:t>
      </w:r>
      <w:r w:rsidR="00FF7D38">
        <w:t>a</w:t>
      </w:r>
      <w:bookmarkEnd w:id="12"/>
    </w:p>
    <w:p w:rsidR="003A570A" w:rsidRDefault="00FF7D38" w:rsidP="003A570A">
      <w:r>
        <w:rPr>
          <w:noProof/>
        </w:rPr>
        <w:drawing>
          <wp:inline distT="0" distB="0" distL="0" distR="0" wp14:anchorId="610E2372" wp14:editId="7672A474">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3" w:name="_Toc443244213"/>
      <w:r>
        <w:t>Use Case 1b</w:t>
      </w:r>
      <w:bookmarkEnd w:id="13"/>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271BE064" wp14:editId="737C25AE">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4" w:name="_Toc443244214"/>
      <w:r>
        <w:t>Current Project Structure</w:t>
      </w:r>
      <w:bookmarkEnd w:id="14"/>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74BA5" w:rsidRDefault="00F74BA5" w:rsidP="00FF7D38">
      <w:pPr>
        <w:pStyle w:val="ListParagraph"/>
        <w:numPr>
          <w:ilvl w:val="6"/>
          <w:numId w:val="3"/>
        </w:numPr>
      </w:pPr>
      <w:proofErr w:type="spellStart"/>
      <w:r>
        <w:t>CardListActivty</w:t>
      </w:r>
      <w:proofErr w:type="spellEnd"/>
    </w:p>
    <w:p w:rsidR="007F3164" w:rsidRDefault="007F3164" w:rsidP="00FF7D38">
      <w:pPr>
        <w:pStyle w:val="ListParagraph"/>
        <w:numPr>
          <w:ilvl w:val="6"/>
          <w:numId w:val="3"/>
        </w:numPr>
      </w:pPr>
      <w:proofErr w:type="spellStart"/>
      <w:r>
        <w:t>DataManager</w:t>
      </w:r>
      <w:proofErr w:type="spellEnd"/>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F74BA5" w:rsidRDefault="00F74BA5" w:rsidP="00FF7D38">
      <w:pPr>
        <w:pStyle w:val="ListParagraph"/>
        <w:numPr>
          <w:ilvl w:val="6"/>
          <w:numId w:val="3"/>
        </w:numPr>
      </w:pPr>
      <w:proofErr w:type="spellStart"/>
      <w:r>
        <w:t>DetailsScreenActivity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1463D0"/>
    <w:rsid w:val="0018704C"/>
    <w:rsid w:val="00234348"/>
    <w:rsid w:val="002652F4"/>
    <w:rsid w:val="00320FDA"/>
    <w:rsid w:val="00356CEF"/>
    <w:rsid w:val="003A570A"/>
    <w:rsid w:val="003A58A2"/>
    <w:rsid w:val="00525F08"/>
    <w:rsid w:val="00541167"/>
    <w:rsid w:val="005622C9"/>
    <w:rsid w:val="0059316B"/>
    <w:rsid w:val="0062287D"/>
    <w:rsid w:val="00627200"/>
    <w:rsid w:val="00656CE3"/>
    <w:rsid w:val="006770A8"/>
    <w:rsid w:val="0072743B"/>
    <w:rsid w:val="00751B26"/>
    <w:rsid w:val="007B2740"/>
    <w:rsid w:val="007F3164"/>
    <w:rsid w:val="0080346E"/>
    <w:rsid w:val="0083546B"/>
    <w:rsid w:val="00844E1D"/>
    <w:rsid w:val="00845C02"/>
    <w:rsid w:val="00853DFF"/>
    <w:rsid w:val="008A7F25"/>
    <w:rsid w:val="008B095C"/>
    <w:rsid w:val="00910DF6"/>
    <w:rsid w:val="009C4DF8"/>
    <w:rsid w:val="00A55887"/>
    <w:rsid w:val="00A93E08"/>
    <w:rsid w:val="00AB2F68"/>
    <w:rsid w:val="00B2395A"/>
    <w:rsid w:val="00BA003E"/>
    <w:rsid w:val="00BD66D6"/>
    <w:rsid w:val="00C520C4"/>
    <w:rsid w:val="00D22173"/>
    <w:rsid w:val="00D37059"/>
    <w:rsid w:val="00D535D2"/>
    <w:rsid w:val="00DF260D"/>
    <w:rsid w:val="00E366B4"/>
    <w:rsid w:val="00E51263"/>
    <w:rsid w:val="00F61F7F"/>
    <w:rsid w:val="00F74BA5"/>
    <w:rsid w:val="00F92663"/>
    <w:rsid w:val="00FB1E0F"/>
    <w:rsid w:val="00FF3B07"/>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6BD3"/>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571DD-76F7-441B-A61E-1B91177F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Six</dc:subject>
  <dc:creator>Kevin Manning</dc:creator>
  <cp:keywords/>
  <dc:description/>
  <cp:lastModifiedBy>Kevin Manning</cp:lastModifiedBy>
  <cp:revision>4</cp:revision>
  <dcterms:created xsi:type="dcterms:W3CDTF">2016-02-12T00:36:00Z</dcterms:created>
  <dcterms:modified xsi:type="dcterms:W3CDTF">2016-02-15T05:24:00Z</dcterms:modified>
</cp:coreProperties>
</file>