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051EE" w:rsidRDefault="00CB119D" w:rsidP="00CB119D">
      <w:pPr>
        <w:pStyle w:val="a3"/>
        <w:numPr>
          <w:ilvl w:val="0"/>
          <w:numId w:val="1"/>
        </w:numPr>
      </w:pPr>
      <w:proofErr w:type="spellStart"/>
      <w:r>
        <w:t>Ms</w:t>
      </w:r>
      <w:proofErr w:type="spellEnd"/>
      <w:r>
        <w:t xml:space="preserve"> </w:t>
      </w:r>
      <w:proofErr w:type="spellStart"/>
      <w:r>
        <w:t>appl</w:t>
      </w:r>
      <w:proofErr w:type="spellEnd"/>
    </w:p>
    <w:p w:rsidR="00CB119D" w:rsidRDefault="00CB119D" w:rsidP="00CB119D">
      <w:pPr>
        <w:pStyle w:val="a3"/>
        <w:numPr>
          <w:ilvl w:val="0"/>
          <w:numId w:val="1"/>
        </w:numPr>
      </w:pPr>
      <w:r>
        <w:t>[1]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[2]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[3? OTFT]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[4? OTFT]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 xml:space="preserve">NIR </w:t>
      </w:r>
      <w:proofErr w:type="spellStart"/>
      <w:r>
        <w:t>fluor</w:t>
      </w:r>
      <w:proofErr w:type="spellEnd"/>
      <w:r>
        <w:t xml:space="preserve">. </w:t>
      </w:r>
      <w:proofErr w:type="spellStart"/>
      <w:r>
        <w:t>Diagn</w:t>
      </w:r>
      <w:proofErr w:type="spellEnd"/>
      <w:r>
        <w:t>.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PDIT</w:t>
      </w:r>
    </w:p>
    <w:p w:rsidR="00CB119D" w:rsidRDefault="00CB119D" w:rsidP="00CB119D">
      <w:pPr>
        <w:pStyle w:val="a3"/>
        <w:numPr>
          <w:ilvl w:val="0"/>
          <w:numId w:val="1"/>
        </w:numPr>
      </w:pPr>
      <w:proofErr w:type="spellStart"/>
      <w:r>
        <w:t>Ms</w:t>
      </w:r>
      <w:proofErr w:type="spellEnd"/>
      <w:r>
        <w:t xml:space="preserve"> </w:t>
      </w:r>
      <w:proofErr w:type="spellStart"/>
      <w:r>
        <w:t>rev</w:t>
      </w:r>
      <w:proofErr w:type="spellEnd"/>
    </w:p>
    <w:p w:rsidR="00CB119D" w:rsidRDefault="00CB119D" w:rsidP="00CB119D">
      <w:pPr>
        <w:pStyle w:val="a3"/>
        <w:numPr>
          <w:ilvl w:val="0"/>
          <w:numId w:val="1"/>
        </w:numPr>
      </w:pPr>
      <w:proofErr w:type="spellStart"/>
      <w:r>
        <w:t>Ms</w:t>
      </w:r>
      <w:proofErr w:type="spellEnd"/>
      <w:r>
        <w:t xml:space="preserve"> </w:t>
      </w:r>
      <w:proofErr w:type="spellStart"/>
      <w:r>
        <w:t>calc</w:t>
      </w:r>
      <w:proofErr w:type="spellEnd"/>
      <w:r>
        <w:t xml:space="preserve"> 1</w:t>
      </w:r>
    </w:p>
    <w:p w:rsidR="00CB119D" w:rsidRDefault="00CB119D" w:rsidP="00CB119D">
      <w:pPr>
        <w:pStyle w:val="a3"/>
        <w:numPr>
          <w:ilvl w:val="0"/>
          <w:numId w:val="1"/>
        </w:numPr>
      </w:pPr>
      <w:proofErr w:type="spellStart"/>
      <w:r>
        <w:t>Ms</w:t>
      </w:r>
      <w:proofErr w:type="spellEnd"/>
      <w:r>
        <w:t xml:space="preserve"> </w:t>
      </w:r>
      <w:proofErr w:type="spellStart"/>
      <w:r>
        <w:t>calc</w:t>
      </w:r>
      <w:proofErr w:type="spellEnd"/>
      <w:r>
        <w:t xml:space="preserve"> 2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NK_CCR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NK_PH</w:t>
      </w:r>
      <w:r w:rsidR="004A68C9">
        <w:t xml:space="preserve"> (</w:t>
      </w:r>
      <w:proofErr w:type="spellStart"/>
      <w:r w:rsidR="004A68C9">
        <w:t>oligopc_photophys</w:t>
      </w:r>
      <w:proofErr w:type="spellEnd"/>
      <w:r w:rsidR="004A68C9">
        <w:t>?)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</w:t>
      </w:r>
      <w:proofErr w:type="spellStart"/>
      <w:r>
        <w:t>kameyama</w:t>
      </w:r>
      <w:proofErr w:type="spellEnd"/>
      <w:r>
        <w:t xml:space="preserve"> 5]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[-- 6]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[-- 7]</w:t>
      </w:r>
    </w:p>
    <w:p w:rsidR="00CB119D" w:rsidRDefault="00CB119D" w:rsidP="00CB119D">
      <w:pPr>
        <w:pStyle w:val="a3"/>
        <w:numPr>
          <w:ilvl w:val="0"/>
          <w:numId w:val="1"/>
        </w:numPr>
      </w:pPr>
      <w:proofErr w:type="spellStart"/>
      <w:r>
        <w:t>PcCond</w:t>
      </w:r>
      <w:proofErr w:type="spellEnd"/>
    </w:p>
    <w:p w:rsidR="00CB119D" w:rsidRDefault="00CB119D" w:rsidP="00CB119D">
      <w:pPr>
        <w:pStyle w:val="a3"/>
        <w:numPr>
          <w:ilvl w:val="0"/>
          <w:numId w:val="1"/>
        </w:numPr>
      </w:pPr>
      <w:r>
        <w:t>[</w:t>
      </w:r>
      <w:proofErr w:type="spellStart"/>
      <w:r>
        <w:t>kameyama</w:t>
      </w:r>
      <w:proofErr w:type="spellEnd"/>
      <w:r>
        <w:t xml:space="preserve"> 8]</w:t>
      </w:r>
    </w:p>
    <w:p w:rsidR="008C6B30" w:rsidRDefault="008C6B30" w:rsidP="00CB119D">
      <w:pPr>
        <w:pStyle w:val="a3"/>
        <w:numPr>
          <w:ilvl w:val="0"/>
          <w:numId w:val="1"/>
        </w:numPr>
      </w:pPr>
      <w:r>
        <w:rPr>
          <w:lang w:val="en-US"/>
        </w:rPr>
        <w:t>-//-</w:t>
      </w:r>
    </w:p>
    <w:p w:rsidR="00D66921" w:rsidRDefault="00D66921" w:rsidP="00CB119D">
      <w:pPr>
        <w:pStyle w:val="a3"/>
        <w:numPr>
          <w:ilvl w:val="0"/>
          <w:numId w:val="1"/>
        </w:numPr>
      </w:pPr>
      <w:r>
        <w:t>[kameyama2005</w:t>
      </w:r>
      <w:r>
        <w:rPr>
          <w:lang w:val="en-US"/>
        </w:rPr>
        <w:t>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[-- 9]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[-- 10]</w:t>
      </w:r>
    </w:p>
    <w:p w:rsidR="004A68C9" w:rsidRDefault="004A68C9" w:rsidP="00CB119D">
      <w:pPr>
        <w:pStyle w:val="a3"/>
        <w:numPr>
          <w:ilvl w:val="0"/>
          <w:numId w:val="1"/>
        </w:numPr>
      </w:pPr>
      <w:proofErr w:type="spellStart"/>
      <w:r>
        <w:t>Davydov</w:t>
      </w:r>
      <w:proofErr w:type="spellEnd"/>
      <w:r>
        <w:t>?</w:t>
      </w:r>
    </w:p>
    <w:p w:rsidR="00CB119D" w:rsidRPr="00D66921" w:rsidRDefault="00D66921" w:rsidP="00CB119D">
      <w:pPr>
        <w:pStyle w:val="a3"/>
        <w:numPr>
          <w:ilvl w:val="0"/>
          <w:numId w:val="1"/>
        </w:numPr>
      </w:pPr>
      <w:r w:rsidRPr="00D66921">
        <w:rPr>
          <w:lang w:val="en-US"/>
        </w:rPr>
        <w:t>Kasha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[-- 16]</w:t>
      </w:r>
    </w:p>
    <w:p w:rsidR="00D66921" w:rsidRPr="00D66921" w:rsidRDefault="00D66921" w:rsidP="00D66921">
      <w:pPr>
        <w:pStyle w:val="a3"/>
        <w:numPr>
          <w:ilvl w:val="0"/>
          <w:numId w:val="1"/>
        </w:numPr>
        <w:rPr>
          <w:lang w:val="en-US"/>
        </w:rPr>
      </w:pPr>
      <w:r w:rsidRPr="006B2B5C">
        <w:rPr>
          <w:highlight w:val="yellow"/>
        </w:rPr>
        <w:t>DelaTorre2013</w:t>
      </w:r>
    </w:p>
    <w:p w:rsidR="000157F1" w:rsidRDefault="000157F1" w:rsidP="000157F1">
      <w:pPr>
        <w:pStyle w:val="a3"/>
        <w:numPr>
          <w:ilvl w:val="0"/>
          <w:numId w:val="1"/>
        </w:numPr>
        <w:rPr>
          <w:lang w:val="en-US"/>
        </w:rPr>
      </w:pPr>
      <w:proofErr w:type="spellStart"/>
      <w:r w:rsidRPr="000157F1">
        <w:rPr>
          <w:lang w:val="en-US"/>
        </w:rPr>
        <w:t>Tolbin</w:t>
      </w:r>
      <w:proofErr w:type="spellEnd"/>
      <w:r w:rsidRPr="000157F1">
        <w:rPr>
          <w:lang w:val="en-US"/>
        </w:rPr>
        <w:t xml:space="preserve"> </w:t>
      </w:r>
      <w:proofErr w:type="spellStart"/>
      <w:r w:rsidRPr="000157F1">
        <w:rPr>
          <w:lang w:val="en-US"/>
        </w:rPr>
        <w:t>A.Yu</w:t>
      </w:r>
      <w:proofErr w:type="spellEnd"/>
      <w:r w:rsidRPr="000157F1">
        <w:rPr>
          <w:lang w:val="en-US"/>
        </w:rPr>
        <w:t xml:space="preserve">., </w:t>
      </w:r>
      <w:proofErr w:type="spellStart"/>
      <w:r w:rsidRPr="000157F1">
        <w:rPr>
          <w:lang w:val="en-US"/>
        </w:rPr>
        <w:t>Tomilova</w:t>
      </w:r>
      <w:proofErr w:type="spellEnd"/>
      <w:r w:rsidRPr="000157F1">
        <w:rPr>
          <w:lang w:val="en-US"/>
        </w:rPr>
        <w:t xml:space="preserve"> L.G., </w:t>
      </w:r>
      <w:proofErr w:type="spellStart"/>
      <w:r w:rsidRPr="000157F1">
        <w:rPr>
          <w:lang w:val="en-US"/>
        </w:rPr>
        <w:t>Zefirov</w:t>
      </w:r>
      <w:proofErr w:type="spellEnd"/>
      <w:r w:rsidRPr="000157F1">
        <w:rPr>
          <w:lang w:val="en-US"/>
        </w:rPr>
        <w:t xml:space="preserve"> N.S. Russ. Chem. Rev. 2008, 77, 435-449</w:t>
      </w:r>
    </w:p>
    <w:p w:rsidR="00CB119D" w:rsidRPr="000157F1" w:rsidRDefault="000157F1" w:rsidP="000157F1">
      <w:pPr>
        <w:pStyle w:val="a3"/>
        <w:numPr>
          <w:ilvl w:val="0"/>
          <w:numId w:val="1"/>
        </w:numPr>
        <w:rPr>
          <w:lang w:val="en-US"/>
        </w:rPr>
      </w:pPr>
      <w:r w:rsidRPr="000157F1">
        <w:rPr>
          <w:lang w:val="en-US"/>
        </w:rPr>
        <w:t>RJIC1635</w:t>
      </w:r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Naphthalene-anthracene</w:t>
      </w:r>
      <w:proofErr w:type="spellEnd"/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Rigid</w:t>
      </w:r>
      <w:proofErr w:type="spellEnd"/>
      <w:r>
        <w:t xml:space="preserve"> face2face</w:t>
      </w:r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Ms</w:t>
      </w:r>
      <w:proofErr w:type="spellEnd"/>
      <w:r>
        <w:t xml:space="preserve"> me4</w:t>
      </w:r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Cycloph</w:t>
      </w:r>
      <w:proofErr w:type="spellEnd"/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Gable</w:t>
      </w:r>
      <w:proofErr w:type="spellEnd"/>
    </w:p>
    <w:p w:rsidR="003C3F39" w:rsidRPr="003C49EB" w:rsidRDefault="00F97163" w:rsidP="003C49EB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Zhao-et-al-ass</w:t>
      </w:r>
      <w:proofErr w:type="spellEnd"/>
    </w:p>
    <w:p w:rsidR="003C49EB" w:rsidRPr="00AA2BA8" w:rsidRDefault="003C49EB" w:rsidP="003C49EB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TiOPc</w:t>
      </w:r>
      <w:proofErr w:type="spellEnd"/>
    </w:p>
    <w:p w:rsidR="00AA2BA8" w:rsidRPr="00AA2BA8" w:rsidRDefault="00AA2BA8" w:rsidP="00AA2BA8">
      <w:pPr>
        <w:pStyle w:val="a3"/>
        <w:numPr>
          <w:ilvl w:val="0"/>
          <w:numId w:val="1"/>
        </w:numPr>
        <w:rPr>
          <w:lang w:val="en-US"/>
        </w:rPr>
      </w:pPr>
      <w:r>
        <w:t>Cycloph3</w:t>
      </w:r>
      <w:bookmarkStart w:id="0" w:name="_GoBack"/>
      <w:bookmarkEnd w:id="0"/>
    </w:p>
    <w:p w:rsidR="003C49EB" w:rsidRPr="005D45DB" w:rsidRDefault="005D45DB" w:rsidP="003C49EB">
      <w:pPr>
        <w:pStyle w:val="a3"/>
        <w:numPr>
          <w:ilvl w:val="0"/>
          <w:numId w:val="1"/>
        </w:numPr>
        <w:rPr>
          <w:highlight w:val="yellow"/>
          <w:lang w:val="en-US"/>
        </w:rPr>
      </w:pPr>
      <w:r w:rsidRPr="005D45DB">
        <w:rPr>
          <w:highlight w:val="yellow"/>
        </w:rPr>
        <w:t xml:space="preserve">Cycloph4 = </w:t>
      </w:r>
      <w:proofErr w:type="spellStart"/>
      <w:r w:rsidRPr="005D45DB">
        <w:rPr>
          <w:highlight w:val="yellow"/>
        </w:rPr>
        <w:t>SiOSi</w:t>
      </w:r>
      <w:proofErr w:type="spellEnd"/>
    </w:p>
    <w:p w:rsidR="00D66921" w:rsidRPr="00D66921" w:rsidRDefault="00D66921" w:rsidP="003C49EB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-</w:t>
      </w:r>
    </w:p>
    <w:p w:rsidR="006B2B5C" w:rsidRPr="00421B08" w:rsidRDefault="00421B08" w:rsidP="003C49EB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Bredas</w:t>
      </w:r>
      <w:proofErr w:type="spellEnd"/>
      <w:r>
        <w:t xml:space="preserve"> (</w:t>
      </w:r>
      <w:proofErr w:type="spellStart"/>
      <w:r>
        <w:t>new</w:t>
      </w:r>
      <w:proofErr w:type="spellEnd"/>
      <w:r>
        <w:t>)</w:t>
      </w:r>
    </w:p>
    <w:p w:rsidR="00421B08" w:rsidRPr="00421B08" w:rsidRDefault="00421B08" w:rsidP="003C49EB">
      <w:pPr>
        <w:pStyle w:val="a3"/>
        <w:numPr>
          <w:ilvl w:val="0"/>
          <w:numId w:val="1"/>
        </w:numPr>
        <w:rPr>
          <w:lang w:val="en-US"/>
        </w:rPr>
      </w:pPr>
      <w:r>
        <w:t>Yanagisawa2014</w:t>
      </w:r>
    </w:p>
    <w:p w:rsidR="00421B08" w:rsidRPr="00AD025A" w:rsidRDefault="00AD025A" w:rsidP="003C49EB">
      <w:pPr>
        <w:pStyle w:val="a3"/>
        <w:numPr>
          <w:ilvl w:val="0"/>
          <w:numId w:val="1"/>
        </w:numPr>
        <w:rPr>
          <w:lang w:val="en-US"/>
        </w:rPr>
      </w:pPr>
      <w:r>
        <w:t>JCP1532</w:t>
      </w:r>
    </w:p>
    <w:p w:rsidR="00AD025A" w:rsidRPr="00AD025A" w:rsidRDefault="00AD025A" w:rsidP="003C49EB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Doctor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</w:t>
      </w:r>
    </w:p>
    <w:p w:rsidR="00AD025A" w:rsidRPr="00AD025A" w:rsidRDefault="00AD025A" w:rsidP="003C49EB">
      <w:pPr>
        <w:pStyle w:val="a3"/>
        <w:numPr>
          <w:ilvl w:val="0"/>
          <w:numId w:val="1"/>
        </w:numPr>
        <w:rPr>
          <w:lang w:val="en-US"/>
        </w:rPr>
      </w:pPr>
      <w:r>
        <w:t>Hestand2017</w:t>
      </w:r>
    </w:p>
    <w:p w:rsidR="00AD025A" w:rsidRDefault="00AD025A" w:rsidP="00AD025A">
      <w:pPr>
        <w:pStyle w:val="a3"/>
        <w:numPr>
          <w:ilvl w:val="0"/>
          <w:numId w:val="1"/>
        </w:numPr>
        <w:rPr>
          <w:lang w:val="en-US"/>
        </w:rPr>
      </w:pPr>
      <w:r w:rsidRPr="00AD025A">
        <w:rPr>
          <w:lang w:val="en-US"/>
        </w:rPr>
        <w:t xml:space="preserve">A.O. </w:t>
      </w:r>
      <w:proofErr w:type="spellStart"/>
      <w:r w:rsidRPr="00AD025A">
        <w:rPr>
          <w:lang w:val="en-US"/>
        </w:rPr>
        <w:t>Gudovannyy</w:t>
      </w:r>
      <w:proofErr w:type="spellEnd"/>
      <w:r w:rsidRPr="00AD025A">
        <w:rPr>
          <w:lang w:val="en-US"/>
        </w:rPr>
        <w:t xml:space="preserve">, J.M. </w:t>
      </w:r>
      <w:proofErr w:type="spellStart"/>
      <w:r w:rsidRPr="00AD025A">
        <w:rPr>
          <w:lang w:val="en-US"/>
        </w:rPr>
        <w:t>Schäfer</w:t>
      </w:r>
      <w:proofErr w:type="spellEnd"/>
      <w:r w:rsidRPr="00AD025A">
        <w:rPr>
          <w:lang w:val="en-US"/>
        </w:rPr>
        <w:t xml:space="preserve">, O. </w:t>
      </w:r>
      <w:proofErr w:type="spellStart"/>
      <w:r w:rsidRPr="00AD025A">
        <w:rPr>
          <w:lang w:val="en-US"/>
        </w:rPr>
        <w:t>Gerdes</w:t>
      </w:r>
      <w:proofErr w:type="spellEnd"/>
      <w:r w:rsidRPr="00AD025A">
        <w:rPr>
          <w:lang w:val="en-US"/>
        </w:rPr>
        <w:t xml:space="preserve">, D. Hildebrandt, G. </w:t>
      </w:r>
      <w:proofErr w:type="spellStart"/>
      <w:r w:rsidRPr="00AD025A">
        <w:rPr>
          <w:lang w:val="en-US"/>
        </w:rPr>
        <w:t>Mattersteig</w:t>
      </w:r>
      <w:proofErr w:type="spellEnd"/>
      <w:r w:rsidRPr="00AD025A">
        <w:rPr>
          <w:lang w:val="en-US"/>
        </w:rPr>
        <w:t xml:space="preserve">, M. Pfeiffer, F. </w:t>
      </w:r>
      <w:proofErr w:type="spellStart"/>
      <w:r w:rsidRPr="00AD025A">
        <w:rPr>
          <w:lang w:val="en-US"/>
        </w:rPr>
        <w:t>Ortmann</w:t>
      </w:r>
      <w:proofErr w:type="spellEnd"/>
      <w:r w:rsidRPr="00AD025A">
        <w:rPr>
          <w:lang w:val="en-US"/>
        </w:rPr>
        <w:t xml:space="preserve">, Adv. </w:t>
      </w:r>
      <w:proofErr w:type="spellStart"/>
      <w:r w:rsidRPr="00AD025A">
        <w:rPr>
          <w:lang w:val="en-US"/>
        </w:rPr>
        <w:t>Funct</w:t>
      </w:r>
      <w:proofErr w:type="spellEnd"/>
      <w:r w:rsidRPr="00AD025A">
        <w:rPr>
          <w:lang w:val="en-US"/>
        </w:rPr>
        <w:t>. Mater. 2025, 2421048</w:t>
      </w:r>
    </w:p>
    <w:p w:rsidR="00AD025A" w:rsidRPr="00AD025A" w:rsidRDefault="00AD025A" w:rsidP="00AD025A">
      <w:pPr>
        <w:pStyle w:val="a3"/>
        <w:numPr>
          <w:ilvl w:val="0"/>
          <w:numId w:val="1"/>
        </w:numPr>
        <w:rPr>
          <w:lang w:val="en-US"/>
        </w:rPr>
      </w:pPr>
      <w:r>
        <w:t>Part1</w:t>
      </w:r>
    </w:p>
    <w:p w:rsidR="00AD025A" w:rsidRPr="00AD025A" w:rsidRDefault="00AD025A" w:rsidP="00AD025A">
      <w:pPr>
        <w:pStyle w:val="a3"/>
        <w:numPr>
          <w:ilvl w:val="0"/>
          <w:numId w:val="1"/>
        </w:numPr>
        <w:rPr>
          <w:lang w:val="en-US"/>
        </w:rPr>
      </w:pPr>
      <w:r>
        <w:t>Part2</w:t>
      </w:r>
    </w:p>
    <w:p w:rsidR="00AD025A" w:rsidRPr="00AD025A" w:rsidRDefault="00AD025A" w:rsidP="00AD025A">
      <w:pPr>
        <w:pStyle w:val="a3"/>
        <w:numPr>
          <w:ilvl w:val="0"/>
          <w:numId w:val="1"/>
        </w:numPr>
        <w:rPr>
          <w:lang w:val="en-US"/>
        </w:rPr>
      </w:pPr>
      <w:r>
        <w:t xml:space="preserve">DFT </w:t>
      </w:r>
      <w:proofErr w:type="spellStart"/>
      <w:r>
        <w:t>fails</w:t>
      </w:r>
      <w:proofErr w:type="spellEnd"/>
      <w:r>
        <w:t xml:space="preserve"> </w:t>
      </w:r>
      <w:proofErr w:type="spellStart"/>
      <w:r>
        <w:t>noncovalent</w:t>
      </w:r>
      <w:proofErr w:type="spellEnd"/>
    </w:p>
    <w:p w:rsidR="00AD025A" w:rsidRPr="00854B92" w:rsidRDefault="00FA2525" w:rsidP="00AD025A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Stillman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another</w:t>
      </w:r>
      <w:proofErr w:type="spellEnd"/>
    </w:p>
    <w:p w:rsidR="00854B92" w:rsidRPr="00FA2525" w:rsidRDefault="00FA2525" w:rsidP="00AD025A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Hestand</w:t>
      </w:r>
      <w:proofErr w:type="spellEnd"/>
      <w:r>
        <w:t xml:space="preserve"> [23]</w:t>
      </w:r>
    </w:p>
    <w:p w:rsidR="00FA2525" w:rsidRPr="00FA2525" w:rsidRDefault="00FA2525" w:rsidP="00AD025A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Hestand</w:t>
      </w:r>
      <w:proofErr w:type="spellEnd"/>
      <w:r>
        <w:t xml:space="preserve"> [24]</w:t>
      </w:r>
    </w:p>
    <w:p w:rsidR="00FA2525" w:rsidRPr="00FA2525" w:rsidRDefault="00FA2525" w:rsidP="00AD025A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lastRenderedPageBreak/>
        <w:t>TrESP</w:t>
      </w:r>
      <w:proofErr w:type="spellEnd"/>
      <w:r>
        <w:t>!</w:t>
      </w:r>
    </w:p>
    <w:p w:rsidR="00FA2525" w:rsidRDefault="00FA2525" w:rsidP="00216866">
      <w:pPr>
        <w:pStyle w:val="a3"/>
        <w:numPr>
          <w:ilvl w:val="0"/>
          <w:numId w:val="1"/>
        </w:numPr>
        <w:rPr>
          <w:lang w:val="en-US"/>
        </w:rPr>
      </w:pPr>
      <w:proofErr w:type="spellStart"/>
      <w:r w:rsidRPr="00FA2525">
        <w:rPr>
          <w:lang w:val="en-US"/>
        </w:rPr>
        <w:t>Kazmaier</w:t>
      </w:r>
      <w:proofErr w:type="spellEnd"/>
      <w:r w:rsidRPr="00FA2525">
        <w:rPr>
          <w:lang w:val="en-US"/>
        </w:rPr>
        <w:t xml:space="preserve">, P. M.; Hoffmann, R. A theoretical study of </w:t>
      </w:r>
      <w:proofErr w:type="spellStart"/>
      <w:r w:rsidRPr="00FA2525">
        <w:rPr>
          <w:lang w:val="en-US"/>
        </w:rPr>
        <w:t>crystallochromy</w:t>
      </w:r>
      <w:proofErr w:type="spellEnd"/>
      <w:r w:rsidRPr="00FA2525">
        <w:rPr>
          <w:lang w:val="en-US"/>
        </w:rPr>
        <w:t xml:space="preserve">-quantum interference effects in the spectra of </w:t>
      </w:r>
      <w:proofErr w:type="spellStart"/>
      <w:r w:rsidRPr="00FA2525">
        <w:rPr>
          <w:lang w:val="en-US"/>
        </w:rPr>
        <w:t>perylene</w:t>
      </w:r>
      <w:proofErr w:type="spellEnd"/>
      <w:r w:rsidRPr="00FA2525">
        <w:rPr>
          <w:lang w:val="en-US"/>
        </w:rPr>
        <w:t xml:space="preserve"> pigments. J. Am. Chem. Soc. 1994, 116, 9684</w:t>
      </w:r>
      <w:r>
        <w:t>-</w:t>
      </w:r>
      <w:r w:rsidRPr="00FA2525">
        <w:rPr>
          <w:lang w:val="en-US"/>
        </w:rPr>
        <w:t>9691.</w:t>
      </w:r>
    </w:p>
    <w:p w:rsidR="00FA2525" w:rsidRPr="009031DC" w:rsidRDefault="009031DC" w:rsidP="00216866">
      <w:pPr>
        <w:pStyle w:val="a3"/>
        <w:numPr>
          <w:ilvl w:val="0"/>
          <w:numId w:val="1"/>
        </w:numPr>
        <w:rPr>
          <w:lang w:val="en-US"/>
        </w:rPr>
      </w:pPr>
      <w:r>
        <w:t>ZnPc_exciton3</w:t>
      </w:r>
    </w:p>
    <w:p w:rsidR="009031DC" w:rsidRDefault="00EC76DC" w:rsidP="00216866">
      <w:pPr>
        <w:pStyle w:val="a3"/>
        <w:numPr>
          <w:ilvl w:val="0"/>
          <w:numId w:val="1"/>
        </w:numPr>
        <w:rPr>
          <w:lang w:val="en-US"/>
        </w:rPr>
      </w:pPr>
      <w:r w:rsidRPr="00EC76DC">
        <w:rPr>
          <w:highlight w:val="yellow"/>
          <w:lang w:val="en-US"/>
        </w:rPr>
        <w:t>Extrapolation</w:t>
      </w:r>
      <w:r w:rsidR="000A794D" w:rsidRPr="000A794D">
        <w:rPr>
          <w:highlight w:val="yellow"/>
          <w:lang w:val="en-US"/>
        </w:rPr>
        <w:t>1</w:t>
      </w:r>
      <w:r w:rsidRPr="00EC76DC">
        <w:rPr>
          <w:highlight w:val="yellow"/>
          <w:lang w:val="en-US"/>
        </w:rPr>
        <w:t>: explaining free-electron vs. tight-binding</w:t>
      </w:r>
    </w:p>
    <w:p w:rsidR="00EC76DC" w:rsidRPr="00EC76DC" w:rsidRDefault="00EC76DC" w:rsidP="00216866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Mind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gap</w:t>
      </w:r>
      <w:proofErr w:type="spellEnd"/>
      <w:r>
        <w:t>!</w:t>
      </w:r>
    </w:p>
    <w:p w:rsidR="00EC76DC" w:rsidRPr="00FA2525" w:rsidRDefault="00EC76DC" w:rsidP="00216866">
      <w:pPr>
        <w:pStyle w:val="a3"/>
        <w:numPr>
          <w:ilvl w:val="0"/>
          <w:numId w:val="1"/>
        </w:numPr>
        <w:rPr>
          <w:lang w:val="en-US"/>
        </w:rPr>
      </w:pPr>
      <w:r w:rsidRPr="00EC76DC">
        <w:rPr>
          <w:lang w:val="en-US"/>
        </w:rPr>
        <w:t xml:space="preserve">Extrapolation 2: optical gaps, or ref. </w:t>
      </w:r>
      <w:r>
        <w:rPr>
          <w:lang w:val="en-US"/>
        </w:rPr>
        <w:t>53</w:t>
      </w:r>
    </w:p>
    <w:sectPr w:rsidR="00EC76DC" w:rsidRPr="00FA25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7AF7"/>
    <w:rsid w:val="000157F1"/>
    <w:rsid w:val="000A794D"/>
    <w:rsid w:val="000D6EC9"/>
    <w:rsid w:val="003C3F39"/>
    <w:rsid w:val="003C49EB"/>
    <w:rsid w:val="00421B08"/>
    <w:rsid w:val="004A68C9"/>
    <w:rsid w:val="005D45DB"/>
    <w:rsid w:val="006B2B5C"/>
    <w:rsid w:val="00854B92"/>
    <w:rsid w:val="00857AF7"/>
    <w:rsid w:val="008C6B30"/>
    <w:rsid w:val="009031DC"/>
    <w:rsid w:val="00AA2BA8"/>
    <w:rsid w:val="00AD025A"/>
    <w:rsid w:val="00B051EE"/>
    <w:rsid w:val="00C56738"/>
    <w:rsid w:val="00CB119D"/>
    <w:rsid w:val="00D66921"/>
    <w:rsid w:val="00EC76DC"/>
    <w:rsid w:val="00F97163"/>
    <w:rsid w:val="00FA2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A9691CF0-B2C4-46DF-8B36-514F39F10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B11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Пользователь Windows</cp:lastModifiedBy>
  <cp:revision>8</cp:revision>
  <dcterms:created xsi:type="dcterms:W3CDTF">2025-10-29T13:39:00Z</dcterms:created>
  <dcterms:modified xsi:type="dcterms:W3CDTF">2025-11-01T02:29:00Z</dcterms:modified>
</cp:coreProperties>
</file>