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23899923"/>
        <w:docPartObj>
          <w:docPartGallery w:val="Cover Pages"/>
          <w:docPartUnique/>
        </w:docPartObj>
      </w:sdtPr>
      <w:sdtContent>
        <w:p w14:paraId="2A3F4D28" w14:textId="7BBCA09F" w:rsidR="00484F68" w:rsidRDefault="00484F6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84F68" w14:paraId="142BE23E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E6432483B95403F96D156AD49CFE5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7FBABE" w14:textId="35FCA04F" w:rsidR="00484F68" w:rsidRDefault="00484F68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BELGIUM CAMPUS</w:t>
                    </w:r>
                  </w:p>
                </w:tc>
              </w:sdtContent>
            </w:sdt>
          </w:tr>
          <w:tr w:rsidR="00484F68" w14:paraId="1284ED3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5059B8D2CCD493D93E79CC2FB73FA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293287B" w14:textId="65A0DF91" w:rsidR="00484F68" w:rsidRDefault="00484F6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MLG382 PROJECT CYO</w:t>
                    </w:r>
                  </w:p>
                </w:sdtContent>
              </w:sdt>
            </w:tc>
          </w:tr>
          <w:tr w:rsidR="00484F68" w14:paraId="1B675F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08D64F9" w14:textId="5B27C1FA" w:rsidR="00484F68" w:rsidRDefault="00484F68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178"/>
          </w:tblGrid>
          <w:tr w:rsidR="00484F68" w14:paraId="36AE464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TableGrid"/>
                  <w:tblW w:w="7938" w:type="dxa"/>
                  <w:tblLook w:val="04A0" w:firstRow="1" w:lastRow="0" w:firstColumn="1" w:lastColumn="0" w:noHBand="0" w:noVBand="1"/>
                </w:tblPr>
                <w:tblGrid>
                  <w:gridCol w:w="3969"/>
                  <w:gridCol w:w="3969"/>
                </w:tblGrid>
                <w:tr w:rsidR="00484F68" w14:paraId="24B5EE4E" w14:textId="77777777" w:rsidTr="007534BC">
                  <w:trPr>
                    <w:trHeight w:val="397"/>
                  </w:trPr>
                  <w:tc>
                    <w:tcPr>
                      <w:tcW w:w="3969" w:type="dxa"/>
                    </w:tcPr>
                    <w:p w14:paraId="33C25A44" w14:textId="2ED70D82" w:rsidR="00484F68" w:rsidRDefault="00484F68">
                      <w:pPr>
                        <w:pStyle w:val="NoSpacing"/>
                        <w:framePr w:hSpace="187" w:wrap="around" w:hAnchor="margin" w:xAlign="center" w:yAlign="bottom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>Student</w:t>
                      </w:r>
                    </w:p>
                  </w:tc>
                  <w:tc>
                    <w:tcPr>
                      <w:tcW w:w="3969" w:type="dxa"/>
                    </w:tcPr>
                    <w:p w14:paraId="420DC11B" w14:textId="382CC5C5" w:rsidR="00484F68" w:rsidRDefault="00484F68">
                      <w:pPr>
                        <w:pStyle w:val="NoSpacing"/>
                        <w:framePr w:hSpace="187" w:wrap="around" w:hAnchor="margin" w:xAlign="center" w:yAlign="bottom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>Student Number</w:t>
                      </w:r>
                    </w:p>
                  </w:tc>
                </w:tr>
                <w:tr w:rsidR="00484F68" w14:paraId="400CB4EC" w14:textId="77777777" w:rsidTr="007534BC">
                  <w:trPr>
                    <w:trHeight w:val="397"/>
                  </w:trPr>
                  <w:tc>
                    <w:tcPr>
                      <w:tcW w:w="3969" w:type="dxa"/>
                    </w:tcPr>
                    <w:p w14:paraId="7283FF0C" w14:textId="603C2D9F" w:rsidR="00484F68" w:rsidRPr="00484F68" w:rsidRDefault="00484F68" w:rsidP="004D5C0E">
                      <w:pPr>
                        <w:framePr w:hSpace="187" w:wrap="around" w:hAnchor="margin" w:xAlign="center" w:yAlign="bottom"/>
                      </w:pPr>
                      <w:r w:rsidRPr="00484F68">
                        <w:t>Karl Christiaan Schmutz</w:t>
                      </w:r>
                    </w:p>
                  </w:tc>
                  <w:tc>
                    <w:tcPr>
                      <w:tcW w:w="3969" w:type="dxa"/>
                    </w:tcPr>
                    <w:p w14:paraId="4CDC71F5" w14:textId="519D8180" w:rsidR="00484F68" w:rsidRDefault="0019784E" w:rsidP="004D5C0E">
                      <w:pPr>
                        <w:framePr w:hSpace="187" w:wrap="around" w:hAnchor="margin" w:xAlign="center" w:yAlign="bottom"/>
                      </w:pPr>
                      <w:r>
                        <w:t>577511</w:t>
                      </w:r>
                    </w:p>
                  </w:tc>
                </w:tr>
                <w:tr w:rsidR="00484F68" w14:paraId="22958F46" w14:textId="77777777" w:rsidTr="007534BC">
                  <w:trPr>
                    <w:trHeight w:val="397"/>
                  </w:trPr>
                  <w:tc>
                    <w:tcPr>
                      <w:tcW w:w="3969" w:type="dxa"/>
                    </w:tcPr>
                    <w:p w14:paraId="4285914F" w14:textId="0794641A" w:rsidR="00484F68" w:rsidRPr="00484F68" w:rsidRDefault="00484F68" w:rsidP="004D5C0E">
                      <w:pPr>
                        <w:framePr w:hSpace="187" w:wrap="around" w:hAnchor="margin" w:xAlign="center" w:yAlign="bottom"/>
                      </w:pPr>
                      <w:r w:rsidRPr="00484F68">
                        <w:t>Noah Blaauw</w:t>
                      </w:r>
                    </w:p>
                  </w:tc>
                  <w:tc>
                    <w:tcPr>
                      <w:tcW w:w="3969" w:type="dxa"/>
                    </w:tcPr>
                    <w:p w14:paraId="192459CB" w14:textId="71E9DC26" w:rsidR="00484F68" w:rsidRDefault="0019784E" w:rsidP="004D5C0E">
                      <w:pPr>
                        <w:framePr w:hSpace="187" w:wrap="around" w:hAnchor="margin" w:xAlign="center" w:yAlign="bottom"/>
                      </w:pPr>
                      <w:r>
                        <w:t>601195</w:t>
                      </w:r>
                    </w:p>
                  </w:tc>
                </w:tr>
                <w:tr w:rsidR="00484F68" w14:paraId="637D21E9" w14:textId="77777777" w:rsidTr="007534BC">
                  <w:trPr>
                    <w:trHeight w:val="397"/>
                  </w:trPr>
                  <w:tc>
                    <w:tcPr>
                      <w:tcW w:w="3969" w:type="dxa"/>
                    </w:tcPr>
                    <w:p w14:paraId="5EA631B1" w14:textId="3F2C2407" w:rsidR="00484F68" w:rsidRPr="00484F68" w:rsidRDefault="00484F68" w:rsidP="004D5C0E">
                      <w:pPr>
                        <w:framePr w:hSpace="187" w:wrap="around" w:hAnchor="margin" w:xAlign="center" w:yAlign="bottom"/>
                      </w:pPr>
                      <w:r w:rsidRPr="00484F68">
                        <w:t>Gordon Mullin</w:t>
                      </w:r>
                    </w:p>
                  </w:tc>
                  <w:tc>
                    <w:tcPr>
                      <w:tcW w:w="3969" w:type="dxa"/>
                    </w:tcPr>
                    <w:p w14:paraId="28CD3529" w14:textId="40019D6D" w:rsidR="00484F68" w:rsidRDefault="0019784E" w:rsidP="004D5C0E">
                      <w:pPr>
                        <w:framePr w:hSpace="187" w:wrap="around" w:hAnchor="margin" w:xAlign="center" w:yAlign="bottom"/>
                      </w:pPr>
                      <w:r>
                        <w:t>600248</w:t>
                      </w:r>
                    </w:p>
                  </w:tc>
                </w:tr>
                <w:tr w:rsidR="00484F68" w14:paraId="58B9A992" w14:textId="77777777" w:rsidTr="007534BC">
                  <w:trPr>
                    <w:trHeight w:val="397"/>
                  </w:trPr>
                  <w:tc>
                    <w:tcPr>
                      <w:tcW w:w="3969" w:type="dxa"/>
                    </w:tcPr>
                    <w:p w14:paraId="528AD471" w14:textId="5E8F588F" w:rsidR="00484F68" w:rsidRDefault="00484F68" w:rsidP="004D5C0E">
                      <w:pPr>
                        <w:framePr w:hSpace="187" w:wrap="around" w:hAnchor="margin" w:xAlign="center" w:yAlign="bottom"/>
                      </w:pPr>
                      <w:r>
                        <w:t>Eduard Jacobus Engelbrecht</w:t>
                      </w:r>
                    </w:p>
                  </w:tc>
                  <w:tc>
                    <w:tcPr>
                      <w:tcW w:w="3969" w:type="dxa"/>
                    </w:tcPr>
                    <w:p w14:paraId="3304C300" w14:textId="6D2673BE" w:rsidR="00484F68" w:rsidRDefault="00484F68" w:rsidP="004D5C0E">
                      <w:pPr>
                        <w:framePr w:hSpace="187" w:wrap="around" w:hAnchor="margin" w:xAlign="center" w:yAlign="bottom"/>
                      </w:pPr>
                      <w:r>
                        <w:t>600237</w:t>
                      </w:r>
                    </w:p>
                  </w:tc>
                </w:tr>
              </w:tbl>
              <w:p w14:paraId="67D8CFA8" w14:textId="76B822C0" w:rsidR="00484F68" w:rsidRDefault="00484F68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D97C31089374092914835871EAAC7B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14T00:00:00Z">
                    <w:dateFormat w:val="dd/MM/yyyy"/>
                    <w:lid w:val="en-GB"/>
                    <w:storeMappedDataAs w:val="dateTime"/>
                    <w:calendar w:val="gregorian"/>
                  </w:date>
                </w:sdtPr>
                <w:sdtContent>
                  <w:p w14:paraId="03A34CD5" w14:textId="5D8D8848" w:rsidR="00484F68" w:rsidRDefault="00484F68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en-GB"/>
                      </w:rPr>
                      <w:t>14/04/2025</w:t>
                    </w:r>
                  </w:p>
                </w:sdtContent>
              </w:sdt>
              <w:p w14:paraId="2AC730F7" w14:textId="77777777" w:rsidR="00484F68" w:rsidRDefault="00484F68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394EA4FF" w14:textId="1A34EEDF" w:rsidR="00484F68" w:rsidRDefault="00484F68">
          <w:r>
            <w:br w:type="page"/>
          </w:r>
        </w:p>
      </w:sdtContent>
    </w:sdt>
    <w:sdt>
      <w:sdtPr>
        <w:rPr>
          <w:color w:val="auto"/>
          <w:lang w:val="en-GB"/>
        </w:rPr>
        <w:id w:val="-18516310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46AC0BBB" w14:textId="4F8BFF65" w:rsidR="00484F68" w:rsidRPr="00484F68" w:rsidRDefault="00484F6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484F68">
            <w:rPr>
              <w:rFonts w:ascii="Times New Roman" w:hAnsi="Times New Roman" w:cs="Times New Roman"/>
              <w:color w:val="auto"/>
              <w:lang w:val="en-GB"/>
            </w:rPr>
            <w:t>Contents</w:t>
          </w:r>
        </w:p>
        <w:p w14:paraId="2E050E3F" w14:textId="2EFDE36E" w:rsidR="00484F68" w:rsidRDefault="00484F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27062" w:history="1">
            <w:r w:rsidRPr="00ED452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3FD6" w14:textId="4C01FAFC" w:rsidR="00484F68" w:rsidRDefault="00484F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27063" w:history="1">
            <w:r w:rsidRPr="00ED452F">
              <w:rPr>
                <w:rStyle w:val="Hyperlink"/>
                <w:noProof/>
              </w:rPr>
              <w:t>Research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AA05" w14:textId="735CA4A4" w:rsidR="00484F68" w:rsidRDefault="00484F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27064" w:history="1">
            <w:r w:rsidRPr="00ED452F">
              <w:rPr>
                <w:rStyle w:val="Hyperlink"/>
                <w:noProof/>
              </w:rPr>
              <w:t>Dataset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3AEA" w14:textId="28738F9F" w:rsidR="00484F68" w:rsidRDefault="00484F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27065" w:history="1">
            <w:r w:rsidRPr="00ED452F">
              <w:rPr>
                <w:rStyle w:val="Hyperlink"/>
                <w:noProof/>
              </w:rPr>
              <w:t>ML Model(s)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E638" w14:textId="3B26B51D" w:rsidR="00484F68" w:rsidRDefault="00484F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27066" w:history="1">
            <w:r w:rsidRPr="00ED452F">
              <w:rPr>
                <w:rStyle w:val="Hyperlink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C98F" w14:textId="07BA7FCB" w:rsidR="00484F68" w:rsidRDefault="00484F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27067" w:history="1">
            <w:r w:rsidRPr="00ED452F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5D47" w14:textId="503D0253" w:rsidR="00484F68" w:rsidRDefault="00484F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27068" w:history="1">
            <w:r w:rsidRPr="00ED452F">
              <w:rPr>
                <w:rStyle w:val="Hyperlink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169A" w14:textId="55D770B0" w:rsidR="00484F68" w:rsidRDefault="00484F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27069" w:history="1">
            <w:r w:rsidRPr="00ED452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CD04" w14:textId="450AEF52" w:rsidR="00484F68" w:rsidRDefault="00484F68">
          <w:r>
            <w:rPr>
              <w:b/>
              <w:bCs/>
              <w:lang w:val="en-GB"/>
            </w:rPr>
            <w:fldChar w:fldCharType="end"/>
          </w:r>
        </w:p>
      </w:sdtContent>
    </w:sdt>
    <w:p w14:paraId="551DA3E1" w14:textId="77777777" w:rsidR="00484F68" w:rsidRDefault="00484F68"/>
    <w:p w14:paraId="472956ED" w14:textId="77777777" w:rsidR="00484F68" w:rsidRDefault="00484F68"/>
    <w:p w14:paraId="38914BB4" w14:textId="04B13A5A" w:rsidR="00484F68" w:rsidRDefault="00484F68">
      <w:r>
        <w:br w:type="page"/>
      </w:r>
    </w:p>
    <w:p w14:paraId="1E184253" w14:textId="4A2445D8" w:rsidR="00484F68" w:rsidRDefault="00484F68" w:rsidP="00484F68">
      <w:pPr>
        <w:pStyle w:val="Heading1"/>
      </w:pPr>
      <w:bookmarkStart w:id="0" w:name="_Toc195527062"/>
      <w:r>
        <w:lastRenderedPageBreak/>
        <w:t>Introduction</w:t>
      </w:r>
      <w:bookmarkEnd w:id="0"/>
    </w:p>
    <w:p w14:paraId="29414460" w14:textId="77777777" w:rsidR="00484F68" w:rsidRDefault="00484F68"/>
    <w:p w14:paraId="4CFD3E72" w14:textId="4FFAC69F" w:rsidR="00484F68" w:rsidRDefault="00484F68" w:rsidP="00484F68">
      <w:pPr>
        <w:pStyle w:val="Heading1"/>
      </w:pPr>
      <w:bookmarkStart w:id="1" w:name="_Toc195527063"/>
      <w:r>
        <w:t>Research Problem</w:t>
      </w:r>
      <w:bookmarkEnd w:id="1"/>
    </w:p>
    <w:p w14:paraId="1274BD6A" w14:textId="77777777" w:rsidR="00484F68" w:rsidRDefault="00484F68"/>
    <w:p w14:paraId="61A11530" w14:textId="075ED4DC" w:rsidR="00484F68" w:rsidRDefault="00484F68" w:rsidP="00484F68">
      <w:pPr>
        <w:pStyle w:val="Heading1"/>
      </w:pPr>
      <w:bookmarkStart w:id="2" w:name="_Toc195527064"/>
      <w:r>
        <w:t>Dataset Details</w:t>
      </w:r>
      <w:bookmarkEnd w:id="2"/>
    </w:p>
    <w:p w14:paraId="3BE238A6" w14:textId="77777777" w:rsidR="00484F68" w:rsidRDefault="00484F68"/>
    <w:p w14:paraId="5E5969A4" w14:textId="221F6936" w:rsidR="00484F68" w:rsidRDefault="00484F68" w:rsidP="00484F68">
      <w:pPr>
        <w:pStyle w:val="Heading1"/>
      </w:pPr>
      <w:bookmarkStart w:id="3" w:name="_Toc195527065"/>
      <w:r>
        <w:t>ML Model(s)</w:t>
      </w:r>
      <w:bookmarkEnd w:id="3"/>
    </w:p>
    <w:p w14:paraId="5F079FAD" w14:textId="77777777" w:rsidR="00484F68" w:rsidRDefault="00484F68"/>
    <w:p w14:paraId="1941E821" w14:textId="470A4557" w:rsidR="00484F68" w:rsidRDefault="00484F68" w:rsidP="00484F68">
      <w:pPr>
        <w:pStyle w:val="Heading1"/>
      </w:pPr>
      <w:bookmarkStart w:id="4" w:name="_Toc195527066"/>
      <w:r>
        <w:t>Web Application</w:t>
      </w:r>
      <w:bookmarkEnd w:id="4"/>
    </w:p>
    <w:p w14:paraId="215E14EB" w14:textId="77777777" w:rsidR="00484F68" w:rsidRDefault="00484F68"/>
    <w:p w14:paraId="2CD90229" w14:textId="07A4BE33" w:rsidR="00484F68" w:rsidRDefault="00484F68" w:rsidP="00484F68">
      <w:pPr>
        <w:pStyle w:val="Heading1"/>
      </w:pPr>
      <w:bookmarkStart w:id="5" w:name="_Toc195527067"/>
      <w:r>
        <w:t>Development Process</w:t>
      </w:r>
      <w:bookmarkEnd w:id="5"/>
    </w:p>
    <w:p w14:paraId="58BE626E" w14:textId="77777777" w:rsidR="00484F68" w:rsidRDefault="00484F68"/>
    <w:p w14:paraId="2CF532BA" w14:textId="0E3AAEC7" w:rsidR="00484F68" w:rsidRDefault="00484F68" w:rsidP="00484F68">
      <w:pPr>
        <w:pStyle w:val="Heading1"/>
      </w:pPr>
      <w:bookmarkStart w:id="6" w:name="_Toc195527068"/>
      <w:r>
        <w:t>Deployment Steps</w:t>
      </w:r>
      <w:bookmarkEnd w:id="6"/>
    </w:p>
    <w:p w14:paraId="2A3E0E7E" w14:textId="77777777" w:rsidR="00484F68" w:rsidRDefault="00484F68"/>
    <w:p w14:paraId="649347D1" w14:textId="7B849916" w:rsidR="00484F68" w:rsidRDefault="00484F68" w:rsidP="00484F68">
      <w:pPr>
        <w:pStyle w:val="Heading1"/>
      </w:pPr>
      <w:bookmarkStart w:id="7" w:name="_Toc195527069"/>
      <w:r>
        <w:t>Conclusion</w:t>
      </w:r>
      <w:bookmarkEnd w:id="7"/>
    </w:p>
    <w:sectPr w:rsidR="00484F68" w:rsidSect="00484F6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A2315" w14:textId="77777777" w:rsidR="00723440" w:rsidRDefault="00723440" w:rsidP="00484F68">
      <w:pPr>
        <w:spacing w:after="0" w:line="240" w:lineRule="auto"/>
      </w:pPr>
      <w:r>
        <w:separator/>
      </w:r>
    </w:p>
  </w:endnote>
  <w:endnote w:type="continuationSeparator" w:id="0">
    <w:p w14:paraId="21A96BC9" w14:textId="77777777" w:rsidR="00723440" w:rsidRDefault="00723440" w:rsidP="0048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n-GB"/>
      </w:rPr>
      <w:id w:val="-21093571"/>
      <w:docPartObj>
        <w:docPartGallery w:val="Page Numbers (Bottom of Page)"/>
        <w:docPartUnique/>
      </w:docPartObj>
    </w:sdtPr>
    <w:sdtContent>
      <w:p w14:paraId="218071DA" w14:textId="289BE2FC" w:rsidR="00484F68" w:rsidRDefault="00484F68">
        <w:pPr>
          <w:pStyle w:val="Footer"/>
          <w:jc w:val="right"/>
        </w:pPr>
        <w:r>
          <w:rPr>
            <w:lang w:val="en-GB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rPr>
            <w:lang w:val="en-GB"/>
          </w:rPr>
          <w:t xml:space="preserve"> </w:t>
        </w:r>
      </w:p>
    </w:sdtContent>
  </w:sdt>
  <w:p w14:paraId="210F988C" w14:textId="77777777" w:rsidR="00484F68" w:rsidRDefault="00484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EC780" w14:textId="77777777" w:rsidR="00723440" w:rsidRDefault="00723440" w:rsidP="00484F68">
      <w:pPr>
        <w:spacing w:after="0" w:line="240" w:lineRule="auto"/>
      </w:pPr>
      <w:r>
        <w:separator/>
      </w:r>
    </w:p>
  </w:footnote>
  <w:footnote w:type="continuationSeparator" w:id="0">
    <w:p w14:paraId="38074BCB" w14:textId="77777777" w:rsidR="00723440" w:rsidRDefault="00723440" w:rsidP="00484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F7"/>
    <w:rsid w:val="0019784E"/>
    <w:rsid w:val="001C78F7"/>
    <w:rsid w:val="002206DD"/>
    <w:rsid w:val="00422E30"/>
    <w:rsid w:val="004710E7"/>
    <w:rsid w:val="00484F68"/>
    <w:rsid w:val="004D5C0E"/>
    <w:rsid w:val="006F29DB"/>
    <w:rsid w:val="00723440"/>
    <w:rsid w:val="007534BC"/>
    <w:rsid w:val="00DA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F86E9"/>
  <w15:chartTrackingRefBased/>
  <w15:docId w15:val="{650D34A9-60E1-438E-B870-E6566963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6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F68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F68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68"/>
    <w:rPr>
      <w:rFonts w:ascii="Times New Roman" w:eastAsiaTheme="majorEastAsia" w:hAnsi="Times New Roman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68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8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84F68"/>
    <w:pPr>
      <w:spacing w:after="0" w:line="240" w:lineRule="auto"/>
    </w:pPr>
    <w:rPr>
      <w:rFonts w:eastAsiaTheme="minorEastAsia"/>
      <w:kern w:val="0"/>
      <w:sz w:val="22"/>
      <w:szCs w:val="22"/>
      <w:lang w:eastAsia="en-Z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84F68"/>
    <w:rPr>
      <w:rFonts w:eastAsiaTheme="minorEastAsia"/>
      <w:kern w:val="0"/>
      <w:sz w:val="22"/>
      <w:szCs w:val="22"/>
      <w:lang w:eastAsia="en-ZA"/>
      <w14:ligatures w14:val="none"/>
    </w:rPr>
  </w:style>
  <w:style w:type="table" w:styleId="TableGrid">
    <w:name w:val="Table Grid"/>
    <w:basedOn w:val="TableNormal"/>
    <w:uiPriority w:val="39"/>
    <w:rsid w:val="004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84F68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4F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F6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F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84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F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E6432483B95403F96D156AD49CFE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7AA4-F523-415D-A0A0-143FBFAD41BC}"/>
      </w:docPartPr>
      <w:docPartBody>
        <w:p w:rsidR="00000000" w:rsidRDefault="003B4DAB" w:rsidP="003B4DAB">
          <w:pPr>
            <w:pStyle w:val="CE6432483B95403F96D156AD49CFE52B"/>
          </w:pPr>
          <w:r>
            <w:rPr>
              <w:color w:val="0F4761" w:themeColor="accent1" w:themeShade="BF"/>
              <w:lang w:val="en-GB"/>
            </w:rPr>
            <w:t>[Company name]</w:t>
          </w:r>
        </w:p>
      </w:docPartBody>
    </w:docPart>
    <w:docPart>
      <w:docPartPr>
        <w:name w:val="F5059B8D2CCD493D93E79CC2FB73F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A6A29-D5D2-4217-9DD8-9A24BAFDBDC7}"/>
      </w:docPartPr>
      <w:docPartBody>
        <w:p w:rsidR="00000000" w:rsidRDefault="003B4DAB" w:rsidP="003B4DAB">
          <w:pPr>
            <w:pStyle w:val="F5059B8D2CCD493D93E79CC2FB73FA5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n-GB"/>
            </w:rPr>
            <w:t>[Document title]</w:t>
          </w:r>
        </w:p>
      </w:docPartBody>
    </w:docPart>
    <w:docPart>
      <w:docPartPr>
        <w:name w:val="9D97C31089374092914835871EAA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0BEE3-A8DA-43C6-A7DA-A187DE9F6284}"/>
      </w:docPartPr>
      <w:docPartBody>
        <w:p w:rsidR="00000000" w:rsidRDefault="003B4DAB" w:rsidP="003B4DAB">
          <w:pPr>
            <w:pStyle w:val="9D97C31089374092914835871EAAC7BF"/>
          </w:pPr>
          <w:r>
            <w:rPr>
              <w:color w:val="156082" w:themeColor="accent1"/>
              <w:sz w:val="28"/>
              <w:szCs w:val="28"/>
              <w:lang w:val="en-GB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AB"/>
    <w:rsid w:val="002206DD"/>
    <w:rsid w:val="003B4DAB"/>
    <w:rsid w:val="0044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6432483B95403F96D156AD49CFE52B">
    <w:name w:val="CE6432483B95403F96D156AD49CFE52B"/>
    <w:rsid w:val="003B4DAB"/>
  </w:style>
  <w:style w:type="paragraph" w:customStyle="1" w:styleId="F5059B8D2CCD493D93E79CC2FB73FA5A">
    <w:name w:val="F5059B8D2CCD493D93E79CC2FB73FA5A"/>
    <w:rsid w:val="003B4DAB"/>
  </w:style>
  <w:style w:type="paragraph" w:customStyle="1" w:styleId="9F087861CE1445E38553AA779F9A309B">
    <w:name w:val="9F087861CE1445E38553AA779F9A309B"/>
    <w:rsid w:val="003B4DAB"/>
  </w:style>
  <w:style w:type="paragraph" w:customStyle="1" w:styleId="5A3B70458D17403EB65CD1E16440B9C7">
    <w:name w:val="5A3B70458D17403EB65CD1E16440B9C7"/>
    <w:rsid w:val="003B4DAB"/>
  </w:style>
  <w:style w:type="paragraph" w:customStyle="1" w:styleId="9D97C31089374092914835871EAAC7BF">
    <w:name w:val="9D97C31089374092914835871EAAC7BF"/>
    <w:rsid w:val="003B4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439BE-012A-4425-9B4E-EB414035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BELGIUM CAMPUS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MLG382 PROJECT CYO</dc:title>
  <dc:subject/>
  <dc:creator>Eduard Jacobus Engelbrecht</dc:creator>
  <cp:keywords/>
  <dc:description/>
  <cp:lastModifiedBy>Eduard Jacobus Engelbrecht</cp:lastModifiedBy>
  <cp:revision>4</cp:revision>
  <dcterms:created xsi:type="dcterms:W3CDTF">2025-04-14T10:36:00Z</dcterms:created>
  <dcterms:modified xsi:type="dcterms:W3CDTF">2025-04-14T10:50:00Z</dcterms:modified>
</cp:coreProperties>
</file>