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6E3D" w14:textId="77777777" w:rsidR="00235C4B" w:rsidRDefault="00000000">
      <w:pPr>
        <w:jc w:val="center"/>
        <w:rPr>
          <w:lang w:eastAsia="ko-KR"/>
        </w:rPr>
      </w:pPr>
      <w:r>
        <w:rPr>
          <w:b/>
          <w:sz w:val="32"/>
          <w:lang w:eastAsia="ko-KR"/>
        </w:rPr>
        <w:t>최종발표 대본 수정본</w:t>
      </w:r>
    </w:p>
    <w:p w14:paraId="6FB4B4C8" w14:textId="77777777" w:rsidR="00235C4B" w:rsidRDefault="00000000">
      <w:pPr>
        <w:spacing w:after="20"/>
        <w:rPr>
          <w:lang w:eastAsia="ko-KR"/>
        </w:rPr>
      </w:pPr>
      <w:r>
        <w:rPr>
          <w:b/>
          <w:sz w:val="22"/>
          <w:lang w:eastAsia="ko-KR"/>
        </w:rPr>
        <w:t>1. 제목</w:t>
      </w:r>
    </w:p>
    <w:p w14:paraId="0288463C" w14:textId="7F3A44FC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안녕하세요. 저희는 BOSCH 플라즈마 식각 공정에서 OES와 process sensor 데이터를 이용해, 식각 후 웨이퍼 </w:t>
      </w:r>
      <w:proofErr w:type="spellStart"/>
      <w:r>
        <w:rPr>
          <w:lang w:eastAsia="ko-KR"/>
        </w:rPr>
        <w:t>계측값을</w:t>
      </w:r>
      <w:proofErr w:type="spellEnd"/>
      <w:r>
        <w:rPr>
          <w:lang w:eastAsia="ko-KR"/>
        </w:rPr>
        <w:t xml:space="preserve"> 예측하는 </w:t>
      </w:r>
      <w:r w:rsidR="00B237DB">
        <w:rPr>
          <w:rFonts w:hint="eastAsia"/>
          <w:lang w:eastAsia="ko-KR"/>
        </w:rPr>
        <w:t>가상계측</w:t>
      </w:r>
      <w:r>
        <w:rPr>
          <w:lang w:eastAsia="ko-KR"/>
        </w:rPr>
        <w:t xml:space="preserve"> 모델을 만들었습니다. </w:t>
      </w:r>
    </w:p>
    <w:p w14:paraId="40FB1CBA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2. Motivation</w:t>
      </w:r>
    </w:p>
    <w:p w14:paraId="7C89D67F" w14:textId="7B6CC314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반도체 공정에서 웨이퍼 품질은 식각 깊이나 </w:t>
      </w:r>
      <w:proofErr w:type="spellStart"/>
      <w:r>
        <w:rPr>
          <w:lang w:eastAsia="ko-KR"/>
        </w:rPr>
        <w:t>산화막</w:t>
      </w:r>
      <w:proofErr w:type="spellEnd"/>
      <w:r>
        <w:rPr>
          <w:lang w:eastAsia="ko-KR"/>
        </w:rPr>
        <w:t xml:space="preserve"> 두께 같은 물리적 </w:t>
      </w:r>
      <w:proofErr w:type="spellStart"/>
      <w:r>
        <w:rPr>
          <w:lang w:eastAsia="ko-KR"/>
        </w:rPr>
        <w:t>계측값으로</w:t>
      </w:r>
      <w:proofErr w:type="spellEnd"/>
      <w:r>
        <w:rPr>
          <w:lang w:eastAsia="ko-KR"/>
        </w:rPr>
        <w:t xml:space="preserve"> 판단합니다. 하지만 직접 계측은 시간과 비용이 크기 때문에 모든 웨이퍼에 적용하기 어렵습니다. </w:t>
      </w:r>
      <w:r w:rsidR="00B237DB">
        <w:rPr>
          <w:rFonts w:hint="eastAsia"/>
          <w:lang w:eastAsia="ko-KR"/>
        </w:rPr>
        <w:t>가상계측</w:t>
      </w:r>
      <w:r>
        <w:rPr>
          <w:lang w:eastAsia="ko-KR"/>
        </w:rPr>
        <w:t xml:space="preserve">은 공정 중 센서 데이터만으로 이 </w:t>
      </w:r>
      <w:proofErr w:type="spellStart"/>
      <w:r>
        <w:rPr>
          <w:lang w:eastAsia="ko-KR"/>
        </w:rPr>
        <w:t>계측값을</w:t>
      </w:r>
      <w:proofErr w:type="spellEnd"/>
      <w:r>
        <w:rPr>
          <w:lang w:eastAsia="ko-KR"/>
        </w:rPr>
        <w:t xml:space="preserve"> 예측해 검사 비용을 줄이고, 공정 제어를 빠르게 만드는 기술입니다.</w:t>
      </w:r>
    </w:p>
    <w:p w14:paraId="4EF6CF8E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3. VM 선행연구</w:t>
      </w:r>
    </w:p>
    <w:p w14:paraId="6D855985" w14:textId="77777777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>기존 VM 연구도 OES 데이터를 많이 사용했지만, 평균이나 분산, PCA band처럼 통계 feature로 압축하는 경우가 많았습니다. 딥러닝 연구가 나오면서 시간-파장 구조를 더 잘 활용하게 되었지만, BOSCH 공정의 etch와 passivation 반복 cycle을 직접 반영하는 데는 한계가 있었습니다. 저희는 이 cycle 구조를 모델 안에 넣는 방향으로 접근했습니다.</w:t>
      </w:r>
    </w:p>
    <w:p w14:paraId="2FC8227A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4. Dataset</w:t>
      </w:r>
    </w:p>
    <w:p w14:paraId="2BDF702C" w14:textId="05D33F4C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데이터는 실제 BOSCH plasma etching 장비에서 수집된 공개 데이터입니다. 200mm silicon wafer에 SF6 etch와 C4F8 passivation을 반복하는 100 cycle 공정이 적용되어 있습니다. 입력은 3,648개 OES </w:t>
      </w:r>
      <w:r w:rsidR="003D0BC9">
        <w:rPr>
          <w:lang w:eastAsia="ko-KR"/>
        </w:rPr>
        <w:t>파장과</w:t>
      </w:r>
      <w:r>
        <w:rPr>
          <w:lang w:eastAsia="ko-KR"/>
        </w:rPr>
        <w:t xml:space="preserve"> 31개 공정 sensor이고, </w:t>
      </w:r>
      <w:proofErr w:type="spellStart"/>
      <w:r>
        <w:rPr>
          <w:lang w:eastAsia="ko-KR"/>
        </w:rPr>
        <w:t>정답값은</w:t>
      </w:r>
      <w:proofErr w:type="spellEnd"/>
      <w:r>
        <w:rPr>
          <w:lang w:eastAsia="ko-KR"/>
        </w:rPr>
        <w:t xml:space="preserve"> 식각 후 측정한 </w:t>
      </w:r>
      <w:proofErr w:type="spellStart"/>
      <w:r>
        <w:rPr>
          <w:lang w:eastAsia="ko-KR"/>
        </w:rPr>
        <w:t>si_etch</w:t>
      </w:r>
      <w:proofErr w:type="spellEnd"/>
      <w:r>
        <w:rPr>
          <w:lang w:eastAsia="ko-KR"/>
        </w:rPr>
        <w:t xml:space="preserve">와 </w:t>
      </w:r>
      <w:proofErr w:type="spellStart"/>
      <w:r>
        <w:rPr>
          <w:lang w:eastAsia="ko-KR"/>
        </w:rPr>
        <w:t>oxide_etch</w:t>
      </w:r>
      <w:proofErr w:type="spellEnd"/>
      <w:r>
        <w:rPr>
          <w:lang w:eastAsia="ko-KR"/>
        </w:rPr>
        <w:t>입니다.</w:t>
      </w:r>
    </w:p>
    <w:p w14:paraId="35DF1742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5. Target 및 데이터 파이프라인</w:t>
      </w:r>
    </w:p>
    <w:p w14:paraId="4A8C1F8F" w14:textId="77777777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모델이 맞춰야 하는 값은 식각이 끝난 뒤 실제로 측정되는 etch 값입니다. 학습할 때는 공정 중 기록된 OES, process sensor, 측정 위치 XY를 입력으로 넣고, 식각 후 </w:t>
      </w:r>
      <w:proofErr w:type="spellStart"/>
      <w:r>
        <w:rPr>
          <w:lang w:eastAsia="ko-KR"/>
        </w:rPr>
        <w:t>계측값을</w:t>
      </w:r>
      <w:proofErr w:type="spellEnd"/>
      <w:r>
        <w:rPr>
          <w:lang w:eastAsia="ko-KR"/>
        </w:rPr>
        <w:t xml:space="preserve"> label로 사용합니다. 목표는 나중에 실제 계측 없이도 센서 데이터만으로 식각 결과를 예측하는 것입니다.</w:t>
      </w:r>
    </w:p>
    <w:p w14:paraId="7CA38FF4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6. </w:t>
      </w:r>
      <w:proofErr w:type="spellStart"/>
      <w:r>
        <w:rPr>
          <w:b/>
          <w:sz w:val="22"/>
          <w:lang w:eastAsia="ko-KR"/>
        </w:rPr>
        <w:t>XGBoost</w:t>
      </w:r>
      <w:proofErr w:type="spellEnd"/>
      <w:r>
        <w:rPr>
          <w:b/>
          <w:sz w:val="22"/>
          <w:lang w:eastAsia="ko-KR"/>
        </w:rPr>
        <w:t xml:space="preserve"> Baseline</w:t>
      </w:r>
    </w:p>
    <w:p w14:paraId="29D69022" w14:textId="77777777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먼저 비교 기준으로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 baseline을 만들었습니다. OES와 process signal을 cycle 단위로 요약하고 평균, 표준편차, 최솟값, 최댓값 같은 통계 feature를 뽑은 뒤 XY 좌표를 붙였습니다. 이 baseline은 딥러닝 모델이 정말 의미 있는 개선을 만드는지 판단하기 위한 기준선입니다.</w:t>
      </w:r>
    </w:p>
    <w:p w14:paraId="27643202" w14:textId="459407D3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7. 초기 Cycle-Aware </w:t>
      </w:r>
      <w:r w:rsidR="00B237DB">
        <w:rPr>
          <w:b/>
          <w:sz w:val="22"/>
          <w:lang w:eastAsia="ko-KR"/>
        </w:rPr>
        <w:t>딥러닝</w:t>
      </w:r>
    </w:p>
    <w:p w14:paraId="49DF3F68" w14:textId="3A58C978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다음은 초기 </w:t>
      </w:r>
      <w:r w:rsidR="00B237DB">
        <w:rPr>
          <w:lang w:eastAsia="ko-KR"/>
        </w:rPr>
        <w:t>딥러닝</w:t>
      </w:r>
      <w:r>
        <w:rPr>
          <w:lang w:eastAsia="ko-KR"/>
        </w:rPr>
        <w:t xml:space="preserve"> 모델입니다. BOSCH 공정은 100개의 cycle이 반복되기 때문에, 전체 신호를 평균내기보다 cycle별 패턴과 cycle 간 변화를 따로 보는 것이 중요하다고 봤습니다. 그래서 cycle 내부는 CNN encoder가, cycle 사이의 흐름은 </w:t>
      </w:r>
      <w:proofErr w:type="spellStart"/>
      <w:r>
        <w:rPr>
          <w:lang w:eastAsia="ko-KR"/>
        </w:rPr>
        <w:t>BiLSTM</w:t>
      </w:r>
      <w:proofErr w:type="spellEnd"/>
      <w:r>
        <w:rPr>
          <w:lang w:eastAsia="ko-KR"/>
        </w:rPr>
        <w:t>이 학습하도록 설계했습니다.</w:t>
      </w:r>
    </w:p>
    <w:p w14:paraId="096FF79D" w14:textId="77777777" w:rsidR="004F486B" w:rsidRDefault="004F486B">
      <w:pPr>
        <w:spacing w:after="80" w:line="269" w:lineRule="auto"/>
        <w:rPr>
          <w:lang w:eastAsia="ko-KR"/>
        </w:rPr>
      </w:pPr>
    </w:p>
    <w:p w14:paraId="149059F7" w14:textId="59B6A0C4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lastRenderedPageBreak/>
        <w:t xml:space="preserve">8. </w:t>
      </w:r>
      <w:r w:rsidR="00B237DB">
        <w:rPr>
          <w:b/>
          <w:sz w:val="22"/>
          <w:lang w:eastAsia="ko-KR"/>
        </w:rPr>
        <w:t>딥러닝</w:t>
      </w:r>
      <w:r>
        <w:rPr>
          <w:b/>
          <w:sz w:val="22"/>
          <w:lang w:eastAsia="ko-KR"/>
        </w:rPr>
        <w:t xml:space="preserve"> 구조 정리</w:t>
      </w:r>
    </w:p>
    <w:p w14:paraId="185750E4" w14:textId="1F8F50C6" w:rsidR="004F486B" w:rsidRDefault="004F486B" w:rsidP="004F486B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초기에는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와 </w:t>
      </w:r>
      <w:proofErr w:type="spellStart"/>
      <w:r>
        <w:rPr>
          <w:lang w:eastAsia="ko-KR"/>
        </w:rPr>
        <w:t>딥러닝</w:t>
      </w:r>
      <w:r>
        <w:rPr>
          <w:rFonts w:hint="eastAsia"/>
          <w:lang w:eastAsia="ko-KR"/>
        </w:rPr>
        <w:t>의</w:t>
      </w:r>
      <w:proofErr w:type="spellEnd"/>
      <w:r>
        <w:rPr>
          <w:lang w:eastAsia="ko-KR"/>
        </w:rPr>
        <w:t xml:space="preserve"> ensemble까지 고려했지만, 최종적으로는 단일 딥러닝 구조가 baseline보다 나아지는지 먼저 검증하는 방향으로 정</w:t>
      </w:r>
      <w:r>
        <w:rPr>
          <w:rFonts w:hint="eastAsia"/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또한</w:t>
      </w:r>
      <w:r>
        <w:rPr>
          <w:lang w:eastAsia="ko-KR"/>
        </w:rPr>
        <w:t xml:space="preserve"> OES와 공정 파라미터를 서로 다른 인코더로 두지 않고 같은 2D-CNN 아키텍처로 처리하되, weight는 </w:t>
      </w:r>
      <w:proofErr w:type="spellStart"/>
      <w:r>
        <w:rPr>
          <w:lang w:eastAsia="ko-KR"/>
        </w:rPr>
        <w:t>모달리티별로</w:t>
      </w:r>
      <w:proofErr w:type="spellEnd"/>
      <w:r>
        <w:rPr>
          <w:lang w:eastAsia="ko-KR"/>
        </w:rPr>
        <w:t xml:space="preserve"> 독립적으로 학습하도록 했습니다. </w:t>
      </w:r>
    </w:p>
    <w:p w14:paraId="7EBA57FF" w14:textId="3D4502DF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9. 문제 1: </w:t>
      </w:r>
      <w:proofErr w:type="spellStart"/>
      <w:r w:rsidR="00B237DB">
        <w:rPr>
          <w:b/>
          <w:sz w:val="22"/>
          <w:lang w:eastAsia="ko-KR"/>
        </w:rPr>
        <w:t>딥러닝</w:t>
      </w:r>
      <w:r>
        <w:rPr>
          <w:b/>
          <w:sz w:val="22"/>
          <w:lang w:eastAsia="ko-KR"/>
        </w:rPr>
        <w:t>이</w:t>
      </w:r>
      <w:proofErr w:type="spellEnd"/>
      <w:r>
        <w:rPr>
          <w:b/>
          <w:sz w:val="22"/>
          <w:lang w:eastAsia="ko-KR"/>
        </w:rPr>
        <w:t xml:space="preserve"> Si를 못 맞추는 문제</w:t>
      </w:r>
    </w:p>
    <w:p w14:paraId="4DCEC494" w14:textId="33860A4E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그런데 처음에는 예상과 다른 문제가 있었습니다.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는 </w:t>
      </w:r>
      <w:proofErr w:type="spellStart"/>
      <w:r>
        <w:rPr>
          <w:lang w:eastAsia="ko-KR"/>
        </w:rPr>
        <w:t>si_etch</w:t>
      </w:r>
      <w:proofErr w:type="spellEnd"/>
      <w:r>
        <w:rPr>
          <w:lang w:eastAsia="ko-KR"/>
        </w:rPr>
        <w:t xml:space="preserve">를 매우 잘 맞추는데, 초기 </w:t>
      </w:r>
      <w:proofErr w:type="spellStart"/>
      <w:r w:rsidR="00B237DB">
        <w:rPr>
          <w:lang w:eastAsia="ko-KR"/>
        </w:rPr>
        <w:t>딥러닝</w:t>
      </w:r>
      <w:r>
        <w:rPr>
          <w:lang w:eastAsia="ko-KR"/>
        </w:rPr>
        <w:t>은</w:t>
      </w:r>
      <w:proofErr w:type="spellEnd"/>
      <w:r>
        <w:rPr>
          <w:lang w:eastAsia="ko-KR"/>
        </w:rPr>
        <w:t xml:space="preserve"> 오히려 Si 성능이 크게 떨어졌습니다. </w:t>
      </w:r>
    </w:p>
    <w:p w14:paraId="10583936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10. EDA - </w:t>
      </w:r>
      <w:proofErr w:type="spellStart"/>
      <w:r>
        <w:rPr>
          <w:b/>
          <w:sz w:val="22"/>
          <w:lang w:eastAsia="ko-KR"/>
        </w:rPr>
        <w:t>Si_etch</w:t>
      </w:r>
      <w:proofErr w:type="spellEnd"/>
    </w:p>
    <w:p w14:paraId="23977F1F" w14:textId="44A7E825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>원인을 보려고 EDA</w:t>
      </w:r>
      <w:r w:rsidR="004F486B">
        <w:rPr>
          <w:rFonts w:hint="eastAsia"/>
          <w:lang w:eastAsia="ko-KR"/>
        </w:rPr>
        <w:t>분석을</w:t>
      </w:r>
      <w:r>
        <w:rPr>
          <w:lang w:eastAsia="ko-KR"/>
        </w:rPr>
        <w:t xml:space="preserve"> 해보니, </w:t>
      </w:r>
      <w:proofErr w:type="spellStart"/>
      <w:r>
        <w:rPr>
          <w:lang w:eastAsia="ko-KR"/>
        </w:rPr>
        <w:t>si_etch</w:t>
      </w:r>
      <w:proofErr w:type="spellEnd"/>
      <w:r>
        <w:rPr>
          <w:lang w:eastAsia="ko-KR"/>
        </w:rPr>
        <w:t xml:space="preserve">는 웨이퍼 안에서 위치에 따라 달라지는 spatial pattern이 매우 강했습니다. 표에서 보시듯 Si는 wafer 간 차이보다 wafer 내부 위치 차이가 훨씬 크고, XY만 써도 </w:t>
      </w:r>
      <w:r w:rsidR="004F486B">
        <w:rPr>
          <w:rFonts w:hint="eastAsia"/>
          <w:lang w:eastAsia="ko-KR"/>
        </w:rPr>
        <w:t>결정계수가 매우 높게</w:t>
      </w:r>
      <w:r>
        <w:rPr>
          <w:lang w:eastAsia="ko-KR"/>
        </w:rPr>
        <w:t xml:space="preserve"> 나옵니다.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는 XY feature를 직접 활용하기 쉬웠지만, 초기 </w:t>
      </w:r>
      <w:proofErr w:type="spellStart"/>
      <w:r w:rsidR="00B237DB">
        <w:rPr>
          <w:lang w:eastAsia="ko-KR"/>
        </w:rPr>
        <w:t>딥러닝</w:t>
      </w:r>
      <w:r>
        <w:rPr>
          <w:lang w:eastAsia="ko-KR"/>
        </w:rPr>
        <w:t>은</w:t>
      </w:r>
      <w:proofErr w:type="spellEnd"/>
      <w:r>
        <w:rPr>
          <w:lang w:eastAsia="ko-KR"/>
        </w:rPr>
        <w:t xml:space="preserve"> wafer representation을 만든 뒤 마지막에 XY를 </w:t>
      </w:r>
      <w:proofErr w:type="spellStart"/>
      <w:r w:rsidR="004F486B">
        <w:rPr>
          <w:rFonts w:hint="eastAsia"/>
          <w:lang w:eastAsia="ko-KR"/>
        </w:rPr>
        <w:t>이어</w:t>
      </w:r>
      <w:r>
        <w:rPr>
          <w:lang w:eastAsia="ko-KR"/>
        </w:rPr>
        <w:t>붙이는</w:t>
      </w:r>
      <w:proofErr w:type="spellEnd"/>
      <w:r>
        <w:rPr>
          <w:lang w:eastAsia="ko-KR"/>
        </w:rPr>
        <w:t xml:space="preserve"> 정도라 위치 정보가 충분히 </w:t>
      </w:r>
      <w:r w:rsidR="004F486B">
        <w:rPr>
          <w:rFonts w:hint="eastAsia"/>
          <w:lang w:eastAsia="ko-KR"/>
        </w:rPr>
        <w:t>반영되지</w:t>
      </w:r>
      <w:r>
        <w:rPr>
          <w:lang w:eastAsia="ko-KR"/>
        </w:rPr>
        <w:t xml:space="preserve"> 못했습니다.</w:t>
      </w:r>
    </w:p>
    <w:p w14:paraId="05F48C13" w14:textId="01054EFC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11. </w:t>
      </w:r>
      <w:proofErr w:type="spellStart"/>
      <w:r>
        <w:rPr>
          <w:b/>
          <w:sz w:val="22"/>
          <w:lang w:eastAsia="ko-KR"/>
        </w:rPr>
        <w:t>FiLM</w:t>
      </w:r>
      <w:proofErr w:type="spellEnd"/>
      <w:r>
        <w:rPr>
          <w:b/>
          <w:sz w:val="22"/>
          <w:lang w:eastAsia="ko-KR"/>
        </w:rPr>
        <w:t xml:space="preserve"> + Fourier XY를 적용한 </w:t>
      </w:r>
      <w:r w:rsidR="00B237DB">
        <w:rPr>
          <w:b/>
          <w:sz w:val="22"/>
          <w:lang w:eastAsia="ko-KR"/>
        </w:rPr>
        <w:t>딥러닝</w:t>
      </w:r>
    </w:p>
    <w:p w14:paraId="11AE7724" w14:textId="54C4FB05" w:rsidR="00235C4B" w:rsidRDefault="00000000">
      <w:pPr>
        <w:spacing w:after="80" w:line="269" w:lineRule="auto"/>
      </w:pPr>
      <w:r>
        <w:rPr>
          <w:lang w:eastAsia="ko-KR"/>
        </w:rPr>
        <w:t xml:space="preserve">그래서 구조를 바꿨습니다. </w:t>
      </w:r>
      <w:proofErr w:type="spellStart"/>
      <w:r>
        <w:t>OES와</w:t>
      </w:r>
      <w:proofErr w:type="spellEnd"/>
      <w:r>
        <w:t xml:space="preserve"> process </w:t>
      </w:r>
      <w:proofErr w:type="spellStart"/>
      <w:r>
        <w:t>branch로</w:t>
      </w:r>
      <w:proofErr w:type="spellEnd"/>
      <w:r>
        <w:t xml:space="preserve"> wafer-level representation을 만든 뒤, 측정 위치인 XY 좌표를 Fourier feature로 변환했습니다. 그리고 이 XY 정보를 단순히 마지막에 concat하는 대신, FiLM modulation으로 wafer representation 자체를 위치별로 조절하게 만들었습니다. </w:t>
      </w:r>
    </w:p>
    <w:p w14:paraId="6D1D696E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12. </w:t>
      </w:r>
      <w:proofErr w:type="spellStart"/>
      <w:r>
        <w:rPr>
          <w:b/>
          <w:sz w:val="22"/>
          <w:lang w:eastAsia="ko-KR"/>
        </w:rPr>
        <w:t>FiLM</w:t>
      </w:r>
      <w:proofErr w:type="spellEnd"/>
      <w:r>
        <w:rPr>
          <w:b/>
          <w:sz w:val="22"/>
          <w:lang w:eastAsia="ko-KR"/>
        </w:rPr>
        <w:t xml:space="preserve"> modulation</w:t>
      </w:r>
    </w:p>
    <w:p w14:paraId="7CD62EB6" w14:textId="77777777" w:rsidR="004F486B" w:rsidRPr="004F486B" w:rsidRDefault="004F486B" w:rsidP="004F486B">
      <w:pPr>
        <w:spacing w:before="100" w:after="20" w:line="240" w:lineRule="auto"/>
        <w:rPr>
          <w:lang w:eastAsia="ko-KR"/>
        </w:rPr>
      </w:pPr>
      <w:proofErr w:type="spellStart"/>
      <w:r w:rsidRPr="004F486B">
        <w:rPr>
          <w:lang w:eastAsia="ko-KR"/>
        </w:rPr>
        <w:t>FiLM</w:t>
      </w:r>
      <w:proofErr w:type="spellEnd"/>
      <w:r w:rsidRPr="004F486B">
        <w:rPr>
          <w:lang w:eastAsia="ko-KR"/>
        </w:rPr>
        <w:t xml:space="preserve"> modulation을 조금 더 자세히 보겠습니다. 기존 방식은 OES와 process sensor로 만든 긴 wafer representation 뒤에 XY 좌표 2차원만 마지막에 </w:t>
      </w:r>
      <w:proofErr w:type="spellStart"/>
      <w:r w:rsidRPr="004F486B">
        <w:rPr>
          <w:lang w:eastAsia="ko-KR"/>
        </w:rPr>
        <w:t>concat</w:t>
      </w:r>
      <w:proofErr w:type="spellEnd"/>
      <w:r w:rsidRPr="004F486B">
        <w:rPr>
          <w:lang w:eastAsia="ko-KR"/>
        </w:rPr>
        <w:t>하는 구조였습니다. 그런데 representation 차원이 이미 크다 보니, 뒤에 붙은 XY 정보가 전체 feature 안에서 차지하는 비중이 너무 작아지는 문제가 있었습니다.</w:t>
      </w:r>
    </w:p>
    <w:p w14:paraId="662DEAEA" w14:textId="429091F8" w:rsidR="004F486B" w:rsidRPr="004F486B" w:rsidRDefault="004F486B" w:rsidP="004F486B">
      <w:pPr>
        <w:spacing w:before="100" w:after="20" w:line="240" w:lineRule="auto"/>
        <w:rPr>
          <w:lang w:eastAsia="ko-KR"/>
        </w:rPr>
      </w:pPr>
      <w:r w:rsidRPr="004F486B">
        <w:rPr>
          <w:lang w:eastAsia="ko-KR"/>
        </w:rPr>
        <w:t xml:space="preserve">그래서 저희는 XY를 단순히 붙이는 대신, XY 좌표로부터 gamma와 beta라는 두 함수를 만들었습니다. gamma는 feature를 얼마나 키우거나 줄일지, beta는 feature를 어느 방향으로 이동시킬지를 정합니다. 그리고 이 값을 </w:t>
      </w:r>
      <w:proofErr w:type="spellStart"/>
      <w:r w:rsidRPr="004F486B">
        <w:rPr>
          <w:lang w:eastAsia="ko-KR"/>
        </w:rPr>
        <w:t>FiLM</w:t>
      </w:r>
      <w:proofErr w:type="spellEnd"/>
      <w:r w:rsidRPr="004F486B">
        <w:rPr>
          <w:lang w:eastAsia="ko-KR"/>
        </w:rPr>
        <w:t xml:space="preserve"> 방식으로 wafer representation 전체에 적용했습니다.</w:t>
      </w:r>
      <w:r>
        <w:rPr>
          <w:rFonts w:hint="eastAsia"/>
          <w:lang w:eastAsia="ko-KR"/>
        </w:rPr>
        <w:t xml:space="preserve"> </w:t>
      </w:r>
      <w:r w:rsidRPr="004F486B">
        <w:rPr>
          <w:lang w:eastAsia="ko-KR"/>
        </w:rPr>
        <w:t>이렇게 하면 같은 wafer에서 나온 공정 신호라도, 중심부와 edge처럼 위치가 다르면 서로 다른 point-wise representation으로 변환될 수 있습니다.</w:t>
      </w:r>
    </w:p>
    <w:p w14:paraId="0DCDC598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13. </w:t>
      </w:r>
      <w:proofErr w:type="spellStart"/>
      <w:r>
        <w:rPr>
          <w:b/>
          <w:sz w:val="22"/>
          <w:lang w:eastAsia="ko-KR"/>
        </w:rPr>
        <w:t>FiLM</w:t>
      </w:r>
      <w:proofErr w:type="spellEnd"/>
      <w:r>
        <w:rPr>
          <w:b/>
          <w:sz w:val="22"/>
          <w:lang w:eastAsia="ko-KR"/>
        </w:rPr>
        <w:t xml:space="preserve"> 적용 결과</w:t>
      </w:r>
    </w:p>
    <w:p w14:paraId="2A220853" w14:textId="4B1645BA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이 구조를 적용한 뒤에는 초기 </w:t>
      </w:r>
      <w:proofErr w:type="spellStart"/>
      <w:r w:rsidR="00B237DB">
        <w:rPr>
          <w:lang w:eastAsia="ko-KR"/>
        </w:rPr>
        <w:t>딥러닝</w:t>
      </w:r>
      <w:r>
        <w:rPr>
          <w:lang w:eastAsia="ko-KR"/>
        </w:rPr>
        <w:t>에서</w:t>
      </w:r>
      <w:proofErr w:type="spellEnd"/>
      <w:r>
        <w:rPr>
          <w:lang w:eastAsia="ko-KR"/>
        </w:rPr>
        <w:t xml:space="preserve"> 무너졌던 Si 예측 성능이 크게 회복되었습니다. </w:t>
      </w:r>
    </w:p>
    <w:p w14:paraId="4F2440E1" w14:textId="77777777" w:rsidR="00057D9F" w:rsidRDefault="00057D9F">
      <w:pPr>
        <w:spacing w:after="80" w:line="269" w:lineRule="auto"/>
        <w:rPr>
          <w:lang w:eastAsia="ko-KR"/>
        </w:rPr>
      </w:pPr>
    </w:p>
    <w:p w14:paraId="0964224C" w14:textId="77777777" w:rsidR="00057D9F" w:rsidRDefault="00057D9F">
      <w:pPr>
        <w:spacing w:after="80" w:line="269" w:lineRule="auto"/>
        <w:rPr>
          <w:lang w:eastAsia="ko-KR"/>
        </w:rPr>
      </w:pPr>
    </w:p>
    <w:p w14:paraId="31C50139" w14:textId="77777777" w:rsidR="00057D9F" w:rsidRDefault="00057D9F">
      <w:pPr>
        <w:spacing w:after="80" w:line="269" w:lineRule="auto"/>
        <w:rPr>
          <w:lang w:eastAsia="ko-KR"/>
        </w:rPr>
      </w:pPr>
    </w:p>
    <w:p w14:paraId="76A62327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lastRenderedPageBreak/>
        <w:t xml:space="preserve">14. </w:t>
      </w:r>
      <w:proofErr w:type="spellStart"/>
      <w:r>
        <w:rPr>
          <w:b/>
          <w:sz w:val="22"/>
          <w:lang w:eastAsia="ko-KR"/>
        </w:rPr>
        <w:t>Si_etch</w:t>
      </w:r>
      <w:proofErr w:type="spellEnd"/>
      <w:r>
        <w:rPr>
          <w:b/>
          <w:sz w:val="22"/>
          <w:lang w:eastAsia="ko-KR"/>
        </w:rPr>
        <w:t xml:space="preserve"> wafer-map</w:t>
      </w:r>
    </w:p>
    <w:p w14:paraId="06255205" w14:textId="77777777" w:rsidR="004953B4" w:rsidRPr="004953B4" w:rsidRDefault="004953B4" w:rsidP="004953B4">
      <w:pPr>
        <w:spacing w:before="100" w:after="20" w:line="240" w:lineRule="auto"/>
        <w:rPr>
          <w:lang w:eastAsia="ko-KR"/>
        </w:rPr>
      </w:pPr>
      <w:r w:rsidRPr="004953B4">
        <w:rPr>
          <w:lang w:eastAsia="ko-KR"/>
        </w:rPr>
        <w:t xml:space="preserve">wafer map으로 보면 차이가 더 직관적입니다. 초기 </w:t>
      </w:r>
      <w:proofErr w:type="spellStart"/>
      <w:r w:rsidRPr="004953B4">
        <w:rPr>
          <w:lang w:eastAsia="ko-KR"/>
        </w:rPr>
        <w:t>딥러닝은</w:t>
      </w:r>
      <w:proofErr w:type="spellEnd"/>
      <w:r w:rsidRPr="004953B4">
        <w:rPr>
          <w:lang w:eastAsia="ko-KR"/>
        </w:rPr>
        <w:t xml:space="preserve"> 위치별 Si pattern을 제대로 따라가지 못했지만, </w:t>
      </w:r>
      <w:proofErr w:type="spellStart"/>
      <w:r w:rsidRPr="004953B4">
        <w:rPr>
          <w:lang w:eastAsia="ko-KR"/>
        </w:rPr>
        <w:t>FiLM</w:t>
      </w:r>
      <w:proofErr w:type="spellEnd"/>
      <w:r w:rsidRPr="004953B4">
        <w:rPr>
          <w:lang w:eastAsia="ko-KR"/>
        </w:rPr>
        <w:t>과 Fourier XY를 적용한 모델은 실제 wafer map의 분포를 훨씬 잘 재현했습니다.</w:t>
      </w:r>
    </w:p>
    <w:p w14:paraId="60C83054" w14:textId="1B7274C5" w:rsidR="004953B4" w:rsidRPr="004953B4" w:rsidRDefault="004953B4" w:rsidP="004953B4">
      <w:pPr>
        <w:spacing w:before="100" w:after="20" w:line="240" w:lineRule="auto"/>
        <w:rPr>
          <w:lang w:eastAsia="ko-KR"/>
        </w:rPr>
      </w:pPr>
      <w:r>
        <w:rPr>
          <w:rFonts w:hint="eastAsia"/>
          <w:lang w:eastAsia="ko-KR"/>
        </w:rPr>
        <w:t xml:space="preserve">또한, Si예측의 경우 </w:t>
      </w:r>
      <w:r w:rsidRPr="004953B4">
        <w:rPr>
          <w:lang w:eastAsia="ko-KR"/>
        </w:rPr>
        <w:t xml:space="preserve">복잡한 공정 시계열 모델이 아니더라도 XY 기반 spatial pattern만으로 </w:t>
      </w:r>
      <w:r>
        <w:rPr>
          <w:rFonts w:hint="eastAsia"/>
          <w:lang w:eastAsia="ko-KR"/>
        </w:rPr>
        <w:t xml:space="preserve">거의 완전한 예측이 가능했습니다. </w:t>
      </w:r>
      <w:r w:rsidRPr="004953B4">
        <w:rPr>
          <w:lang w:eastAsia="ko-KR"/>
        </w:rPr>
        <w:t>그래서 이후에는</w:t>
      </w:r>
      <w:r>
        <w:rPr>
          <w:rFonts w:hint="eastAsia"/>
          <w:lang w:eastAsia="ko-KR"/>
        </w:rPr>
        <w:t xml:space="preserve"> </w:t>
      </w:r>
      <w:r w:rsidRPr="004953B4">
        <w:rPr>
          <w:lang w:eastAsia="ko-KR"/>
        </w:rPr>
        <w:t xml:space="preserve">단순한 공간 정보만으로 설명하기 어렵고 OES와 process signal의 공정 정보가 더 중요한 </w:t>
      </w:r>
      <w:proofErr w:type="spellStart"/>
      <w:r w:rsidRPr="004953B4">
        <w:rPr>
          <w:lang w:eastAsia="ko-KR"/>
        </w:rPr>
        <w:t>oxide_etch</w:t>
      </w:r>
      <w:proofErr w:type="spellEnd"/>
      <w:r w:rsidRPr="004953B4">
        <w:rPr>
          <w:lang w:eastAsia="ko-KR"/>
        </w:rPr>
        <w:t xml:space="preserve"> 예측 성능을 안정적으로 끌어올리는 데 집중했습니다.</w:t>
      </w:r>
    </w:p>
    <w:p w14:paraId="29466CF4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15. 문제 2: 특정 Fold에서 성능 붕괴</w:t>
      </w:r>
    </w:p>
    <w:p w14:paraId="0DCE9D6B" w14:textId="17B92BD5" w:rsidR="00235C4B" w:rsidRDefault="004953B4">
      <w:pPr>
        <w:spacing w:after="80" w:line="269" w:lineRule="auto"/>
        <w:rPr>
          <w:lang w:eastAsia="ko-KR"/>
        </w:rPr>
      </w:pPr>
      <w:r>
        <w:rPr>
          <w:rFonts w:hint="eastAsia"/>
          <w:lang w:eastAsia="ko-KR"/>
        </w:rPr>
        <w:t xml:space="preserve">두번째 문제로, </w:t>
      </w:r>
      <w:r>
        <w:rPr>
          <w:lang w:eastAsia="ko-KR"/>
        </w:rPr>
        <w:t>단일 fold에서는 성능</w:t>
      </w:r>
      <w:r>
        <w:rPr>
          <w:rFonts w:hint="eastAsia"/>
          <w:lang w:eastAsia="ko-KR"/>
        </w:rPr>
        <w:t>은</w:t>
      </w:r>
      <w:r>
        <w:rPr>
          <w:lang w:eastAsia="ko-KR"/>
        </w:rPr>
        <w:t xml:space="preserve"> 좋아 보였지만, 5-fold로 확장하자 특정 fold에서 성능이 크게 무너졌습니다. 특히 초기 </w:t>
      </w:r>
      <w:proofErr w:type="spellStart"/>
      <w:r w:rsidR="00B237DB">
        <w:rPr>
          <w:lang w:eastAsia="ko-KR"/>
        </w:rPr>
        <w:t>딥러닝</w:t>
      </w:r>
      <w:r>
        <w:rPr>
          <w:lang w:eastAsia="ko-KR"/>
        </w:rPr>
        <w:t>은</w:t>
      </w:r>
      <w:proofErr w:type="spellEnd"/>
      <w:r>
        <w:rPr>
          <w:lang w:eastAsia="ko-KR"/>
        </w:rPr>
        <w:t xml:space="preserve"> fold 0과 3에서는 </w:t>
      </w:r>
      <w:r w:rsidR="00057D9F">
        <w:rPr>
          <w:lang w:eastAsia="ko-KR"/>
        </w:rPr>
        <w:t>결정계수</w:t>
      </w:r>
      <w:r>
        <w:rPr>
          <w:lang w:eastAsia="ko-KR"/>
        </w:rPr>
        <w:t xml:space="preserve">가 0.74, 0.75 수준까지 나오지만, fold 2는 0.415, fold 4는 0.149까지 떨어졌습니다. </w:t>
      </w:r>
    </w:p>
    <w:p w14:paraId="4A79BE01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16. 원인 분석</w:t>
      </w:r>
    </w:p>
    <w:p w14:paraId="3B7B05AE" w14:textId="12848CEA" w:rsidR="00235C4B" w:rsidRDefault="004953B4">
      <w:pPr>
        <w:spacing w:after="80" w:line="269" w:lineRule="auto"/>
        <w:rPr>
          <w:lang w:eastAsia="ko-KR"/>
        </w:rPr>
      </w:pPr>
      <w:r>
        <w:rPr>
          <w:rFonts w:hint="eastAsia"/>
          <w:lang w:eastAsia="ko-KR"/>
        </w:rPr>
        <w:t>fold별로 분석해</w:t>
      </w:r>
      <w:r>
        <w:rPr>
          <w:lang w:eastAsia="ko-KR"/>
        </w:rPr>
        <w:t xml:space="preserve">보면 fold 2와 fold 4의 문제가 조금 달랐습니다. fold 4는 실제 wafer mean은 넓게 퍼져 있는데 </w:t>
      </w:r>
      <w:proofErr w:type="spellStart"/>
      <w:r>
        <w:rPr>
          <w:lang w:eastAsia="ko-KR"/>
        </w:rPr>
        <w:t>예측값은</w:t>
      </w:r>
      <w:proofErr w:type="spellEnd"/>
      <w:r>
        <w:rPr>
          <w:lang w:eastAsia="ko-KR"/>
        </w:rPr>
        <w:t xml:space="preserve"> 0.64에서 0.66 근처로 눌리는 </w:t>
      </w:r>
      <w:r>
        <w:rPr>
          <w:rFonts w:hint="eastAsia"/>
          <w:lang w:eastAsia="ko-KR"/>
        </w:rPr>
        <w:t xml:space="preserve">문제가 </w:t>
      </w:r>
      <w:r>
        <w:rPr>
          <w:lang w:eastAsia="ko-KR"/>
        </w:rPr>
        <w:t>보였습니다. predicted spread가 true spread의 0.19배밖에 되지 않았습니다. 반면 fold 2는 분산</w:t>
      </w:r>
      <w:r w:rsidR="003D0BC9">
        <w:rPr>
          <w:rFonts w:hint="eastAsia"/>
          <w:lang w:eastAsia="ko-KR"/>
        </w:rPr>
        <w:t xml:space="preserve">은 </w:t>
      </w:r>
      <w:proofErr w:type="spellStart"/>
      <w:r w:rsidR="003D0BC9">
        <w:rPr>
          <w:rFonts w:hint="eastAsia"/>
          <w:lang w:eastAsia="ko-KR"/>
        </w:rPr>
        <w:t>정상범위였지만</w:t>
      </w:r>
      <w:proofErr w:type="spellEnd"/>
      <w:r w:rsidR="003D0BC9">
        <w:rPr>
          <w:rFonts w:hint="eastAsia"/>
          <w:lang w:eastAsia="ko-KR"/>
        </w:rPr>
        <w:t>,</w:t>
      </w:r>
      <w:r>
        <w:rPr>
          <w:lang w:eastAsia="ko-KR"/>
        </w:rPr>
        <w:t xml:space="preserve"> validation RMSE가 초반에 가장 좋고 이후 흔들리는 early overfitting 경향이 강했습니다. 그래서 feature noise를 줄이는 방법과 학습을 </w:t>
      </w:r>
      <w:proofErr w:type="spellStart"/>
      <w:r>
        <w:rPr>
          <w:lang w:eastAsia="ko-KR"/>
        </w:rPr>
        <w:t>안정화하는</w:t>
      </w:r>
      <w:proofErr w:type="spellEnd"/>
      <w:r>
        <w:rPr>
          <w:lang w:eastAsia="ko-KR"/>
        </w:rPr>
        <w:t xml:space="preserve"> 방법을 같이 </w:t>
      </w:r>
      <w:proofErr w:type="spellStart"/>
      <w:r>
        <w:rPr>
          <w:lang w:eastAsia="ko-KR"/>
        </w:rPr>
        <w:t>넣어야겠다고</w:t>
      </w:r>
      <w:proofErr w:type="spellEnd"/>
      <w:r>
        <w:rPr>
          <w:lang w:eastAsia="ko-KR"/>
        </w:rPr>
        <w:t xml:space="preserve"> 판단했습니다.</w:t>
      </w:r>
    </w:p>
    <w:p w14:paraId="7995AB77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17. Improve 1: OES </w:t>
      </w:r>
      <w:proofErr w:type="gramStart"/>
      <w:r>
        <w:rPr>
          <w:b/>
          <w:sz w:val="22"/>
          <w:lang w:eastAsia="ko-KR"/>
        </w:rPr>
        <w:t>top-k</w:t>
      </w:r>
      <w:proofErr w:type="gramEnd"/>
    </w:p>
    <w:p w14:paraId="7DDFEA77" w14:textId="05EC63F7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첫 번째 개선은 OES </w:t>
      </w:r>
      <w:r w:rsidR="003D0BC9">
        <w:rPr>
          <w:lang w:eastAsia="ko-KR"/>
        </w:rPr>
        <w:t>파장</w:t>
      </w:r>
      <w:r w:rsidR="003D0BC9">
        <w:rPr>
          <w:rFonts w:hint="eastAsia"/>
          <w:lang w:eastAsia="ko-KR"/>
        </w:rPr>
        <w:t>을 선택적으로 활용하는 것</w:t>
      </w:r>
      <w:r>
        <w:rPr>
          <w:lang w:eastAsia="ko-KR"/>
        </w:rPr>
        <w:t xml:space="preserve">입니다. OES는 3,648개 </w:t>
      </w:r>
      <w:r w:rsidR="003D0BC9">
        <w:rPr>
          <w:lang w:eastAsia="ko-KR"/>
        </w:rPr>
        <w:t>파장을</w:t>
      </w:r>
      <w:r>
        <w:rPr>
          <w:lang w:eastAsia="ko-KR"/>
        </w:rPr>
        <w:t xml:space="preserve"> 모두 쓰기 때문에, 작은 데이터셋에서는 target과 거의 관련 없는 </w:t>
      </w:r>
      <w:r w:rsidR="003D0BC9">
        <w:rPr>
          <w:lang w:eastAsia="ko-KR"/>
        </w:rPr>
        <w:t>파장이</w:t>
      </w:r>
      <w:r>
        <w:rPr>
          <w:lang w:eastAsia="ko-KR"/>
        </w:rPr>
        <w:t xml:space="preserve"> noise로 작동할 수 있습니다. 그래서 각 fold의 train set에서만 </w:t>
      </w:r>
      <w:proofErr w:type="spellStart"/>
      <w:r>
        <w:rPr>
          <w:lang w:eastAsia="ko-KR"/>
        </w:rPr>
        <w:t>oxide_etch</w:t>
      </w:r>
      <w:proofErr w:type="spellEnd"/>
      <w:r>
        <w:rPr>
          <w:lang w:eastAsia="ko-KR"/>
        </w:rPr>
        <w:t xml:space="preserve">와 </w:t>
      </w:r>
      <w:r w:rsidR="003D0BC9">
        <w:rPr>
          <w:lang w:eastAsia="ko-KR"/>
        </w:rPr>
        <w:t>파장</w:t>
      </w:r>
      <w:r>
        <w:rPr>
          <w:lang w:eastAsia="ko-KR"/>
        </w:rPr>
        <w:t xml:space="preserve"> </w:t>
      </w:r>
      <w:proofErr w:type="spellStart"/>
      <w:r w:rsidR="003D0BC9">
        <w:rPr>
          <w:rFonts w:hint="eastAsia"/>
          <w:lang w:eastAsia="ko-KR"/>
        </w:rPr>
        <w:t>통계요약정보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</w:t>
      </w:r>
      <w:r w:rsidR="003D0BC9">
        <w:rPr>
          <w:rFonts w:hint="eastAsia"/>
          <w:lang w:eastAsia="ko-KR"/>
        </w:rPr>
        <w:t>상관계수를</w:t>
      </w:r>
      <w:r>
        <w:rPr>
          <w:lang w:eastAsia="ko-KR"/>
        </w:rPr>
        <w:t xml:space="preserve"> 계산하고, 상관성이 높은 상위 256개 </w:t>
      </w:r>
      <w:r w:rsidR="003D0BC9">
        <w:rPr>
          <w:lang w:eastAsia="ko-KR"/>
        </w:rPr>
        <w:t>파장</w:t>
      </w:r>
      <w:r>
        <w:rPr>
          <w:lang w:eastAsia="ko-KR"/>
        </w:rPr>
        <w:t>만 남겼습니다.</w:t>
      </w:r>
    </w:p>
    <w:p w14:paraId="1232C959" w14:textId="77777777" w:rsidR="00235C4B" w:rsidRDefault="00000000">
      <w:pPr>
        <w:spacing w:before="100" w:after="20"/>
      </w:pPr>
      <w:r>
        <w:rPr>
          <w:b/>
          <w:sz w:val="22"/>
        </w:rPr>
        <w:t>18. Improve 2: Auxiliary wafer-mean loss</w:t>
      </w:r>
    </w:p>
    <w:p w14:paraId="41632762" w14:textId="59D4123B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>두 번째는 wafer-mean</w:t>
      </w:r>
      <w:r w:rsidR="003D0BC9">
        <w:rPr>
          <w:rFonts w:hint="eastAsia"/>
          <w:lang w:eastAsia="ko-KR"/>
        </w:rPr>
        <w:t xml:space="preserve">을 예측하는 보조적인 </w:t>
      </w:r>
      <w:r>
        <w:rPr>
          <w:lang w:eastAsia="ko-KR"/>
        </w:rPr>
        <w:t>loss</w:t>
      </w:r>
      <w:r w:rsidR="003D0BC9">
        <w:rPr>
          <w:rFonts w:hint="eastAsia"/>
          <w:lang w:eastAsia="ko-KR"/>
        </w:rPr>
        <w:t>를 도입한 것</w:t>
      </w:r>
      <w:r>
        <w:rPr>
          <w:lang w:eastAsia="ko-KR"/>
        </w:rPr>
        <w:t xml:space="preserve">입니다. 기존 모델은 89개 point의 값을 각각 맞추는 데 집중했기 때문에, wafer 전체가 high etch인지 low etch인지 같은 global level을 representation에 충분히 담지 못할 수 </w:t>
      </w:r>
      <w:r w:rsidR="003D0BC9">
        <w:rPr>
          <w:rFonts w:hint="eastAsia"/>
          <w:lang w:eastAsia="ko-KR"/>
        </w:rPr>
        <w:t>있습니다</w:t>
      </w:r>
      <w:r>
        <w:rPr>
          <w:lang w:eastAsia="ko-KR"/>
        </w:rPr>
        <w:t xml:space="preserve">. 그래서 wafer representation만 보고 wafer 평균 oxide 값을 예측하는 보조 head를 추가했습니다. point prediction loss에 wafer mean loss를 같이 더해서, 모델이 point별 차이뿐 아니라 wafer 간 level 차이도 놓치지 않도록 </w:t>
      </w:r>
      <w:r w:rsidR="003D0BC9">
        <w:rPr>
          <w:rFonts w:hint="eastAsia"/>
          <w:lang w:eastAsia="ko-KR"/>
        </w:rPr>
        <w:t>했습니다.</w:t>
      </w:r>
    </w:p>
    <w:p w14:paraId="13EAC275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19. Improve 3: </w:t>
      </w:r>
      <w:proofErr w:type="spellStart"/>
      <w:r>
        <w:rPr>
          <w:b/>
          <w:sz w:val="22"/>
          <w:lang w:eastAsia="ko-KR"/>
        </w:rPr>
        <w:t>Mixup</w:t>
      </w:r>
      <w:proofErr w:type="spellEnd"/>
    </w:p>
    <w:p w14:paraId="3032AC8A" w14:textId="77777777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세 번째는 wafer-level </w:t>
      </w: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>입니다. 레이블이 있는 wafer 수가 많지 않기 때문에, 모델이 특정 wafer 조합에 과하게 맞춰질 위험이 있었습니다. 그래서 두 wafer의 OES tensor, process tensor, XY feature, target을 같은 비율로 섞어 중간 상태의 wafer도 학습하도록 했습니다. 이렇게 하면 모델이 train set의 몇 개 wafer만 외우는 대신, wafer 사이의 연속적인 변화를 더 부드럽게 보게 됩니다.</w:t>
      </w:r>
    </w:p>
    <w:p w14:paraId="23120027" w14:textId="77777777" w:rsidR="00235C4B" w:rsidRDefault="00000000">
      <w:pPr>
        <w:spacing w:before="100" w:after="20"/>
      </w:pPr>
      <w:r>
        <w:rPr>
          <w:b/>
          <w:sz w:val="22"/>
        </w:rPr>
        <w:lastRenderedPageBreak/>
        <w:t>20. Improve 4: Weight EMA</w:t>
      </w:r>
    </w:p>
    <w:p w14:paraId="049C9FBA" w14:textId="3155274E" w:rsidR="00235C4B" w:rsidRDefault="00000000">
      <w:pPr>
        <w:spacing w:after="80" w:line="269" w:lineRule="auto"/>
        <w:rPr>
          <w:lang w:eastAsia="ko-KR"/>
        </w:rPr>
      </w:pPr>
      <w:r>
        <w:t xml:space="preserve">네 번째는 weight EMA입니다. 학습 중 validation RMSE가 흔들리면, 우연히 한 번 낮게 나온 epoch가 best checkpoint로 저장될 수 있습니다. </w:t>
      </w:r>
      <w:r>
        <w:rPr>
          <w:lang w:eastAsia="ko-KR"/>
        </w:rPr>
        <w:t>EMA는 현재 weight만 쓰지 않고, 학습 과정에서 지나온 weight를 지수이동평균으로 누적한 shadow model을 사용합니다. 최근 weight를 더 크게 반영하면서도</w:t>
      </w:r>
      <w:r w:rsidR="003D0BC9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fold별 성능 변동을 줄이는 효과를 </w:t>
      </w:r>
      <w:r w:rsidR="003D0BC9">
        <w:rPr>
          <w:rFonts w:hint="eastAsia"/>
          <w:lang w:eastAsia="ko-KR"/>
        </w:rPr>
        <w:t>얻을 수 있다고 생각했습니다.</w:t>
      </w:r>
    </w:p>
    <w:p w14:paraId="07A867F5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21. Final Pipeline</w:t>
      </w:r>
    </w:p>
    <w:p w14:paraId="151FCCFA" w14:textId="5C3EBC98" w:rsidR="004D6217" w:rsidRPr="004D6217" w:rsidRDefault="004D6217" w:rsidP="004D6217">
      <w:pPr>
        <w:spacing w:before="100" w:after="20" w:line="240" w:lineRule="auto"/>
        <w:rPr>
          <w:lang w:eastAsia="ko-KR"/>
        </w:rPr>
      </w:pPr>
      <w:r>
        <w:rPr>
          <w:rFonts w:hint="eastAsia"/>
          <w:lang w:eastAsia="ko-KR"/>
        </w:rPr>
        <w:t xml:space="preserve">앞선 기법들을 전부 적용한 최종적인 파이프라인입니다. </w:t>
      </w:r>
      <w:r w:rsidRPr="004D6217">
        <w:rPr>
          <w:lang w:eastAsia="ko-KR"/>
        </w:rPr>
        <w:t xml:space="preserve">입력 단계에서는 OES top-k selection을 통해 oxide 예측에 더 관련 있는 </w:t>
      </w:r>
      <w:r w:rsidR="00057D9F">
        <w:rPr>
          <w:rFonts w:hint="eastAsia"/>
          <w:lang w:eastAsia="ko-KR"/>
        </w:rPr>
        <w:t>파장</w:t>
      </w:r>
      <w:r w:rsidRPr="004D6217">
        <w:rPr>
          <w:lang w:eastAsia="ko-KR"/>
        </w:rPr>
        <w:t xml:space="preserve">만 사용했습니다. 모델 내부에서는 기존의 </w:t>
      </w:r>
      <w:proofErr w:type="spellStart"/>
      <w:r w:rsidRPr="004D6217">
        <w:rPr>
          <w:lang w:eastAsia="ko-KR"/>
        </w:rPr>
        <w:t>FiLM</w:t>
      </w:r>
      <w:proofErr w:type="spellEnd"/>
      <w:r w:rsidRPr="004D6217">
        <w:rPr>
          <w:lang w:eastAsia="ko-KR"/>
        </w:rPr>
        <w:t xml:space="preserve"> + Fourier XY 구조를 </w:t>
      </w:r>
      <w:r>
        <w:rPr>
          <w:rFonts w:hint="eastAsia"/>
          <w:lang w:eastAsia="ko-KR"/>
        </w:rPr>
        <w:t>사용</w:t>
      </w:r>
      <w:r w:rsidRPr="004D6217">
        <w:rPr>
          <w:lang w:eastAsia="ko-KR"/>
        </w:rPr>
        <w:t xml:space="preserve">하고, wafer representation에서 </w:t>
      </w:r>
      <w:r>
        <w:rPr>
          <w:rFonts w:hint="eastAsia"/>
          <w:lang w:eastAsia="ko-KR"/>
        </w:rPr>
        <w:t>보조</w:t>
      </w:r>
      <w:r w:rsidRPr="004D6217">
        <w:rPr>
          <w:lang w:eastAsia="ko-KR"/>
        </w:rPr>
        <w:t xml:space="preserve">wafer-mean head를 추가했습니다. 그리고 학습 단계에서는 wafer-level </w:t>
      </w:r>
      <w:proofErr w:type="spellStart"/>
      <w:r w:rsidRPr="004D6217">
        <w:rPr>
          <w:lang w:eastAsia="ko-KR"/>
        </w:rPr>
        <w:t>mixup</w:t>
      </w:r>
      <w:proofErr w:type="spellEnd"/>
      <w:r w:rsidRPr="004D6217">
        <w:rPr>
          <w:lang w:eastAsia="ko-KR"/>
        </w:rPr>
        <w:t xml:space="preserve">과 EMA를 </w:t>
      </w:r>
      <w:r>
        <w:rPr>
          <w:rFonts w:hint="eastAsia"/>
          <w:lang w:eastAsia="ko-KR"/>
        </w:rPr>
        <w:t xml:space="preserve">적용했습니다. </w:t>
      </w:r>
    </w:p>
    <w:p w14:paraId="0337D42B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22. Results - Ablation</w:t>
      </w:r>
    </w:p>
    <w:p w14:paraId="0FD32A4D" w14:textId="65FFBF1D" w:rsidR="00235C4B" w:rsidRDefault="003D0BC9">
      <w:pPr>
        <w:spacing w:after="80" w:line="269" w:lineRule="auto"/>
        <w:rPr>
          <w:lang w:eastAsia="ko-KR"/>
        </w:rPr>
      </w:pPr>
      <w:r>
        <w:rPr>
          <w:rFonts w:hint="eastAsia"/>
          <w:lang w:eastAsia="ko-KR"/>
        </w:rPr>
        <w:t>다음으로 학습 결과입니다. 그래프를 보시면 개선 방안을 적용하면서 성능이 점차 개선되는 것을 확인할 수 있습니다. 특히 평균성능 뿐 아니라 분산이 초기 모델에 비해 대폭 감소하여 강건성 또한 높아진 것을 확인할 수 있습니다.</w:t>
      </w:r>
    </w:p>
    <w:p w14:paraId="330A73B0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23. Results - Fold별 변화</w:t>
      </w:r>
    </w:p>
    <w:p w14:paraId="3304FBC2" w14:textId="33A1F004" w:rsidR="00235C4B" w:rsidRDefault="004D6217">
      <w:pPr>
        <w:spacing w:after="80" w:line="269" w:lineRule="auto"/>
        <w:rPr>
          <w:lang w:eastAsia="ko-KR"/>
        </w:rPr>
      </w:pPr>
      <w:r>
        <w:rPr>
          <w:rFonts w:hint="eastAsia"/>
          <w:lang w:eastAsia="ko-KR"/>
        </w:rPr>
        <w:t xml:space="preserve">저희가 학습시킨 여러 모델들의 fold별 결정계수 </w:t>
      </w:r>
      <w:proofErr w:type="spellStart"/>
      <w:r>
        <w:rPr>
          <w:rFonts w:hint="eastAsia"/>
          <w:lang w:eastAsia="ko-KR"/>
        </w:rPr>
        <w:t>히트맵입니다</w:t>
      </w:r>
      <w:proofErr w:type="spellEnd"/>
      <w:r>
        <w:rPr>
          <w:rFonts w:hint="eastAsia"/>
          <w:lang w:eastAsia="ko-KR"/>
        </w:rPr>
        <w:t>.</w:t>
      </w:r>
    </w:p>
    <w:p w14:paraId="613B0CA1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24. Results - Error analysis</w:t>
      </w:r>
    </w:p>
    <w:p w14:paraId="239524BA" w14:textId="77777777" w:rsidR="004D6217" w:rsidRDefault="004D6217" w:rsidP="004D6217">
      <w:pPr>
        <w:spacing w:before="100" w:after="20" w:line="240" w:lineRule="auto"/>
        <w:rPr>
          <w:lang w:eastAsia="ko-KR"/>
        </w:rPr>
      </w:pPr>
      <w:proofErr w:type="spellStart"/>
      <w:r w:rsidRPr="004D6217">
        <w:rPr>
          <w:lang w:eastAsia="ko-KR"/>
        </w:rPr>
        <w:t>잔차</w:t>
      </w:r>
      <w:proofErr w:type="spellEnd"/>
      <w:r w:rsidRPr="004D6217">
        <w:rPr>
          <w:lang w:eastAsia="ko-KR"/>
        </w:rPr>
        <w:t xml:space="preserve"> 분포를 보면 final </w:t>
      </w:r>
      <w:proofErr w:type="spellStart"/>
      <w:r w:rsidRPr="004D6217">
        <w:rPr>
          <w:lang w:eastAsia="ko-KR"/>
        </w:rPr>
        <w:t>딥러닝의</w:t>
      </w:r>
      <w:proofErr w:type="spellEnd"/>
      <w:r w:rsidRPr="004D6217">
        <w:rPr>
          <w:lang w:eastAsia="ko-KR"/>
        </w:rPr>
        <w:t xml:space="preserve"> residual이 0 근처를 중심으로 비교적 대칭적인 형태를 보입니다. 이걸 확인한 이유는, 만약 </w:t>
      </w:r>
      <w:proofErr w:type="spellStart"/>
      <w:r w:rsidRPr="004D6217">
        <w:rPr>
          <w:lang w:eastAsia="ko-KR"/>
        </w:rPr>
        <w:t>잔차가</w:t>
      </w:r>
      <w:proofErr w:type="spellEnd"/>
      <w:r w:rsidRPr="004D6217">
        <w:rPr>
          <w:lang w:eastAsia="ko-KR"/>
        </w:rPr>
        <w:t xml:space="preserve"> 양수나 음수 한쪽으로 치우쳐 있었다면 모델이 전체적으로 </w:t>
      </w:r>
      <w:proofErr w:type="spellStart"/>
      <w:r w:rsidRPr="004D6217">
        <w:rPr>
          <w:lang w:eastAsia="ko-KR"/>
        </w:rPr>
        <w:t>과대예측하거나</w:t>
      </w:r>
      <w:proofErr w:type="spellEnd"/>
      <w:r w:rsidRPr="004D6217">
        <w:rPr>
          <w:lang w:eastAsia="ko-KR"/>
        </w:rPr>
        <w:t xml:space="preserve"> </w:t>
      </w:r>
      <w:proofErr w:type="spellStart"/>
      <w:r w:rsidRPr="004D6217">
        <w:rPr>
          <w:lang w:eastAsia="ko-KR"/>
        </w:rPr>
        <w:t>과소예측하는</w:t>
      </w:r>
      <w:proofErr w:type="spellEnd"/>
      <w:r w:rsidRPr="004D6217">
        <w:rPr>
          <w:lang w:eastAsia="ko-KR"/>
        </w:rPr>
        <w:t xml:space="preserve"> bias가 있다고 볼 수 있기 때문입니다.</w:t>
      </w:r>
    </w:p>
    <w:p w14:paraId="58EDB9E6" w14:textId="5009D09E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25. Results - Spatial error map</w:t>
      </w:r>
    </w:p>
    <w:p w14:paraId="3301A471" w14:textId="4D302E79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spatial error map은 예측 오차가 특정 위치에 몰리는지 확인하기 위한 시각화입니다. 평균 절대오차가 큰 point가 일부 있지만, 한 방향으로 계속 과대 또는 과소 예측하는 강한 위치 편향은 크지 않았습니다. </w:t>
      </w:r>
    </w:p>
    <w:p w14:paraId="610E4E80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26. Results - 5-fold Robustness</w:t>
      </w:r>
    </w:p>
    <w:p w14:paraId="7CE68154" w14:textId="00787AD0" w:rsidR="00235C4B" w:rsidRPr="004D6217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single-fold에서는 </w:t>
      </w:r>
      <w:r w:rsidR="00057D9F">
        <w:rPr>
          <w:lang w:eastAsia="ko-KR"/>
        </w:rPr>
        <w:t>결정계수</w:t>
      </w:r>
      <w:r w:rsidR="00057D9F">
        <w:rPr>
          <w:rFonts w:hint="eastAsia"/>
          <w:lang w:eastAsia="ko-KR"/>
        </w:rPr>
        <w:t>가</w:t>
      </w:r>
      <w:r>
        <w:rPr>
          <w:lang w:eastAsia="ko-KR"/>
        </w:rPr>
        <w:t xml:space="preserve"> 0.734까지 나왔지만, 초기 5-fold 평균은 0.543으로 크게 떨어졌</w:t>
      </w:r>
      <w:r w:rsidR="004D6217">
        <w:rPr>
          <w:rFonts w:hint="eastAsia"/>
          <w:lang w:eastAsia="ko-KR"/>
        </w:rPr>
        <w:t>었</w:t>
      </w:r>
      <w:r>
        <w:rPr>
          <w:lang w:eastAsia="ko-KR"/>
        </w:rPr>
        <w:t xml:space="preserve">습니다. 최종 모델은 </w:t>
      </w:r>
      <w:r w:rsidR="004D6217">
        <w:rPr>
          <w:rFonts w:hint="eastAsia"/>
          <w:lang w:eastAsia="ko-KR"/>
        </w:rPr>
        <w:t xml:space="preserve">이를 </w:t>
      </w:r>
      <w:r>
        <w:rPr>
          <w:lang w:eastAsia="ko-KR"/>
        </w:rPr>
        <w:t xml:space="preserve">평균 0.666까지 </w:t>
      </w:r>
      <w:r w:rsidR="004D6217">
        <w:rPr>
          <w:rFonts w:hint="eastAsia"/>
          <w:lang w:eastAsia="ko-KR"/>
        </w:rPr>
        <w:t>끌어올렸습니다. 모든 fold에서 성능이 개선됐고, 특히 성능이 큰 폭으로 붕괴했던 fold 4에서의 유의미한 개선이 눈에 띕니다.</w:t>
      </w:r>
    </w:p>
    <w:p w14:paraId="31FC64E2" w14:textId="17392E5D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 xml:space="preserve">27. Results - </w:t>
      </w:r>
      <w:proofErr w:type="spellStart"/>
      <w:r>
        <w:rPr>
          <w:b/>
          <w:sz w:val="22"/>
          <w:lang w:eastAsia="ko-KR"/>
        </w:rPr>
        <w:t>XGBoost</w:t>
      </w:r>
      <w:proofErr w:type="spellEnd"/>
      <w:r>
        <w:rPr>
          <w:b/>
          <w:sz w:val="22"/>
          <w:lang w:eastAsia="ko-KR"/>
        </w:rPr>
        <w:t xml:space="preserve"> vs Final </w:t>
      </w:r>
      <w:r w:rsidR="00B237DB">
        <w:rPr>
          <w:b/>
          <w:sz w:val="22"/>
          <w:lang w:eastAsia="ko-KR"/>
        </w:rPr>
        <w:t>딥러닝</w:t>
      </w:r>
    </w:p>
    <w:p w14:paraId="4F140567" w14:textId="6DCCC72A" w:rsidR="00480B14" w:rsidRDefault="00000000">
      <w:pPr>
        <w:spacing w:after="80" w:line="269" w:lineRule="auto"/>
        <w:rPr>
          <w:lang w:eastAsia="ko-KR"/>
        </w:rPr>
      </w:pP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와 최종 </w:t>
      </w:r>
      <w:proofErr w:type="spellStart"/>
      <w:r w:rsidR="00B237DB">
        <w:rPr>
          <w:lang w:eastAsia="ko-KR"/>
        </w:rPr>
        <w:t>딥러닝</w:t>
      </w:r>
      <w:r>
        <w:rPr>
          <w:lang w:eastAsia="ko-KR"/>
        </w:rPr>
        <w:t>을</w:t>
      </w:r>
      <w:proofErr w:type="spellEnd"/>
      <w:r>
        <w:rPr>
          <w:lang w:eastAsia="ko-KR"/>
        </w:rPr>
        <w:t xml:space="preserve"> fold별로 비교하면, final </w:t>
      </w:r>
      <w:proofErr w:type="spellStart"/>
      <w:r w:rsidR="00B237DB">
        <w:rPr>
          <w:lang w:eastAsia="ko-KR"/>
        </w:rPr>
        <w:t>딥러닝</w:t>
      </w:r>
      <w:r>
        <w:rPr>
          <w:lang w:eastAsia="ko-KR"/>
        </w:rPr>
        <w:t>은</w:t>
      </w:r>
      <w:proofErr w:type="spellEnd"/>
      <w:r>
        <w:rPr>
          <w:lang w:eastAsia="ko-KR"/>
        </w:rPr>
        <w:t xml:space="preserve"> </w:t>
      </w:r>
      <w:r w:rsidR="00480B14">
        <w:rPr>
          <w:rFonts w:hint="eastAsia"/>
          <w:lang w:eastAsia="ko-KR"/>
        </w:rPr>
        <w:t>fold4를 제외한 모든 fold</w:t>
      </w:r>
      <w:r>
        <w:rPr>
          <w:lang w:eastAsia="ko-KR"/>
        </w:rPr>
        <w:t xml:space="preserve">에서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보다 높은 </w:t>
      </w:r>
      <w:r w:rsidR="00057D9F">
        <w:rPr>
          <w:lang w:eastAsia="ko-KR"/>
        </w:rPr>
        <w:t>결정계수</w:t>
      </w:r>
      <w:r>
        <w:rPr>
          <w:lang w:eastAsia="ko-KR"/>
        </w:rPr>
        <w:t xml:space="preserve">를 보였습니다. </w:t>
      </w:r>
      <w:r w:rsidR="00480B14">
        <w:rPr>
          <w:rFonts w:hint="eastAsia"/>
          <w:lang w:eastAsia="ko-KR"/>
        </w:rPr>
        <w:t xml:space="preserve">분석이 필요한 점은 딥러닝 모델이 어려워했던 fold4가 오히려 </w:t>
      </w:r>
      <w:proofErr w:type="spellStart"/>
      <w:r w:rsidR="00480B14">
        <w:rPr>
          <w:rFonts w:hint="eastAsia"/>
          <w:lang w:eastAsia="ko-KR"/>
        </w:rPr>
        <w:t>xgb</w:t>
      </w:r>
      <w:proofErr w:type="spellEnd"/>
      <w:r w:rsidR="00480B14">
        <w:rPr>
          <w:rFonts w:hint="eastAsia"/>
          <w:lang w:eastAsia="ko-KR"/>
        </w:rPr>
        <w:t>에서는 2번째로 잘 맞추는 fold 라는 사실입니다.</w:t>
      </w:r>
    </w:p>
    <w:p w14:paraId="1A4F39DD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lastRenderedPageBreak/>
        <w:t>28. Results - 전체 validation point 비교</w:t>
      </w:r>
    </w:p>
    <w:p w14:paraId="6C6B9FEF" w14:textId="44D4401A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>마지막으로 전체 validation point</w:t>
      </w:r>
      <w:r w:rsidR="00480B14">
        <w:rPr>
          <w:rFonts w:hint="eastAsia"/>
          <w:lang w:eastAsia="ko-KR"/>
        </w:rPr>
        <w:t xml:space="preserve">에 대한 </w:t>
      </w:r>
      <w:proofErr w:type="spellStart"/>
      <w:r>
        <w:rPr>
          <w:lang w:eastAsia="ko-KR"/>
        </w:rPr>
        <w:t>산점도</w:t>
      </w:r>
      <w:r w:rsidR="00480B14">
        <w:rPr>
          <w:rFonts w:hint="eastAsia"/>
          <w:lang w:eastAsia="ko-KR"/>
        </w:rPr>
        <w:t>입니다</w:t>
      </w:r>
      <w:proofErr w:type="spellEnd"/>
      <w:r w:rsidR="00480B14">
        <w:rPr>
          <w:rFonts w:hint="eastAsia"/>
          <w:lang w:eastAsia="ko-KR"/>
        </w:rPr>
        <w:t xml:space="preserve">. </w:t>
      </w:r>
      <w:r>
        <w:rPr>
          <w:lang w:eastAsia="ko-KR"/>
        </w:rPr>
        <w:t xml:space="preserve">final </w:t>
      </w:r>
      <w:r w:rsidR="00B237DB">
        <w:rPr>
          <w:lang w:eastAsia="ko-KR"/>
        </w:rPr>
        <w:t>딥러닝</w:t>
      </w:r>
      <w:r>
        <w:rPr>
          <w:lang w:eastAsia="ko-KR"/>
        </w:rPr>
        <w:t xml:space="preserve"> 쪽이 대각선에 더 가깝게 </w:t>
      </w:r>
      <w:r w:rsidR="00480B14">
        <w:rPr>
          <w:rFonts w:hint="eastAsia"/>
          <w:lang w:eastAsia="ko-KR"/>
        </w:rPr>
        <w:t xml:space="preserve">모여 있는 것을 확인할 수 있습니다. </w:t>
      </w:r>
    </w:p>
    <w:p w14:paraId="77E38D0E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29. Limitation - Lot 단위 강건성</w:t>
      </w:r>
    </w:p>
    <w:p w14:paraId="6FA74E64" w14:textId="0A454402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다만 현장 적용 관점에서는 한계가 있습니다. 일반 5-fold에서는 최종 모델이 </w:t>
      </w:r>
      <w:r w:rsidR="00057D9F">
        <w:rPr>
          <w:lang w:eastAsia="ko-KR"/>
        </w:rPr>
        <w:t>결정계수</w:t>
      </w:r>
      <w:r w:rsidR="00057D9F">
        <w:rPr>
          <w:rFonts w:hint="eastAsia"/>
          <w:lang w:eastAsia="ko-KR"/>
        </w:rPr>
        <w:t>가</w:t>
      </w:r>
      <w:r>
        <w:rPr>
          <w:lang w:eastAsia="ko-KR"/>
        </w:rPr>
        <w:t xml:space="preserve"> 0.666까지 나오지만, 특정 lot을 통째로 제외하고 처음 보는 lot처럼 예측하면 </w:t>
      </w:r>
      <w:r w:rsidR="00057D9F">
        <w:rPr>
          <w:lang w:eastAsia="ko-KR"/>
        </w:rPr>
        <w:t>결정계수</w:t>
      </w:r>
      <w:r>
        <w:rPr>
          <w:lang w:eastAsia="ko-KR"/>
        </w:rPr>
        <w:t>가 0.323까지 떨어졌습니다. 날짜나 lot이 달라지면 장비 상태와 chamber condition, sensor drift가 함께 바뀔 수 있기 때문에, lot-level generalization은 아직 충분하지 않습니다.</w:t>
      </w:r>
    </w:p>
    <w:p w14:paraId="0077395C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30. Limitation 및 개선 방향</w:t>
      </w:r>
    </w:p>
    <w:p w14:paraId="78E0289A" w14:textId="4DC93543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개선 방향은 네 가지입니다. 첫째, 더 다양한 lot과 공정 조건의 labeled data가 필요합니다. 둘째, </w:t>
      </w:r>
      <w:proofErr w:type="spellStart"/>
      <w:r>
        <w:rPr>
          <w:lang w:eastAsia="ko-KR"/>
        </w:rPr>
        <w:t>BiLSTM</w:t>
      </w:r>
      <w:proofErr w:type="spellEnd"/>
      <w:r>
        <w:rPr>
          <w:lang w:eastAsia="ko-KR"/>
        </w:rPr>
        <w:t xml:space="preserve">뿐 아니라 Transformer나 TCN처럼 cycle 중요도를 더 직접적으로 볼 수 있는 encoder를 비교해야 합니다. 셋째, 실제 운영을 위해 inference time과 이상 wafer 탐지 연계를 검증해야 합니다. 마지막으로, 어떤 </w:t>
      </w:r>
      <w:r w:rsidR="003D0BC9">
        <w:rPr>
          <w:lang w:eastAsia="ko-KR"/>
        </w:rPr>
        <w:t>파장</w:t>
      </w:r>
      <w:r>
        <w:rPr>
          <w:lang w:eastAsia="ko-KR"/>
        </w:rPr>
        <w:t>, cycle, sensor가 예측에 영향을 줬는지 최종 모델 전체 fold 기준으로 해석 분석을 확장해야 합니다.</w:t>
      </w:r>
    </w:p>
    <w:p w14:paraId="4A82A644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31. Expected Impact - 공정 해석</w:t>
      </w:r>
    </w:p>
    <w:p w14:paraId="1131498F" w14:textId="1C76FEE9" w:rsidR="00235C4B" w:rsidRDefault="00480B14">
      <w:pPr>
        <w:spacing w:after="80" w:line="269" w:lineRule="auto"/>
        <w:rPr>
          <w:lang w:eastAsia="ko-KR"/>
        </w:rPr>
      </w:pPr>
      <w:r>
        <w:rPr>
          <w:rFonts w:hint="eastAsia"/>
          <w:lang w:eastAsia="ko-KR"/>
        </w:rPr>
        <w:t xml:space="preserve">저희 모델의 </w:t>
      </w:r>
      <w:r>
        <w:rPr>
          <w:lang w:eastAsia="ko-KR"/>
        </w:rPr>
        <w:t>기대 효과</w:t>
      </w:r>
      <w:r>
        <w:rPr>
          <w:rFonts w:hint="eastAsia"/>
          <w:lang w:eastAsia="ko-KR"/>
        </w:rPr>
        <w:t>로는 처음 목표했던</w:t>
      </w:r>
      <w:r w:rsidR="005A2C0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것과 같이, 직접 측정하지 않고 공정데이터를 통해서 </w:t>
      </w:r>
      <w:proofErr w:type="spellStart"/>
      <w:r>
        <w:rPr>
          <w:rFonts w:hint="eastAsia"/>
          <w:lang w:eastAsia="ko-KR"/>
        </w:rPr>
        <w:t>식각깊이를</w:t>
      </w:r>
      <w:proofErr w:type="spellEnd"/>
      <w:r>
        <w:rPr>
          <w:rFonts w:hint="eastAsia"/>
          <w:lang w:eastAsia="ko-KR"/>
        </w:rPr>
        <w:t xml:space="preserve"> 계측하여 비용과 시간을 절감할 수 있다는</w:t>
      </w:r>
      <w:r w:rsidR="009B04B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것입니다. 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또한, 더 나아가서 저희 </w:t>
      </w:r>
      <w:r>
        <w:rPr>
          <w:lang w:eastAsia="ko-KR"/>
        </w:rPr>
        <w:t>모델이 입력을 cycle 단위로 보기 때문에, 나중에 attribution이나 attention 해석을 붙이면 어떤 cycle 구간에서 이상 신호가 커졌는지 추적할 수 있습니다. VM을 품질 예측 도구뿐 아니라 공정 drift 해석 도구로도 활용할 수 있</w:t>
      </w:r>
      <w:r>
        <w:rPr>
          <w:rFonts w:hint="eastAsia"/>
          <w:lang w:eastAsia="ko-KR"/>
        </w:rPr>
        <w:t>게 됩니다.</w:t>
      </w:r>
    </w:p>
    <w:p w14:paraId="2ADFB809" w14:textId="77777777" w:rsidR="00235C4B" w:rsidRDefault="00000000">
      <w:pPr>
        <w:spacing w:before="100" w:after="20"/>
        <w:rPr>
          <w:lang w:eastAsia="ko-KR"/>
        </w:rPr>
      </w:pPr>
      <w:r>
        <w:rPr>
          <w:b/>
          <w:sz w:val="22"/>
          <w:lang w:eastAsia="ko-KR"/>
        </w:rPr>
        <w:t>32. Expected Impact - 확장성</w:t>
      </w:r>
    </w:p>
    <w:p w14:paraId="63A3F6E0" w14:textId="77777777" w:rsidR="00235C4B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>마지막으로 이 접근은 BOSCH 식각 공정에만 한정되지 않습니다. ALD, PEALD, ALE처럼 step이 반복되는 cycle 공정에서도 cycle별 sensor pattern과 cycle 간 drift가 중요합니다. 따라서 이번 cycle-aware 구조는 다른 반복 공정의 VM으로도 확장할 수 있습니다. 이상으로 발표 마치겠습니다. 감사합니다.</w:t>
      </w:r>
    </w:p>
    <w:sectPr w:rsidR="00235C4B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469250">
    <w:abstractNumId w:val="8"/>
  </w:num>
  <w:num w:numId="2" w16cid:durableId="1437479041">
    <w:abstractNumId w:val="6"/>
  </w:num>
  <w:num w:numId="3" w16cid:durableId="818499681">
    <w:abstractNumId w:val="5"/>
  </w:num>
  <w:num w:numId="4" w16cid:durableId="93596367">
    <w:abstractNumId w:val="4"/>
  </w:num>
  <w:num w:numId="5" w16cid:durableId="1384406646">
    <w:abstractNumId w:val="7"/>
  </w:num>
  <w:num w:numId="6" w16cid:durableId="955134204">
    <w:abstractNumId w:val="3"/>
  </w:num>
  <w:num w:numId="7" w16cid:durableId="1698965240">
    <w:abstractNumId w:val="2"/>
  </w:num>
  <w:num w:numId="8" w16cid:durableId="109860825">
    <w:abstractNumId w:val="1"/>
  </w:num>
  <w:num w:numId="9" w16cid:durableId="64416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D9F"/>
    <w:rsid w:val="0006063C"/>
    <w:rsid w:val="000D6037"/>
    <w:rsid w:val="0015074B"/>
    <w:rsid w:val="00235C4B"/>
    <w:rsid w:val="0029639D"/>
    <w:rsid w:val="00326F90"/>
    <w:rsid w:val="003D0BC9"/>
    <w:rsid w:val="00480B14"/>
    <w:rsid w:val="004953B4"/>
    <w:rsid w:val="004D6217"/>
    <w:rsid w:val="004F486B"/>
    <w:rsid w:val="005A2C0A"/>
    <w:rsid w:val="009B04BB"/>
    <w:rsid w:val="00AA1D8D"/>
    <w:rsid w:val="00B237DB"/>
    <w:rsid w:val="00B47730"/>
    <w:rsid w:val="00CA0F73"/>
    <w:rsid w:val="00CB0664"/>
    <w:rsid w:val="00D02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67EEF"/>
  <w14:defaultImageDpi w14:val="300"/>
  <w15:docId w15:val="{1DBC3018-4780-41DF-8E5D-46EDF742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1053</Words>
  <Characters>6008</Characters>
  <Application>Microsoft Office Word</Application>
  <DocSecurity>0</DocSecurity>
  <Lines>50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이준서</cp:lastModifiedBy>
  <cp:revision>7</cp:revision>
  <dcterms:created xsi:type="dcterms:W3CDTF">2013-12-23T23:15:00Z</dcterms:created>
  <dcterms:modified xsi:type="dcterms:W3CDTF">2026-06-14T11:34:00Z</dcterms:modified>
  <cp:category/>
</cp:coreProperties>
</file>