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6ADA" w14:textId="77777777" w:rsidR="007B29C8" w:rsidRDefault="00000000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《XXX》游戏设计文档</w:t>
      </w:r>
    </w:p>
    <w:p w14:paraId="15720E15" w14:textId="77777777" w:rsidR="007B29C8" w:rsidRDefault="00000000">
      <w:pPr>
        <w:pStyle w:val="1"/>
        <w:rPr>
          <w:rFonts w:hint="eastAsia"/>
          <w:sz w:val="21"/>
          <w:szCs w:val="21"/>
        </w:rPr>
      </w:pPr>
      <w:bookmarkStart w:id="0" w:name="_Toc225386550"/>
      <w:bookmarkStart w:id="1" w:name="_Toc225870138"/>
      <w:r>
        <w:rPr>
          <w:rFonts w:hint="eastAsia"/>
          <w:sz w:val="21"/>
          <w:szCs w:val="21"/>
        </w:rPr>
        <w:t>文档历史（简要记录文档版本信息）</w:t>
      </w:r>
      <w:bookmarkEnd w:id="0"/>
      <w:bookmarkEnd w:id="1"/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1490"/>
        <w:gridCol w:w="2228"/>
        <w:gridCol w:w="3159"/>
      </w:tblGrid>
      <w:tr w:rsidR="007B29C8" w14:paraId="1BC1A58B" w14:textId="77777777">
        <w:trPr>
          <w:trHeight w:val="325"/>
          <w:jc w:val="center"/>
        </w:trPr>
        <w:tc>
          <w:tcPr>
            <w:tcW w:w="832" w:type="dxa"/>
            <w:tcBorders>
              <w:left w:val="doub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99CCFF"/>
          </w:tcPr>
          <w:p w14:paraId="5392E9C9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</w:t>
            </w:r>
          </w:p>
        </w:tc>
        <w:tc>
          <w:tcPr>
            <w:tcW w:w="149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9CCFF"/>
          </w:tcPr>
          <w:p w14:paraId="461F99AA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</w:t>
            </w:r>
          </w:p>
        </w:tc>
        <w:tc>
          <w:tcPr>
            <w:tcW w:w="222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9CCFF"/>
          </w:tcPr>
          <w:p w14:paraId="4556D9D6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作者</w:t>
            </w:r>
          </w:p>
        </w:tc>
        <w:tc>
          <w:tcPr>
            <w:tcW w:w="315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99CCFF"/>
          </w:tcPr>
          <w:p w14:paraId="2FEFC0BB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内容说明</w:t>
            </w:r>
          </w:p>
        </w:tc>
      </w:tr>
      <w:tr w:rsidR="007B29C8" w14:paraId="42D53AE3" w14:textId="77777777">
        <w:trPr>
          <w:trHeight w:val="375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bottom w:val="single" w:sz="4" w:space="0" w:color="808080"/>
              <w:right w:val="single" w:sz="4" w:space="0" w:color="808080"/>
            </w:tcBorders>
          </w:tcPr>
          <w:p w14:paraId="6EF896A4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1.0</w:t>
            </w: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B806EA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10/5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EE2A3C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陌土寻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D6F081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新建文档，撰写游戏</w:t>
            </w:r>
            <w:r>
              <w:rPr>
                <w:rFonts w:hint="eastAsia"/>
                <w:sz w:val="18"/>
                <w:szCs w:val="18"/>
              </w:rPr>
              <w:t>设计和项目规划</w:t>
            </w:r>
          </w:p>
        </w:tc>
      </w:tr>
      <w:tr w:rsidR="007B29C8" w14:paraId="51D7E45E" w14:textId="77777777">
        <w:trPr>
          <w:trHeight w:val="338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bottom w:val="single" w:sz="4" w:space="0" w:color="808080"/>
              <w:right w:val="single" w:sz="4" w:space="0" w:color="808080"/>
            </w:tcBorders>
          </w:tcPr>
          <w:p w14:paraId="0940EEE2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191478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32F432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CEE946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</w:tr>
      <w:tr w:rsidR="007B29C8" w14:paraId="040BCDBC" w14:textId="77777777">
        <w:trPr>
          <w:trHeight w:val="54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bottom w:val="single" w:sz="4" w:space="0" w:color="808080"/>
              <w:right w:val="single" w:sz="4" w:space="0" w:color="808080"/>
            </w:tcBorders>
          </w:tcPr>
          <w:p w14:paraId="6260BDFE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659CEE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422044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DCA752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</w:tr>
      <w:tr w:rsidR="007B29C8" w14:paraId="35AB592E" w14:textId="77777777">
        <w:trPr>
          <w:trHeight w:val="325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right w:val="single" w:sz="4" w:space="0" w:color="808080"/>
            </w:tcBorders>
          </w:tcPr>
          <w:p w14:paraId="53E049B6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5E78AF98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56F54A4F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</w:tcBorders>
          </w:tcPr>
          <w:p w14:paraId="1B30AEB7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0989041E" w14:textId="77777777" w:rsidR="007B29C8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t>项目分析</w:t>
      </w:r>
    </w:p>
    <w:p w14:paraId="686FB489" w14:textId="77777777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bookmarkStart w:id="2" w:name="_Toc225870140"/>
      <w:r>
        <w:rPr>
          <w:rFonts w:ascii="微软雅黑" w:eastAsia="微软雅黑" w:hAnsi="微软雅黑" w:hint="eastAsia"/>
          <w:color w:val="auto"/>
        </w:rPr>
        <w:t>1.1</w:t>
      </w:r>
      <w:bookmarkEnd w:id="2"/>
      <w:r>
        <w:rPr>
          <w:rFonts w:ascii="微软雅黑" w:eastAsia="微软雅黑" w:hAnsi="微软雅黑" w:hint="eastAsia"/>
          <w:color w:val="auto"/>
        </w:rPr>
        <w:t>项目概述</w:t>
      </w:r>
    </w:p>
    <w:p w14:paraId="206DCA1B" w14:textId="58B19EE6" w:rsidR="007B29C8" w:rsidRDefault="00000000">
      <w:pPr>
        <w:spacing w:line="480" w:lineRule="auto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该项目是一款</w:t>
      </w:r>
      <w:r w:rsidR="00B87314">
        <w:rPr>
          <w:rFonts w:ascii="微软雅黑" w:eastAsia="微软雅黑" w:hAnsi="微软雅黑" w:hint="eastAsia"/>
        </w:rPr>
        <w:t>管理</w:t>
      </w:r>
      <w:r>
        <w:rPr>
          <w:rFonts w:ascii="微软雅黑" w:eastAsia="微软雅黑" w:hAnsi="微软雅黑" w:hint="eastAsia"/>
        </w:rPr>
        <w:t>类</w:t>
      </w:r>
      <w:r>
        <w:rPr>
          <w:rFonts w:ascii="微软雅黑" w:eastAsia="微软雅黑" w:hAnsi="微软雅黑"/>
        </w:rPr>
        <w:t>的2D</w:t>
      </w:r>
      <w:r>
        <w:rPr>
          <w:rFonts w:ascii="微软雅黑" w:eastAsia="微软雅黑" w:hAnsi="微软雅黑" w:hint="eastAsia"/>
        </w:rPr>
        <w:t>闯关</w:t>
      </w:r>
      <w:r>
        <w:rPr>
          <w:rFonts w:ascii="微软雅黑" w:eastAsia="微软雅黑" w:hAnsi="微软雅黑"/>
        </w:rPr>
        <w:t>游戏，包含</w:t>
      </w:r>
      <w:r>
        <w:rPr>
          <w:rFonts w:ascii="微软雅黑" w:eastAsia="微软雅黑" w:hAnsi="微软雅黑" w:hint="eastAsia"/>
        </w:rPr>
        <w:t>轻度meta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 w:hint="eastAsia"/>
        </w:rPr>
        <w:t>策略</w:t>
      </w:r>
      <w:r>
        <w:rPr>
          <w:rFonts w:ascii="微软雅黑" w:eastAsia="微软雅黑" w:hAnsi="微软雅黑"/>
        </w:rPr>
        <w:t>元素，</w:t>
      </w:r>
      <w:r>
        <w:rPr>
          <w:rFonts w:ascii="微软雅黑" w:eastAsia="微软雅黑" w:hAnsi="微软雅黑" w:hint="eastAsia"/>
        </w:rPr>
        <w:t>少量文本叙事；</w:t>
      </w:r>
    </w:p>
    <w:p w14:paraId="2EEF3B96" w14:textId="77777777" w:rsidR="007B29C8" w:rsidRDefault="00000000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游戏题材：</w:t>
      </w:r>
    </w:p>
    <w:p w14:paraId="2ACDB1CD" w14:textId="77777777" w:rsidR="007B29C8" w:rsidRDefault="00000000">
      <w:pPr>
        <w:spacing w:line="480" w:lineRule="auto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玩家扮演冒险者，通过放置或设置环境元素控制史莱姆群达到关卡目的；“冒险者”不能直接控制史莱姆，只能通过放置物品和不同的环境因素让群体自动涌现出行为，同时结合游戏场景中关卡的设计，让听命于你的史莱姆下一秒可能开始攻击你的友军，进一步突出涌现式玩法的核心；作为“冒险者”你能否召集你的史莱姆大军，越过层层关卡，击败魔王，让您的小镇获得安宁呢；</w:t>
      </w:r>
    </w:p>
    <w:p w14:paraId="302AC3D0" w14:textId="77777777" w:rsidR="007B29C8" w:rsidRDefault="00000000">
      <w:pPr>
        <w:spacing w:line="48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Tips：群体引导、日式冒险、诙谐幽默、多周目、单一地图；</w:t>
      </w:r>
    </w:p>
    <w:p w14:paraId="73A6E132" w14:textId="77777777" w:rsidR="007B29C8" w:rsidRDefault="00000000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美术风格：</w:t>
      </w:r>
    </w:p>
    <w:p w14:paraId="641A24D0" w14:textId="77777777" w:rsidR="007B29C8" w:rsidRDefault="00000000">
      <w:pPr>
        <w:spacing w:line="48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采用风格是</w:t>
      </w:r>
      <w:r>
        <w:rPr>
          <w:rFonts w:ascii="微软雅黑" w:eastAsia="微软雅黑" w:hAnsi="微软雅黑" w:hint="eastAsia"/>
        </w:rPr>
        <w:t>俯视（日式或手绘）Q版</w:t>
      </w:r>
      <w:r>
        <w:rPr>
          <w:rFonts w:ascii="微软雅黑" w:eastAsia="微软雅黑" w:hAnsi="微软雅黑"/>
        </w:rPr>
        <w:t>卡通，</w:t>
      </w:r>
      <w:r>
        <w:rPr>
          <w:rFonts w:ascii="微软雅黑" w:eastAsia="微软雅黑" w:hAnsi="微软雅黑" w:hint="eastAsia"/>
        </w:rPr>
        <w:t>如有人物采用二头身；整体氛围明亮、轻快，符合游戏背景设计即可；可参考图；</w:t>
      </w:r>
    </w:p>
    <w:p w14:paraId="5A031DE5" w14:textId="77777777" w:rsidR="007B29C8" w:rsidRDefault="00000000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2539EDFE" wp14:editId="3A6BE824">
            <wp:extent cx="5273347" cy="2119745"/>
            <wp:effectExtent l="19050" t="19050" r="22860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 rotWithShape="1">
                    <a:blip r:embed="rId5"/>
                    <a:srcRect t="14710" b="13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0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ECE55" w14:textId="2113C87A" w:rsidR="007B29C8" w:rsidRDefault="007B29C8">
      <w:pPr>
        <w:spacing w:line="480" w:lineRule="auto"/>
        <w:rPr>
          <w:rFonts w:ascii="微软雅黑" w:eastAsia="微软雅黑" w:hAnsi="微软雅黑" w:hint="eastAsia"/>
          <w:b/>
          <w:bCs/>
        </w:rPr>
      </w:pPr>
    </w:p>
    <w:p w14:paraId="1B5E5B30" w14:textId="77777777" w:rsidR="007B29C8" w:rsidRDefault="00000000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  <w:b/>
          <w:bCs/>
          <w:noProof/>
        </w:rPr>
        <w:drawing>
          <wp:inline distT="0" distB="0" distL="0" distR="0" wp14:anchorId="264E2A2C" wp14:editId="1FB4A78A">
            <wp:extent cx="5264785" cy="2964815"/>
            <wp:effectExtent l="19050" t="19050" r="12065" b="260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964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CFEC8" w14:textId="4D6CCF0E" w:rsidR="007B29C8" w:rsidRDefault="00DF48AE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  <w:noProof/>
        </w:rPr>
        <w:drawing>
          <wp:inline distT="0" distB="0" distL="0" distR="0" wp14:anchorId="764DEBF6" wp14:editId="6C099CFB">
            <wp:extent cx="5276850" cy="2952750"/>
            <wp:effectExtent l="19050" t="19050" r="19050" b="19050"/>
            <wp:docPr id="21336889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52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6F6ED" w14:textId="77777777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lastRenderedPageBreak/>
        <w:t>1.2游戏背景与世界观</w:t>
      </w:r>
    </w:p>
    <w:p w14:paraId="5BDBCBBF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世界观：</w:t>
      </w:r>
    </w:p>
    <w:p w14:paraId="1A243CB9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在这个世界上，史莱姆是最古老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也最令人费解的生物</w:t>
      </w:r>
      <w:r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/>
        </w:rPr>
        <w:t>单看一只，它蠢得近乎绝望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记性只有七秒，脑子比米粒还小，一辈子只认三件事：</w:t>
      </w:r>
      <w:r>
        <w:rPr>
          <w:rFonts w:ascii="微软雅黑" w:eastAsia="微软雅黑" w:hAnsi="微软雅黑"/>
          <w:b/>
          <w:bCs/>
        </w:rPr>
        <w:t>吃、暖和、躲危险</w:t>
      </w:r>
      <w:r>
        <w:rPr>
          <w:rFonts w:ascii="微软雅黑" w:eastAsia="微软雅黑" w:hAnsi="微软雅黑" w:hint="eastAsia"/>
        </w:rPr>
        <w:t>；会吃掉看到的任何东西，包括掉落的装备；</w:t>
      </w:r>
    </w:p>
    <w:p w14:paraId="7B3A52FB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但只要它们聚成一群，事情就完全不同了</w:t>
      </w:r>
      <w:r>
        <w:rPr>
          <w:rFonts w:ascii="微软雅黑" w:eastAsia="微软雅黑" w:hAnsi="微软雅黑" w:hint="eastAsia"/>
        </w:rPr>
        <w:t>；</w:t>
      </w:r>
    </w:p>
    <w:p w14:paraId="078E55DB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好比一滴水没有形状，千万滴水却会冲垮堤坝。成群的史莱姆会凭空冒出一种学者至今解释不了的</w:t>
      </w:r>
      <w:proofErr w:type="gramStart"/>
      <w:r>
        <w:rPr>
          <w:rFonts w:ascii="微软雅黑" w:eastAsia="微软雅黑" w:hAnsi="微软雅黑"/>
        </w:rPr>
        <w:t>"群体</w:t>
      </w:r>
      <w:proofErr w:type="gramEnd"/>
      <w:r>
        <w:rPr>
          <w:rFonts w:ascii="微软雅黑" w:eastAsia="微软雅黑" w:hAnsi="微软雅黑"/>
        </w:rPr>
        <w:t>智能"：自动列队、自动绕开障碍，甚至在天敌面前结成</w:t>
      </w:r>
      <w:r>
        <w:rPr>
          <w:rFonts w:ascii="微软雅黑" w:eastAsia="微软雅黑" w:hAnsi="微软雅黑" w:hint="eastAsia"/>
        </w:rPr>
        <w:t>剑或</w:t>
      </w:r>
      <w:r>
        <w:rPr>
          <w:rFonts w:ascii="微软雅黑" w:eastAsia="微软雅黑" w:hAnsi="微软雅黑"/>
        </w:rPr>
        <w:t>盾的阵型。没有一只史莱姆知道自己在干什么，可整群史莱姆就是办到了。</w:t>
      </w:r>
    </w:p>
    <w:p w14:paraId="7A8070F8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</w:rPr>
        <w:t>学者们敬畏地把这</w:t>
      </w:r>
      <w:proofErr w:type="gramStart"/>
      <w:r>
        <w:rPr>
          <w:rFonts w:ascii="微软雅黑" w:eastAsia="微软雅黑" w:hAnsi="微软雅黑"/>
        </w:rPr>
        <w:t>称作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/>
          <w:b/>
          <w:bCs/>
        </w:rPr>
        <w:t>"</w:t>
      </w:r>
      <w:proofErr w:type="gramEnd"/>
      <w:r>
        <w:rPr>
          <w:rFonts w:ascii="微软雅黑" w:eastAsia="微软雅黑" w:hAnsi="微软雅黑"/>
          <w:b/>
          <w:bCs/>
        </w:rPr>
        <w:t>涌现"</w:t>
      </w:r>
    </w:p>
    <w:p w14:paraId="2C7AE610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您很幸运能够</w:t>
      </w:r>
      <w:r>
        <w:rPr>
          <w:rFonts w:ascii="微软雅黑" w:eastAsia="微软雅黑" w:hAnsi="微软雅黑"/>
        </w:rPr>
        <w:t>引导一场涌现</w:t>
      </w:r>
      <w:r>
        <w:rPr>
          <w:rFonts w:ascii="微软雅黑" w:eastAsia="微软雅黑" w:hAnsi="微软雅黑" w:hint="eastAsia"/>
        </w:rPr>
        <w:t>，不过</w:t>
      </w:r>
      <w:r>
        <w:rPr>
          <w:rFonts w:ascii="微软雅黑" w:eastAsia="微软雅黑" w:hAnsi="微软雅黑"/>
        </w:rPr>
        <w:t>你从不拥有它们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史莱姆</w:t>
      </w:r>
      <w:r>
        <w:rPr>
          <w:rFonts w:ascii="微软雅黑" w:eastAsia="微软雅黑" w:hAnsi="微软雅黑" w:hint="eastAsia"/>
        </w:rPr>
        <w:t>可</w:t>
      </w:r>
      <w:r>
        <w:rPr>
          <w:rFonts w:ascii="微软雅黑" w:eastAsia="微软雅黑" w:hAnsi="微软雅黑"/>
        </w:rPr>
        <w:t>没有</w:t>
      </w:r>
      <w:proofErr w:type="gramStart"/>
      <w:r>
        <w:rPr>
          <w:rFonts w:ascii="微软雅黑" w:eastAsia="微软雅黑" w:hAnsi="微软雅黑"/>
          <w:b/>
          <w:bCs/>
        </w:rPr>
        <w:t>"忠诚"</w:t>
      </w:r>
      <w:proofErr w:type="gramEnd"/>
      <w:r>
        <w:rPr>
          <w:rFonts w:ascii="微软雅黑" w:eastAsia="微软雅黑" w:hAnsi="微软雅黑"/>
        </w:rPr>
        <w:t>这种东西</w:t>
      </w:r>
      <w:r>
        <w:rPr>
          <w:rFonts w:ascii="微软雅黑" w:eastAsia="微软雅黑" w:hAnsi="微软雅黑" w:hint="eastAsia"/>
        </w:rPr>
        <w:t>；</w:t>
      </w:r>
    </w:p>
    <w:p w14:paraId="01D8B2FB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游戏背景：</w:t>
      </w:r>
    </w:p>
    <w:p w14:paraId="7156FF61" w14:textId="77777777" w:rsidR="007B29C8" w:rsidRDefault="00000000">
      <w:pPr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/>
        </w:rPr>
        <w:t>"安宁镇"</w:t>
      </w:r>
      <w:proofErr w:type="gramEnd"/>
      <w:r>
        <w:rPr>
          <w:rFonts w:ascii="微软雅黑" w:eastAsia="微软雅黑" w:hAnsi="微软雅黑"/>
        </w:rPr>
        <w:t>最近一点都不安宁——传说中的魔王</w:t>
      </w:r>
      <w:r>
        <w:rPr>
          <w:rFonts w:ascii="微软雅黑" w:eastAsia="微软雅黑" w:hAnsi="微软雅黑" w:hint="eastAsia"/>
        </w:rPr>
        <w:t>“</w:t>
      </w:r>
      <w:r>
        <w:rPr>
          <w:rFonts w:ascii="微软雅黑" w:eastAsia="微软雅黑" w:hAnsi="微软雅黑"/>
          <w:b/>
          <w:bCs/>
        </w:rPr>
        <w:t>哈斯哈斯</w:t>
      </w:r>
      <w:r>
        <w:rPr>
          <w:rFonts w:ascii="微软雅黑" w:eastAsia="微软雅黑" w:hAnsi="微软雅黑" w:hint="eastAsia"/>
        </w:rPr>
        <w:t>”</w:t>
      </w:r>
      <w:r>
        <w:rPr>
          <w:rFonts w:ascii="微软雅黑" w:eastAsia="微软雅黑" w:hAnsi="微软雅黑"/>
        </w:rPr>
        <w:t>卷土重来。而他麾下最让人头疼的，不是恶龙、也不是骷髅，而是无穷无尽的史莱姆大军</w:t>
      </w:r>
      <w:r>
        <w:rPr>
          <w:rFonts w:ascii="微软雅黑" w:eastAsia="微软雅黑" w:hAnsi="微软雅黑" w:hint="eastAsia"/>
        </w:rPr>
        <w:t>；</w:t>
      </w:r>
    </w:p>
    <w:p w14:paraId="31900EEC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别的勇者拔剑迎战，你却选择了另一条路：蹲下来，跟史莱姆打交道</w:t>
      </w:r>
      <w:r>
        <w:rPr>
          <w:rFonts w:ascii="微软雅黑" w:eastAsia="微软雅黑" w:hAnsi="微软雅黑" w:hint="eastAsia"/>
        </w:rPr>
        <w:t>；</w:t>
      </w:r>
    </w:p>
    <w:p w14:paraId="7E9946AD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因为你发现了一个没人愿意相信的真相——魔王根本</w:t>
      </w:r>
      <w:proofErr w:type="gramStart"/>
      <w:r>
        <w:rPr>
          <w:rFonts w:ascii="微软雅黑" w:eastAsia="微软雅黑" w:hAnsi="微软雅黑"/>
        </w:rPr>
        <w:t>"统治"</w:t>
      </w:r>
      <w:proofErr w:type="gramEnd"/>
      <w:r>
        <w:rPr>
          <w:rFonts w:ascii="微软雅黑" w:eastAsia="微软雅黑" w:hAnsi="微软雅黑"/>
        </w:rPr>
        <w:t>不了史莱姆，他只是用一套残暴的咒印在硬压它们。而你，天生有种和这帮黏糊糊的小家伙相处的野路子：不命令，只引导；不控制，只布置</w:t>
      </w:r>
      <w:r>
        <w:rPr>
          <w:rFonts w:ascii="微软雅黑" w:eastAsia="微软雅黑" w:hAnsi="微软雅黑" w:hint="eastAsia"/>
        </w:rPr>
        <w:t>；</w:t>
      </w:r>
    </w:p>
    <w:p w14:paraId="59395DF9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于是一场荒唐的大冒险开始了。</w:t>
      </w:r>
    </w:p>
    <w:p w14:paraId="08D6EE81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你要召集一支属于你自己的史莱姆大军，从被袭的安宁镇出发，翻过峡谷、穿过沼泽、一路打进魔王的城堡，把哈斯哈斯从王座上轰下来，还小镇一个安宁</w:t>
      </w:r>
      <w:r>
        <w:rPr>
          <w:rFonts w:ascii="微软雅黑" w:eastAsia="微软雅黑" w:hAnsi="微软雅黑" w:hint="eastAsia"/>
        </w:rPr>
        <w:t>；</w:t>
      </w:r>
    </w:p>
    <w:p w14:paraId="3888848F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lastRenderedPageBreak/>
        <w:t>但请记住—你统领的是一群没有忠诚、只会涌现的黏液。今天的战友，可能是明天的麻烦；每一次布置，都是一场与混沌的博弈。而这，恰恰是这份差事最迷人的地方。</w:t>
      </w:r>
    </w:p>
    <w:p w14:paraId="6852368B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想提醒你一下：</w:t>
      </w:r>
      <w:r>
        <w:rPr>
          <w:rFonts w:ascii="微软雅黑" w:eastAsia="微软雅黑" w:hAnsi="微软雅黑"/>
        </w:rPr>
        <w:t>这些史莱姆似乎隐约记得上一场冒险里发生过什么。没人说得清为什么，也许它们比你想象中</w:t>
      </w:r>
      <w:proofErr w:type="gramStart"/>
      <w:r>
        <w:rPr>
          <w:rFonts w:ascii="微软雅黑" w:eastAsia="微软雅黑" w:hAnsi="微软雅黑"/>
        </w:rPr>
        <w:t>"知道"</w:t>
      </w:r>
      <w:proofErr w:type="gramEnd"/>
      <w:r>
        <w:rPr>
          <w:rFonts w:ascii="微软雅黑" w:eastAsia="微软雅黑" w:hAnsi="微软雅黑"/>
        </w:rPr>
        <w:t>得更多一点</w:t>
      </w:r>
      <w:r>
        <w:rPr>
          <w:rFonts w:ascii="微软雅黑" w:eastAsia="微软雅黑" w:hAnsi="微软雅黑" w:hint="eastAsia"/>
        </w:rPr>
        <w:t>；</w:t>
      </w:r>
    </w:p>
    <w:p w14:paraId="35034F1C" w14:textId="77777777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t>1.3</w:t>
      </w:r>
      <w:r>
        <w:rPr>
          <w:rFonts w:ascii="微软雅黑" w:eastAsia="微软雅黑" w:hAnsi="微软雅黑"/>
          <w:color w:val="auto"/>
        </w:rPr>
        <w:t>项目方向与计划</w:t>
      </w:r>
    </w:p>
    <w:p w14:paraId="5AFEAC21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核心方向是</w:t>
      </w:r>
      <w:r>
        <w:rPr>
          <w:rFonts w:ascii="微软雅黑" w:eastAsia="微软雅黑" w:hAnsi="微软雅黑" w:hint="eastAsia"/>
        </w:rPr>
        <w:t>以群体引导为主的涌现式游戏，</w:t>
      </w:r>
      <w:r>
        <w:rPr>
          <w:rFonts w:ascii="微软雅黑" w:eastAsia="微软雅黑" w:hAnsi="微软雅黑"/>
        </w:rPr>
        <w:t>在能体现基础玩法的前提下尽可能的去完善游戏内容</w:t>
      </w:r>
      <w:r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/>
        </w:rPr>
        <w:t>制作周期：2026.</w:t>
      </w:r>
      <w:r>
        <w:rPr>
          <w:rFonts w:ascii="微软雅黑" w:eastAsia="微软雅黑" w:hAnsi="微软雅黑" w:hint="eastAsia"/>
        </w:rPr>
        <w:t>10</w:t>
      </w:r>
      <w:r>
        <w:rPr>
          <w:rFonts w:ascii="微软雅黑" w:eastAsia="微软雅黑" w:hAnsi="微软雅黑"/>
        </w:rPr>
        <w:t>.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>—2026.</w:t>
      </w:r>
      <w:r>
        <w:rPr>
          <w:rFonts w:ascii="微软雅黑" w:eastAsia="微软雅黑" w:hAnsi="微软雅黑" w:hint="eastAsia"/>
        </w:rPr>
        <w:t>10</w:t>
      </w:r>
      <w:r>
        <w:rPr>
          <w:rFonts w:ascii="微软雅黑" w:eastAsia="微软雅黑" w:hAnsi="微软雅黑"/>
        </w:rPr>
        <w:t>.2</w:t>
      </w:r>
      <w:r>
        <w:rPr>
          <w:rFonts w:ascii="微软雅黑" w:eastAsia="微软雅黑" w:hAnsi="微软雅黑" w:hint="eastAsia"/>
        </w:rPr>
        <w:t>1；</w:t>
      </w:r>
    </w:p>
    <w:tbl>
      <w:tblPr>
        <w:tblStyle w:val="a8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279"/>
        <w:gridCol w:w="6085"/>
      </w:tblGrid>
      <w:tr w:rsidR="007B29C8" w14:paraId="76BB5BA2" w14:textId="77777777">
        <w:tc>
          <w:tcPr>
            <w:tcW w:w="2279" w:type="dxa"/>
          </w:tcPr>
          <w:p w14:paraId="771E4859" w14:textId="77777777" w:rsidR="007B29C8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时间节点</w:t>
            </w:r>
          </w:p>
        </w:tc>
        <w:tc>
          <w:tcPr>
            <w:tcW w:w="6085" w:type="dxa"/>
          </w:tcPr>
          <w:p w14:paraId="5FCA80C8" w14:textId="77777777" w:rsidR="007B29C8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任务内容</w:t>
            </w:r>
          </w:p>
        </w:tc>
      </w:tr>
      <w:tr w:rsidR="007B29C8" w14:paraId="055448D2" w14:textId="77777777">
        <w:tc>
          <w:tcPr>
            <w:tcW w:w="2279" w:type="dxa"/>
            <w:vAlign w:val="center"/>
          </w:tcPr>
          <w:p w14:paraId="0CB75409" w14:textId="77777777" w:rsidR="007B29C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10.5-10.9</w:t>
            </w:r>
          </w:p>
        </w:tc>
        <w:tc>
          <w:tcPr>
            <w:tcW w:w="6085" w:type="dxa"/>
            <w:vAlign w:val="center"/>
          </w:tcPr>
          <w:p w14:paraId="701F8C3F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美术完成游戏第一，二场景的制作，部分UI，部分角色原画；开发，页面交互，场景搭建，角色状态；</w:t>
            </w:r>
          </w:p>
        </w:tc>
      </w:tr>
      <w:tr w:rsidR="007B29C8" w14:paraId="0B90AD47" w14:textId="77777777">
        <w:tc>
          <w:tcPr>
            <w:tcW w:w="2279" w:type="dxa"/>
            <w:vAlign w:val="center"/>
          </w:tcPr>
          <w:p w14:paraId="0D7A648D" w14:textId="77777777" w:rsidR="007B29C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10.10-10.14</w:t>
            </w:r>
          </w:p>
        </w:tc>
        <w:tc>
          <w:tcPr>
            <w:tcW w:w="6085" w:type="dxa"/>
            <w:vAlign w:val="center"/>
          </w:tcPr>
          <w:p w14:paraId="2B703AE8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美术完成游戏第三，四场景的制作，部分角色动作，全部角色原画；开发完善宠物，史莱姆和怪物行逻辑（包括战斗）；第一周目完成</w:t>
            </w:r>
          </w:p>
        </w:tc>
      </w:tr>
      <w:tr w:rsidR="007B29C8" w14:paraId="39D1FC80" w14:textId="77777777">
        <w:tc>
          <w:tcPr>
            <w:tcW w:w="2279" w:type="dxa"/>
            <w:vAlign w:val="center"/>
          </w:tcPr>
          <w:p w14:paraId="48542BD9" w14:textId="77777777" w:rsidR="007B29C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10.15-10.19</w:t>
            </w:r>
          </w:p>
        </w:tc>
        <w:tc>
          <w:tcPr>
            <w:tcW w:w="6085" w:type="dxa"/>
            <w:vAlign w:val="center"/>
          </w:tcPr>
          <w:p w14:paraId="6023005E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美术完成游戏封面及全部道具的制作，全部角色动作，全部UI；开发完善美术资源导入，场景交互逻辑；三周目完成；</w:t>
            </w:r>
          </w:p>
        </w:tc>
      </w:tr>
      <w:tr w:rsidR="007B29C8" w14:paraId="4B13E567" w14:textId="77777777">
        <w:trPr>
          <w:trHeight w:val="341"/>
        </w:trPr>
        <w:tc>
          <w:tcPr>
            <w:tcW w:w="2279" w:type="dxa"/>
            <w:vAlign w:val="center"/>
          </w:tcPr>
          <w:p w14:paraId="47D098FC" w14:textId="77777777" w:rsidR="007B29C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10.20-10.21</w:t>
            </w:r>
          </w:p>
        </w:tc>
        <w:tc>
          <w:tcPr>
            <w:tcW w:w="6085" w:type="dxa"/>
            <w:vAlign w:val="center"/>
          </w:tcPr>
          <w:p w14:paraId="2889D743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修复bug，验收，预留时间</w:t>
            </w:r>
          </w:p>
        </w:tc>
      </w:tr>
      <w:tr w:rsidR="007B29C8" w14:paraId="26A0939B" w14:textId="77777777">
        <w:trPr>
          <w:trHeight w:val="341"/>
        </w:trPr>
        <w:tc>
          <w:tcPr>
            <w:tcW w:w="8364" w:type="dxa"/>
            <w:gridSpan w:val="2"/>
            <w:vAlign w:val="center"/>
          </w:tcPr>
          <w:p w14:paraId="555485DF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组别负责人细化和分配工作内容</w:t>
            </w:r>
          </w:p>
        </w:tc>
      </w:tr>
    </w:tbl>
    <w:p w14:paraId="794B61BE" w14:textId="77777777" w:rsidR="007B29C8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</w:pPr>
      <w:bookmarkStart w:id="3" w:name="_Toc225870145"/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lastRenderedPageBreak/>
        <w:t>游戏</w:t>
      </w:r>
      <w:bookmarkEnd w:id="3"/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t>玩法与机制</w:t>
      </w:r>
    </w:p>
    <w:p w14:paraId="5BF1BE51" w14:textId="77777777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t>2.1系统框架</w:t>
      </w:r>
    </w:p>
    <w:p w14:paraId="641F12D9" w14:textId="5417406D" w:rsidR="007B29C8" w:rsidRDefault="005C5F3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E2878C" wp14:editId="70FF0DAD">
            <wp:extent cx="5264785" cy="2992755"/>
            <wp:effectExtent l="19050" t="19050" r="12065" b="17145"/>
            <wp:docPr id="1314635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992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22FE7A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架构图链接：</w:t>
      </w:r>
      <w:hyperlink r:id="rId9" w:history="1">
        <w:r w:rsidR="007B29C8">
          <w:rPr>
            <w:rStyle w:val="af1"/>
            <w:rFonts w:ascii="微软雅黑" w:eastAsia="微软雅黑" w:hAnsi="微软雅黑"/>
            <w:b/>
            <w:bCs/>
          </w:rPr>
          <w:t>https://app.xmind.cn/share/htsoAcCz</w:t>
        </w:r>
      </w:hyperlink>
      <w:r>
        <w:rPr>
          <w:rFonts w:ascii="微软雅黑" w:eastAsia="微软雅黑" w:hAnsi="微软雅黑" w:hint="eastAsia"/>
          <w:b/>
          <w:bCs/>
        </w:rPr>
        <w:t>；</w:t>
      </w:r>
    </w:p>
    <w:p w14:paraId="6284827B" w14:textId="64A21A64" w:rsidR="00505F9D" w:rsidRPr="00505F9D" w:rsidRDefault="00505F9D" w:rsidP="00505F9D">
      <w:pPr>
        <w:pStyle w:val="a3"/>
        <w:widowControl/>
        <w:numPr>
          <w:ilvl w:val="0"/>
          <w:numId w:val="2"/>
        </w:numPr>
        <w:jc w:val="left"/>
        <w:rPr>
          <w:rFonts w:ascii="微软雅黑" w:eastAsia="微软雅黑" w:hAnsi="微软雅黑" w:hint="eastAsia"/>
        </w:rPr>
      </w:pPr>
      <w:r w:rsidRPr="00505F9D">
        <w:rPr>
          <w:rFonts w:ascii="微软雅黑" w:eastAsia="微软雅黑" w:hAnsi="微软雅黑" w:hint="eastAsia"/>
        </w:rPr>
        <w:t>史莱姆的上限为20只，受到场景中因素增减；</w:t>
      </w:r>
    </w:p>
    <w:p w14:paraId="30746B41" w14:textId="019A58D6" w:rsidR="00505F9D" w:rsidRPr="00505F9D" w:rsidRDefault="00505F9D" w:rsidP="00505F9D">
      <w:pPr>
        <w:pStyle w:val="a3"/>
        <w:widowControl/>
        <w:numPr>
          <w:ilvl w:val="0"/>
          <w:numId w:val="2"/>
        </w:numPr>
        <w:jc w:val="left"/>
        <w:rPr>
          <w:rFonts w:ascii="微软雅黑" w:eastAsia="微软雅黑" w:hAnsi="微软雅黑" w:hint="eastAsia"/>
          <w:b/>
          <w:bCs/>
        </w:rPr>
      </w:pPr>
      <w:r w:rsidRPr="00505F9D">
        <w:rPr>
          <w:rFonts w:ascii="微软雅黑" w:eastAsia="微软雅黑" w:hAnsi="微软雅黑" w:hint="eastAsia"/>
        </w:rPr>
        <w:t>史莱姆数量为0或运送</w:t>
      </w:r>
      <w:r w:rsidR="009B3C15">
        <w:rPr>
          <w:rFonts w:ascii="微软雅黑" w:eastAsia="微软雅黑" w:hAnsi="微软雅黑" w:hint="eastAsia"/>
        </w:rPr>
        <w:t>的武器</w:t>
      </w:r>
      <w:r w:rsidRPr="00505F9D">
        <w:rPr>
          <w:rFonts w:ascii="微软雅黑" w:eastAsia="微软雅黑" w:hAnsi="微软雅黑" w:hint="eastAsia"/>
        </w:rPr>
        <w:t>被摧毁则游戏结束</w:t>
      </w:r>
    </w:p>
    <w:p w14:paraId="1462961B" w14:textId="360AB884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t>2.2游戏流程</w:t>
      </w:r>
    </w:p>
    <w:p w14:paraId="252551F7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核心流程循环：</w:t>
      </w:r>
      <w:r>
        <w:rPr>
          <w:rFonts w:ascii="微软雅黑" w:eastAsia="微软雅黑" w:hAnsi="微软雅黑" w:hint="eastAsia"/>
        </w:rPr>
        <w:t>观察—判断—放置—涌现—意外—调整—达成/失败—观察；</w:t>
      </w:r>
    </w:p>
    <w:p w14:paraId="23C64780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  <w:b/>
          <w:bCs/>
          <w:noProof/>
        </w:rPr>
        <w:lastRenderedPageBreak/>
        <w:drawing>
          <wp:inline distT="0" distB="0" distL="0" distR="0" wp14:anchorId="1F37358B" wp14:editId="240DEA51">
            <wp:extent cx="5274310" cy="2743200"/>
            <wp:effectExtent l="19050" t="19050" r="21590" b="1905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7D116" w14:textId="4D2DA1FB" w:rsidR="00FC2DB2" w:rsidRDefault="00FC2DB2" w:rsidP="00FC2DB2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t>2.3角色行为逻辑</w:t>
      </w:r>
    </w:p>
    <w:p w14:paraId="2794D0CA" w14:textId="0734540C" w:rsidR="00916E8C" w:rsidRPr="00916E8C" w:rsidRDefault="00916E8C" w:rsidP="00916E8C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bookmarkStart w:id="4" w:name="_Toc225870155"/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2.3.1</w:t>
      </w:r>
      <w:bookmarkEnd w:id="4"/>
      <w:r>
        <w:rPr>
          <w:rFonts w:ascii="微软雅黑" w:eastAsia="微软雅黑" w:hAnsi="微软雅黑" w:hint="eastAsia"/>
          <w:color w:val="auto"/>
          <w:sz w:val="32"/>
          <w:szCs w:val="32"/>
        </w:rPr>
        <w:t>史莱姆行为及状态</w:t>
      </w:r>
    </w:p>
    <w:p w14:paraId="125676E9" w14:textId="6935AA32" w:rsidR="00B376AE" w:rsidRDefault="001F7309" w:rsidP="00916E8C">
      <w:pPr>
        <w:rPr>
          <w:rFonts w:hint="eastAsia"/>
        </w:rPr>
      </w:pPr>
      <w:r w:rsidRPr="001F7309">
        <w:rPr>
          <w:noProof/>
        </w:rPr>
        <w:drawing>
          <wp:inline distT="0" distB="0" distL="0" distR="0" wp14:anchorId="418ABC12" wp14:editId="33433AA2">
            <wp:extent cx="5274310" cy="2148840"/>
            <wp:effectExtent l="19050" t="19050" r="21590" b="22860"/>
            <wp:docPr id="176757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0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F4D20" w14:textId="31CA5913" w:rsidR="00B376AE" w:rsidRDefault="00B376AE" w:rsidP="00916E8C">
      <w:pPr>
        <w:rPr>
          <w:rFonts w:hint="eastAsia"/>
        </w:rPr>
      </w:pPr>
      <w:r w:rsidRPr="00BC140F">
        <w:rPr>
          <w:rFonts w:ascii="微软雅黑" w:eastAsia="微软雅黑" w:hAnsi="微软雅黑" w:hint="eastAsia"/>
          <w:b/>
          <w:bCs/>
        </w:rPr>
        <w:t>史莱姆状态</w:t>
      </w:r>
      <w:r>
        <w:rPr>
          <w:rFonts w:hint="eastAsia"/>
        </w:rPr>
        <w:t>：</w:t>
      </w:r>
    </w:p>
    <w:p w14:paraId="0DBC4581" w14:textId="1F768454" w:rsidR="00472174" w:rsidRPr="000B516D" w:rsidRDefault="00B048EB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饥饿</w:t>
      </w:r>
      <w:r w:rsidR="003E587B" w:rsidRPr="000B516D">
        <w:rPr>
          <w:rFonts w:ascii="微软雅黑" w:eastAsia="微软雅黑" w:hAnsi="微软雅黑" w:hint="eastAsia"/>
        </w:rPr>
        <w:t>：</w:t>
      </w:r>
      <w:r w:rsidRPr="000B516D">
        <w:rPr>
          <w:rFonts w:ascii="微软雅黑" w:eastAsia="微软雅黑" w:hAnsi="微软雅黑" w:hint="eastAsia"/>
        </w:rPr>
        <w:t>史莱姆超过90秒没有进食就会出现该状态；在该状态下史莱姆攻击力</w:t>
      </w:r>
      <w:r w:rsidRPr="000B516D">
        <w:rPr>
          <w:rFonts w:ascii="微软雅黑" w:eastAsia="微软雅黑" w:hAnsi="微软雅黑" w:hint="eastAsia"/>
          <w:b/>
          <w:bCs/>
        </w:rPr>
        <w:t>降</w:t>
      </w:r>
      <w:r w:rsidR="005F5F9F" w:rsidRPr="000B516D">
        <w:rPr>
          <w:rFonts w:ascii="微软雅黑" w:eastAsia="微软雅黑" w:hAnsi="微软雅黑" w:hint="eastAsia"/>
          <w:b/>
          <w:bCs/>
        </w:rPr>
        <w:t>低</w:t>
      </w:r>
      <w:r w:rsidRPr="000B516D">
        <w:rPr>
          <w:rFonts w:ascii="微软雅黑" w:eastAsia="微软雅黑" w:hAnsi="微软雅黑" w:hint="eastAsia"/>
        </w:rPr>
        <w:t>10%，且每10秒</w:t>
      </w:r>
      <w:r w:rsidR="00472174" w:rsidRPr="000B516D">
        <w:rPr>
          <w:rFonts w:ascii="微软雅黑" w:eastAsia="微软雅黑" w:hAnsi="微软雅黑" w:hint="eastAsia"/>
        </w:rPr>
        <w:t>有20%获得“暴躁“；</w:t>
      </w:r>
      <w:r w:rsidR="004F05A9" w:rsidRPr="000B516D">
        <w:rPr>
          <w:rFonts w:ascii="微软雅黑" w:eastAsia="微软雅黑" w:hAnsi="微软雅黑" w:hint="eastAsia"/>
        </w:rPr>
        <w:t>史莱姆</w:t>
      </w:r>
      <w:r w:rsidR="00472174" w:rsidRPr="000B516D">
        <w:rPr>
          <w:rFonts w:ascii="微软雅黑" w:eastAsia="微软雅黑" w:hAnsi="微软雅黑" w:hint="eastAsia"/>
        </w:rPr>
        <w:t>进食后</w:t>
      </w:r>
      <w:r w:rsidR="004F05A9" w:rsidRPr="000B516D">
        <w:rPr>
          <w:rFonts w:ascii="微软雅黑" w:eastAsia="微软雅黑" w:hAnsi="微软雅黑" w:hint="eastAsia"/>
          <w:b/>
          <w:bCs/>
        </w:rPr>
        <w:t>立即</w:t>
      </w:r>
      <w:r w:rsidR="00472174" w:rsidRPr="000B516D">
        <w:rPr>
          <w:rFonts w:ascii="微软雅黑" w:eastAsia="微软雅黑" w:hAnsi="微软雅黑" w:hint="eastAsia"/>
        </w:rPr>
        <w:t>解除；</w:t>
      </w:r>
    </w:p>
    <w:p w14:paraId="67F94DA2" w14:textId="61EAF004" w:rsidR="00472174" w:rsidRPr="000B516D" w:rsidRDefault="00472174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暴躁</w:t>
      </w:r>
      <w:r w:rsidR="003E587B" w:rsidRPr="000B516D">
        <w:rPr>
          <w:rFonts w:ascii="微软雅黑" w:eastAsia="微软雅黑" w:hAnsi="微软雅黑" w:hint="eastAsia"/>
        </w:rPr>
        <w:t>：有多种情况会导致史莱姆暴躁（见图中）；在该状态下史莱姆攻击力和移速</w:t>
      </w:r>
      <w:r w:rsidR="005F5F9F" w:rsidRPr="000B516D">
        <w:rPr>
          <w:rFonts w:ascii="微软雅黑" w:eastAsia="微软雅黑" w:hAnsi="微软雅黑" w:hint="eastAsia"/>
          <w:b/>
          <w:bCs/>
        </w:rPr>
        <w:t>提</w:t>
      </w:r>
      <w:r w:rsidR="003E587B" w:rsidRPr="000B516D">
        <w:rPr>
          <w:rFonts w:ascii="微软雅黑" w:eastAsia="微软雅黑" w:hAnsi="微软雅黑" w:hint="eastAsia"/>
          <w:b/>
          <w:bCs/>
        </w:rPr>
        <w:t>升</w:t>
      </w:r>
      <w:r w:rsidR="003E587B" w:rsidRPr="000B516D">
        <w:rPr>
          <w:rFonts w:ascii="微软雅黑" w:eastAsia="微软雅黑" w:hAnsi="微软雅黑" w:hint="eastAsia"/>
        </w:rPr>
        <w:t>10%，但</w:t>
      </w:r>
      <w:r w:rsidR="00B173A2" w:rsidRPr="000B516D">
        <w:rPr>
          <w:rFonts w:ascii="微软雅黑" w:eastAsia="微软雅黑" w:hAnsi="微软雅黑" w:hint="eastAsia"/>
        </w:rPr>
        <w:t>该状态下的史莱姆</w:t>
      </w:r>
      <w:r w:rsidR="00DB0098" w:rsidRPr="000B516D">
        <w:rPr>
          <w:rFonts w:ascii="微软雅黑" w:eastAsia="微软雅黑" w:hAnsi="微软雅黑" w:hint="eastAsia"/>
        </w:rPr>
        <w:t>也</w:t>
      </w:r>
      <w:r w:rsidR="00B173A2" w:rsidRPr="000B516D">
        <w:rPr>
          <w:rFonts w:ascii="微软雅黑" w:eastAsia="微软雅黑" w:hAnsi="微软雅黑" w:hint="eastAsia"/>
        </w:rPr>
        <w:t>会攻击</w:t>
      </w:r>
      <w:r w:rsidR="00FD1F09" w:rsidRPr="000B516D">
        <w:rPr>
          <w:rFonts w:ascii="微软雅黑" w:eastAsia="微软雅黑" w:hAnsi="微软雅黑" w:hint="eastAsia"/>
        </w:rPr>
        <w:t>附近的</w:t>
      </w:r>
      <w:r w:rsidR="00B173A2" w:rsidRPr="000B516D">
        <w:rPr>
          <w:rFonts w:ascii="微软雅黑" w:eastAsia="微软雅黑" w:hAnsi="微软雅黑" w:hint="eastAsia"/>
        </w:rPr>
        <w:t>人类，可以通过引导源（食物或熔炉）消除</w:t>
      </w:r>
      <w:r w:rsidR="00B173A2" w:rsidRPr="000B516D">
        <w:rPr>
          <w:rFonts w:ascii="微软雅黑" w:eastAsia="微软雅黑" w:hAnsi="微软雅黑" w:hint="eastAsia"/>
        </w:rPr>
        <w:lastRenderedPageBreak/>
        <w:t>该状态；</w:t>
      </w:r>
    </w:p>
    <w:p w14:paraId="7D1E096B" w14:textId="7AE438DC" w:rsidR="00073E7D" w:rsidRPr="000B516D" w:rsidRDefault="00073E7D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害怕：有多种情况会导致史莱姆害怕（见图中）；</w:t>
      </w:r>
      <w:r w:rsidR="00A15C1C" w:rsidRPr="000B516D">
        <w:rPr>
          <w:rFonts w:ascii="微软雅黑" w:eastAsia="微软雅黑" w:hAnsi="微软雅黑" w:hint="eastAsia"/>
        </w:rPr>
        <w:t>在该状态下</w:t>
      </w:r>
      <w:r w:rsidR="005F5F9F" w:rsidRPr="000B516D">
        <w:rPr>
          <w:rFonts w:ascii="微软雅黑" w:eastAsia="微软雅黑" w:hAnsi="微软雅黑" w:hint="eastAsia"/>
        </w:rPr>
        <w:t>史莱姆移速</w:t>
      </w:r>
      <w:r w:rsidR="005F5F9F" w:rsidRPr="000B516D">
        <w:rPr>
          <w:rFonts w:ascii="微软雅黑" w:eastAsia="微软雅黑" w:hAnsi="微软雅黑" w:hint="eastAsia"/>
          <w:b/>
          <w:bCs/>
        </w:rPr>
        <w:t>提升</w:t>
      </w:r>
      <w:r w:rsidR="005F5F9F" w:rsidRPr="000B516D">
        <w:rPr>
          <w:rFonts w:ascii="微软雅黑" w:eastAsia="微软雅黑" w:hAnsi="微软雅黑" w:hint="eastAsia"/>
        </w:rPr>
        <w:t>20%，但期间不受引导源的影响，随意乱跑，10秒后自动解除；</w:t>
      </w:r>
    </w:p>
    <w:p w14:paraId="103C2E75" w14:textId="602F867D" w:rsidR="00DC7FAF" w:rsidRPr="000B516D" w:rsidRDefault="00DC7FAF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寒冷</w:t>
      </w:r>
      <w:r w:rsidR="001D6E6C" w:rsidRPr="000B516D">
        <w:rPr>
          <w:rFonts w:ascii="微软雅黑" w:eastAsia="微软雅黑" w:hAnsi="微软雅黑" w:hint="eastAsia"/>
        </w:rPr>
        <w:t>：在低温地区或进食寒冷物品后进入该状态；该状态下史莱姆移速</w:t>
      </w:r>
      <w:r w:rsidR="00EC0C57" w:rsidRPr="000B516D">
        <w:rPr>
          <w:rFonts w:ascii="微软雅黑" w:eastAsia="微软雅黑" w:hAnsi="微软雅黑" w:hint="eastAsia"/>
        </w:rPr>
        <w:t>和攻速</w:t>
      </w:r>
      <w:r w:rsidR="001D6E6C" w:rsidRPr="000B516D">
        <w:rPr>
          <w:rFonts w:ascii="微软雅黑" w:eastAsia="微软雅黑" w:hAnsi="微软雅黑" w:hint="eastAsia"/>
          <w:b/>
          <w:bCs/>
        </w:rPr>
        <w:t>减低</w:t>
      </w:r>
      <w:r w:rsidR="00EC0C57" w:rsidRPr="000B516D">
        <w:rPr>
          <w:rFonts w:ascii="微软雅黑" w:eastAsia="微软雅黑" w:hAnsi="微软雅黑" w:hint="eastAsia"/>
        </w:rPr>
        <w:t>20%，但攻击会导致敌人</w:t>
      </w:r>
      <w:r w:rsidR="00EC0C57" w:rsidRPr="000B516D">
        <w:rPr>
          <w:rFonts w:ascii="微软雅黑" w:eastAsia="微软雅黑" w:hAnsi="微软雅黑" w:hint="eastAsia"/>
          <w:b/>
          <w:bCs/>
        </w:rPr>
        <w:t>冻结</w:t>
      </w:r>
      <w:r w:rsidR="00EC0C57" w:rsidRPr="000B516D">
        <w:rPr>
          <w:rFonts w:ascii="微软雅黑" w:eastAsia="微软雅黑" w:hAnsi="微软雅黑" w:hint="eastAsia"/>
        </w:rPr>
        <w:t>1秒；靠近温暖源或离开低温地区20秒后</w:t>
      </w:r>
      <w:r w:rsidR="009B575E" w:rsidRPr="000B516D">
        <w:rPr>
          <w:rFonts w:ascii="微软雅黑" w:eastAsia="微软雅黑" w:hAnsi="微软雅黑" w:hint="eastAsia"/>
        </w:rPr>
        <w:t>自动</w:t>
      </w:r>
      <w:r w:rsidR="002F2454" w:rsidRPr="000B516D">
        <w:rPr>
          <w:rFonts w:ascii="微软雅黑" w:eastAsia="微软雅黑" w:hAnsi="微软雅黑" w:hint="eastAsia"/>
        </w:rPr>
        <w:t>解除</w:t>
      </w:r>
      <w:r w:rsidR="00EC0C57" w:rsidRPr="000B516D">
        <w:rPr>
          <w:rFonts w:ascii="微软雅黑" w:eastAsia="微软雅黑" w:hAnsi="微软雅黑" w:hint="eastAsia"/>
        </w:rPr>
        <w:t>；</w:t>
      </w:r>
    </w:p>
    <w:p w14:paraId="46430F62" w14:textId="37023B79" w:rsidR="009A48A2" w:rsidRPr="000B516D" w:rsidRDefault="009A48A2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炙热：</w:t>
      </w:r>
      <w:r w:rsidR="003751A4" w:rsidRPr="000B516D">
        <w:rPr>
          <w:rFonts w:ascii="微软雅黑" w:eastAsia="微软雅黑" w:hAnsi="微软雅黑" w:hint="eastAsia"/>
        </w:rPr>
        <w:t>在</w:t>
      </w:r>
      <w:r w:rsidR="00860104">
        <w:rPr>
          <w:rFonts w:ascii="微软雅黑" w:eastAsia="微软雅黑" w:hAnsi="微软雅黑" w:hint="eastAsia"/>
        </w:rPr>
        <w:t>温暖</w:t>
      </w:r>
      <w:r w:rsidR="003751A4" w:rsidRPr="000B516D">
        <w:rPr>
          <w:rFonts w:ascii="微软雅黑" w:eastAsia="微软雅黑" w:hAnsi="微软雅黑" w:hint="eastAsia"/>
        </w:rPr>
        <w:t>地区、</w:t>
      </w:r>
      <w:r w:rsidR="00E31506">
        <w:rPr>
          <w:rFonts w:ascii="微软雅黑" w:eastAsia="微软雅黑" w:hAnsi="微软雅黑" w:hint="eastAsia"/>
        </w:rPr>
        <w:t>在</w:t>
      </w:r>
      <w:r w:rsidR="003751A4" w:rsidRPr="000B516D">
        <w:rPr>
          <w:rFonts w:ascii="微软雅黑" w:eastAsia="微软雅黑" w:hAnsi="微软雅黑" w:hint="eastAsia"/>
        </w:rPr>
        <w:t>熔炉</w:t>
      </w:r>
      <w:r w:rsidR="00E31506">
        <w:rPr>
          <w:rFonts w:ascii="微软雅黑" w:eastAsia="微软雅黑" w:hAnsi="微软雅黑" w:hint="eastAsia"/>
        </w:rPr>
        <w:t>核心区</w:t>
      </w:r>
      <w:r w:rsidR="001470B3">
        <w:rPr>
          <w:rFonts w:ascii="微软雅黑" w:eastAsia="微软雅黑" w:hAnsi="微软雅黑" w:hint="eastAsia"/>
        </w:rPr>
        <w:t>2</w:t>
      </w:r>
      <w:r w:rsidR="003751A4" w:rsidRPr="000B516D">
        <w:rPr>
          <w:rFonts w:ascii="微软雅黑" w:eastAsia="微软雅黑" w:hAnsi="微软雅黑" w:hint="eastAsia"/>
        </w:rPr>
        <w:t>0秒后或进食炙热物品后进入该状态；</w:t>
      </w:r>
      <w:r w:rsidR="00591EA6" w:rsidRPr="000B516D">
        <w:rPr>
          <w:rFonts w:ascii="微软雅黑" w:eastAsia="微软雅黑" w:hAnsi="微软雅黑" w:hint="eastAsia"/>
        </w:rPr>
        <w:t>该状态下史莱姆生命值</w:t>
      </w:r>
      <w:r w:rsidR="00591EA6" w:rsidRPr="000B516D">
        <w:rPr>
          <w:rFonts w:ascii="微软雅黑" w:eastAsia="微软雅黑" w:hAnsi="微软雅黑" w:hint="eastAsia"/>
          <w:b/>
          <w:bCs/>
        </w:rPr>
        <w:t>减少</w:t>
      </w:r>
      <w:r w:rsidR="00591EA6" w:rsidRPr="000B516D">
        <w:rPr>
          <w:rFonts w:ascii="微软雅黑" w:eastAsia="微软雅黑" w:hAnsi="微软雅黑" w:hint="eastAsia"/>
        </w:rPr>
        <w:t>30%，但攻击会导致敌人进入</w:t>
      </w:r>
      <w:r w:rsidR="00591EA6" w:rsidRPr="000B516D">
        <w:rPr>
          <w:rFonts w:ascii="微软雅黑" w:eastAsia="微软雅黑" w:hAnsi="微软雅黑" w:hint="eastAsia"/>
          <w:b/>
          <w:bCs/>
        </w:rPr>
        <w:t>燃烧</w:t>
      </w:r>
      <w:r w:rsidR="00591EA6" w:rsidRPr="000B516D">
        <w:rPr>
          <w:rFonts w:ascii="微软雅黑" w:eastAsia="微软雅黑" w:hAnsi="微软雅黑" w:hint="eastAsia"/>
        </w:rPr>
        <w:t>状态，且自身死亡后对</w:t>
      </w:r>
      <w:r w:rsidR="00591EA6" w:rsidRPr="000B516D">
        <w:rPr>
          <w:rFonts w:ascii="微软雅黑" w:eastAsia="微软雅黑" w:hAnsi="微软雅黑" w:hint="eastAsia"/>
          <w:b/>
          <w:bCs/>
        </w:rPr>
        <w:t>半径150px</w:t>
      </w:r>
      <w:r w:rsidR="00591EA6" w:rsidRPr="000B516D">
        <w:rPr>
          <w:rFonts w:ascii="微软雅黑" w:eastAsia="微软雅黑" w:hAnsi="微软雅黑" w:hint="eastAsia"/>
        </w:rPr>
        <w:t>内所有敌人造成攻击力15%的伤害；靠近低温地区或离开炎热地区20</w:t>
      </w:r>
      <w:r w:rsidR="00B21D74" w:rsidRPr="000B516D">
        <w:rPr>
          <w:rFonts w:ascii="微软雅黑" w:eastAsia="微软雅黑" w:hAnsi="微软雅黑" w:hint="eastAsia"/>
        </w:rPr>
        <w:t>秒</w:t>
      </w:r>
      <w:r w:rsidR="00591EA6" w:rsidRPr="000B516D">
        <w:rPr>
          <w:rFonts w:ascii="微软雅黑" w:eastAsia="微软雅黑" w:hAnsi="微软雅黑" w:hint="eastAsia"/>
        </w:rPr>
        <w:t>后自动解除；</w:t>
      </w:r>
    </w:p>
    <w:p w14:paraId="1EA667B8" w14:textId="010DDE65" w:rsidR="00EE74A5" w:rsidRPr="000B516D" w:rsidRDefault="00591EA6" w:rsidP="00EE74A5">
      <w:pPr>
        <w:pStyle w:val="a3"/>
        <w:ind w:left="440"/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  <w:b/>
          <w:bCs/>
        </w:rPr>
        <w:t>注：</w:t>
      </w:r>
      <w:r w:rsidR="00B21D74" w:rsidRPr="000B516D">
        <w:rPr>
          <w:rFonts w:ascii="微软雅黑" w:eastAsia="微软雅黑" w:hAnsi="微软雅黑" w:hint="eastAsia"/>
        </w:rPr>
        <w:t>同时进食寒冷物品和炙热物品后会相互抵消，不会出现任何状态，即处于“寒冷“吃</w:t>
      </w:r>
      <w:r w:rsidR="00CD166A" w:rsidRPr="000B516D">
        <w:rPr>
          <w:rFonts w:ascii="微软雅黑" w:eastAsia="微软雅黑" w:hAnsi="微软雅黑" w:hint="eastAsia"/>
        </w:rPr>
        <w:t>下炙热物品或处于”炙热“吃下寒冷物品都会导致效果抵消；</w:t>
      </w:r>
    </w:p>
    <w:p w14:paraId="4078EBE0" w14:textId="1B9F5CB4" w:rsidR="00AC5822" w:rsidRPr="000B516D" w:rsidRDefault="003F27D3" w:rsidP="00AC5822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战斗</w:t>
      </w:r>
      <w:r w:rsidR="00EE74A5" w:rsidRPr="000B516D">
        <w:rPr>
          <w:rFonts w:ascii="微软雅黑" w:eastAsia="微软雅黑" w:hAnsi="微软雅黑" w:hint="eastAsia"/>
        </w:rPr>
        <w:t>：</w:t>
      </w:r>
      <w:r w:rsidR="00DB0098" w:rsidRPr="000B516D">
        <w:rPr>
          <w:rFonts w:ascii="微软雅黑" w:eastAsia="微软雅黑" w:hAnsi="微软雅黑" w:hint="eastAsia"/>
        </w:rPr>
        <w:t>史莱姆产生攻击意图且进入攻击范围后自动进入该状态；史莱姆处于该状态下不会受到引导源的影响，除非史莱姆目前也存在</w:t>
      </w:r>
      <w:r w:rsidR="00DB0098" w:rsidRPr="000B516D">
        <w:rPr>
          <w:rFonts w:ascii="微软雅黑" w:eastAsia="微软雅黑" w:hAnsi="微软雅黑" w:hint="eastAsia"/>
          <w:b/>
          <w:bCs/>
        </w:rPr>
        <w:t>饥饿</w:t>
      </w:r>
      <w:r w:rsidR="00DB0098" w:rsidRPr="000B516D">
        <w:rPr>
          <w:rFonts w:ascii="微软雅黑" w:eastAsia="微软雅黑" w:hAnsi="微软雅黑" w:hint="eastAsia"/>
        </w:rPr>
        <w:t>或</w:t>
      </w:r>
      <w:r w:rsidR="00DB0098" w:rsidRPr="000B516D">
        <w:rPr>
          <w:rFonts w:ascii="微软雅黑" w:eastAsia="微软雅黑" w:hAnsi="微软雅黑" w:hint="eastAsia"/>
          <w:b/>
          <w:bCs/>
        </w:rPr>
        <w:t>寒冷</w:t>
      </w:r>
      <w:r w:rsidR="00DB0098" w:rsidRPr="000B516D">
        <w:rPr>
          <w:rFonts w:ascii="微软雅黑" w:eastAsia="微软雅黑" w:hAnsi="微软雅黑" w:hint="eastAsia"/>
        </w:rPr>
        <w:t>状态，则史莱姆会优先前往引导源，然后重新触发战斗判定；</w:t>
      </w:r>
      <w:r w:rsidR="00B13D71" w:rsidRPr="000B516D">
        <w:rPr>
          <w:rFonts w:ascii="微软雅黑" w:eastAsia="微软雅黑" w:hAnsi="微软雅黑" w:hint="eastAsia"/>
        </w:rPr>
        <w:t>若史莱姆目前也存在</w:t>
      </w:r>
      <w:r w:rsidR="00B13D71" w:rsidRPr="000B516D">
        <w:rPr>
          <w:rFonts w:ascii="微软雅黑" w:eastAsia="微软雅黑" w:hAnsi="微软雅黑" w:hint="eastAsia"/>
          <w:b/>
          <w:bCs/>
        </w:rPr>
        <w:t>暴躁</w:t>
      </w:r>
      <w:r w:rsidR="00B13D71" w:rsidRPr="000B516D">
        <w:rPr>
          <w:rFonts w:ascii="微软雅黑" w:eastAsia="微软雅黑" w:hAnsi="微软雅黑" w:hint="eastAsia"/>
        </w:rPr>
        <w:t>状态，则意味着他</w:t>
      </w:r>
      <w:r w:rsidR="00423183" w:rsidRPr="000B516D">
        <w:rPr>
          <w:rFonts w:ascii="微软雅黑" w:eastAsia="微软雅黑" w:hAnsi="微软雅黑" w:hint="eastAsia"/>
        </w:rPr>
        <w:t>也</w:t>
      </w:r>
      <w:r w:rsidR="00B13D71" w:rsidRPr="000B516D">
        <w:rPr>
          <w:rFonts w:ascii="微软雅黑" w:eastAsia="微软雅黑" w:hAnsi="微软雅黑" w:hint="eastAsia"/>
        </w:rPr>
        <w:t>会直接攻击在索敌</w:t>
      </w:r>
      <w:r w:rsidR="00423183" w:rsidRPr="000B516D">
        <w:rPr>
          <w:rFonts w:ascii="微软雅黑" w:eastAsia="微软雅黑" w:hAnsi="微软雅黑" w:hint="eastAsia"/>
        </w:rPr>
        <w:t>范围的人类单位；</w:t>
      </w:r>
    </w:p>
    <w:p w14:paraId="6829BBDE" w14:textId="4497800C" w:rsidR="00863B96" w:rsidRDefault="00863B96" w:rsidP="00863B96">
      <w:pPr>
        <w:rPr>
          <w:rFonts w:hint="eastAsia"/>
        </w:rPr>
      </w:pPr>
      <w:r>
        <w:rPr>
          <w:rFonts w:ascii="微软雅黑" w:eastAsia="微软雅黑" w:hAnsi="微软雅黑" w:hint="eastAsia"/>
          <w:b/>
          <w:bCs/>
        </w:rPr>
        <w:t>名词解释</w:t>
      </w:r>
      <w:r>
        <w:rPr>
          <w:rFonts w:hint="eastAsia"/>
        </w:rPr>
        <w:t>：</w:t>
      </w:r>
    </w:p>
    <w:p w14:paraId="58B1BCBB" w14:textId="7B9D75FB" w:rsidR="00AC5822" w:rsidRPr="000B516D" w:rsidRDefault="00D85FC2" w:rsidP="00863B96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冻结：</w:t>
      </w:r>
      <w:r w:rsidR="008A3F74" w:rsidRPr="000B516D">
        <w:rPr>
          <w:rFonts w:ascii="微软雅黑" w:eastAsia="微软雅黑" w:hAnsi="微软雅黑" w:hint="eastAsia"/>
        </w:rPr>
        <w:t>暂停当前所有行动和状态；</w:t>
      </w:r>
    </w:p>
    <w:p w14:paraId="6AE0CF11" w14:textId="7F071B5D" w:rsidR="008A3F74" w:rsidRDefault="008A3F74" w:rsidP="00863B96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燃烧：每秒受到最大生命值2%的伤害，持续5秒；若在该状态中被冻结</w:t>
      </w:r>
      <w:r w:rsidR="00CC5314" w:rsidRPr="000B516D">
        <w:rPr>
          <w:rFonts w:ascii="微软雅黑" w:eastAsia="微软雅黑" w:hAnsi="微软雅黑" w:hint="eastAsia"/>
        </w:rPr>
        <w:t>或位于低温地区</w:t>
      </w:r>
      <w:r w:rsidRPr="000B516D">
        <w:rPr>
          <w:rFonts w:ascii="微软雅黑" w:eastAsia="微软雅黑" w:hAnsi="微软雅黑" w:hint="eastAsia"/>
        </w:rPr>
        <w:t>则解除燃烧状态；</w:t>
      </w:r>
    </w:p>
    <w:p w14:paraId="17A5B445" w14:textId="3DE123C8" w:rsidR="00037428" w:rsidRPr="000B516D" w:rsidRDefault="00037428" w:rsidP="00863B9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暴击：将这次造成的伤害翻倍；</w:t>
      </w:r>
    </w:p>
    <w:p w14:paraId="5D43FF62" w14:textId="028FC0D9" w:rsidR="00E025B6" w:rsidRDefault="00E025B6" w:rsidP="00863B96">
      <w:pPr>
        <w:rPr>
          <w:rFonts w:hint="eastAsia"/>
        </w:rPr>
      </w:pPr>
      <w:r>
        <w:rPr>
          <w:rFonts w:ascii="微软雅黑" w:eastAsia="微软雅黑" w:hAnsi="微软雅黑" w:hint="eastAsia"/>
          <w:b/>
          <w:bCs/>
        </w:rPr>
        <w:t>史莱姆数据</w:t>
      </w:r>
      <w:r>
        <w:rPr>
          <w:rFonts w:hint="eastAsia"/>
        </w:rPr>
        <w:t>：</w:t>
      </w:r>
    </w:p>
    <w:p w14:paraId="14096529" w14:textId="0A206A00" w:rsidR="00E025B6" w:rsidRDefault="00C242C1" w:rsidP="00863B96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攻击力：</w:t>
      </w:r>
      <w:r w:rsidR="000B516D" w:rsidRPr="000B516D">
        <w:rPr>
          <w:rFonts w:ascii="微软雅黑" w:eastAsia="微软雅黑" w:hAnsi="微软雅黑" w:hint="eastAsia"/>
        </w:rPr>
        <w:t>30；生命值：500；移速：200；攻速：1s；</w:t>
      </w:r>
      <w:r w:rsidR="003E43B8">
        <w:rPr>
          <w:rFonts w:ascii="微软雅黑" w:eastAsia="微软雅黑" w:hAnsi="微软雅黑" w:hint="eastAsia"/>
        </w:rPr>
        <w:t>索敌范围：半径</w:t>
      </w:r>
      <w:r w:rsidR="00815222">
        <w:rPr>
          <w:rFonts w:ascii="微软雅黑" w:eastAsia="微软雅黑" w:hAnsi="微软雅黑" w:hint="eastAsia"/>
        </w:rPr>
        <w:t>300px</w:t>
      </w:r>
      <w:proofErr w:type="gramStart"/>
      <w:r w:rsidR="00815222">
        <w:rPr>
          <w:rFonts w:ascii="微软雅黑" w:eastAsia="微软雅黑" w:hAnsi="微软雅黑" w:hint="eastAsia"/>
        </w:rPr>
        <w:t>(暂定)</w:t>
      </w:r>
      <w:proofErr w:type="gramEnd"/>
      <w:r w:rsidR="00815222">
        <w:rPr>
          <w:rFonts w:ascii="微软雅黑" w:eastAsia="微软雅黑" w:hAnsi="微软雅黑" w:hint="eastAsia"/>
        </w:rPr>
        <w:t>；</w:t>
      </w:r>
    </w:p>
    <w:p w14:paraId="418CD221" w14:textId="6BA075C0" w:rsidR="005D5A09" w:rsidRPr="00037428" w:rsidRDefault="000B516D" w:rsidP="00863B9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具体数值见配置表</w:t>
      </w:r>
      <w:r w:rsidR="00A9512D">
        <w:rPr>
          <w:rFonts w:ascii="微软雅黑" w:eastAsia="微软雅黑" w:hAnsi="微软雅黑" w:hint="eastAsia"/>
        </w:rPr>
        <w:t>以及</w:t>
      </w:r>
      <w:r>
        <w:rPr>
          <w:rFonts w:ascii="微软雅黑" w:eastAsia="微软雅黑" w:hAnsi="微软雅黑" w:hint="eastAsia"/>
        </w:rPr>
        <w:t>后续调整；</w:t>
      </w:r>
    </w:p>
    <w:p w14:paraId="71887615" w14:textId="440D847E" w:rsidR="005D5A09" w:rsidRPr="00916E8C" w:rsidRDefault="005D5A09" w:rsidP="005D5A09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lastRenderedPageBreak/>
        <w:t>2.3.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2史莱姆群行为</w:t>
      </w:r>
    </w:p>
    <w:p w14:paraId="3057C396" w14:textId="21F92FF5" w:rsidR="005D5A09" w:rsidRDefault="001576E4" w:rsidP="00863B96">
      <w:pPr>
        <w:rPr>
          <w:rFonts w:hint="eastAsia"/>
        </w:rPr>
      </w:pPr>
      <w:r w:rsidRPr="001576E4">
        <w:rPr>
          <w:noProof/>
        </w:rPr>
        <w:drawing>
          <wp:inline distT="0" distB="0" distL="0" distR="0" wp14:anchorId="6FB198C0" wp14:editId="41F98E01">
            <wp:extent cx="5274310" cy="2506980"/>
            <wp:effectExtent l="19050" t="19050" r="21590" b="26670"/>
            <wp:docPr id="1546504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04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0A610" w14:textId="5B11135F" w:rsidR="00BF48A6" w:rsidRDefault="00BF48A6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当有数量大于等于6的史莱姆个体拥有同一个目标行为后，会自动组成史莱姆群</w:t>
      </w:r>
      <w:r w:rsidRPr="00BF48A6"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 w:hint="eastAsia"/>
        </w:rPr>
        <w:t>当目标消失且10秒内没有新目标则群体解散，或史莱姆数量少于6时立即解散；</w:t>
      </w:r>
    </w:p>
    <w:p w14:paraId="45250F04" w14:textId="33A91DA3" w:rsidR="00BF48A6" w:rsidRDefault="00BF48A6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当有相同目标行为的史莱姆时，可以随机加入一个相同目标行为的史莱姆群；</w:t>
      </w:r>
    </w:p>
    <w:p w14:paraId="41C5B86E" w14:textId="6C37FECA" w:rsidR="00986264" w:rsidRDefault="00986264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群体内的史莱姆会跟随群体行动，不再</w:t>
      </w:r>
      <w:r w:rsidR="004E29C2">
        <w:rPr>
          <w:rFonts w:ascii="微软雅黑" w:eastAsia="微软雅黑" w:hAnsi="微软雅黑" w:hint="eastAsia"/>
        </w:rPr>
        <w:t>放置物</w:t>
      </w:r>
      <w:r>
        <w:rPr>
          <w:rFonts w:ascii="微软雅黑" w:eastAsia="微软雅黑" w:hAnsi="微软雅黑" w:hint="eastAsia"/>
        </w:rPr>
        <w:t>范围影响</w:t>
      </w:r>
      <w:r w:rsidR="005375CF">
        <w:rPr>
          <w:rFonts w:ascii="微软雅黑" w:eastAsia="微软雅黑" w:hAnsi="微软雅黑" w:hint="eastAsia"/>
        </w:rPr>
        <w:t>（只要有群体成员在范围内）</w:t>
      </w:r>
      <w:r w:rsidR="004E29C2">
        <w:rPr>
          <w:rFonts w:ascii="微软雅黑" w:eastAsia="微软雅黑" w:hAnsi="微软雅黑" w:hint="eastAsia"/>
        </w:rPr>
        <w:t>；</w:t>
      </w:r>
    </w:p>
    <w:p w14:paraId="2F649BA4" w14:textId="10650699" w:rsidR="00816562" w:rsidRDefault="00816562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处于群体中的史莱姆个体也会被其他行为目标吸引（优先</w:t>
      </w:r>
      <w:r w:rsidR="00A600AB">
        <w:rPr>
          <w:rFonts w:ascii="微软雅黑" w:eastAsia="微软雅黑" w:hAnsi="微软雅黑" w:hint="eastAsia"/>
        </w:rPr>
        <w:t>对应需求其次</w:t>
      </w:r>
      <w:r>
        <w:rPr>
          <w:rFonts w:ascii="微软雅黑" w:eastAsia="微软雅黑" w:hAnsi="微软雅黑" w:hint="eastAsia"/>
        </w:rPr>
        <w:t>近距离</w:t>
      </w:r>
      <w:r w:rsidR="00A600AB"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），因此而改变目标行为的史莱姆将立即脱离当前群体；</w:t>
      </w:r>
    </w:p>
    <w:p w14:paraId="5E5CB206" w14:textId="4311EB10" w:rsidR="00BF48A6" w:rsidRDefault="00BF48A6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BF48A6">
        <w:rPr>
          <w:rFonts w:ascii="微软雅黑" w:eastAsia="微软雅黑" w:hAnsi="微软雅黑" w:hint="eastAsia"/>
        </w:rPr>
        <w:t>史莱姆个体之间存在碰撞体</w:t>
      </w:r>
      <w:r>
        <w:rPr>
          <w:rFonts w:ascii="微软雅黑" w:eastAsia="微软雅黑" w:hAnsi="微软雅黑" w:hint="eastAsia"/>
        </w:rPr>
        <w:t>；</w:t>
      </w:r>
    </w:p>
    <w:p w14:paraId="5719AA2C" w14:textId="4B04F732" w:rsidR="00792554" w:rsidRDefault="00792554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最多存在三个史莱姆群体，</w:t>
      </w:r>
      <w:r w:rsidR="00986264">
        <w:rPr>
          <w:rFonts w:ascii="微软雅黑" w:eastAsia="微软雅黑" w:hAnsi="微软雅黑" w:hint="eastAsia"/>
        </w:rPr>
        <w:t>群体不会融合，但如果是</w:t>
      </w:r>
      <w:r w:rsidR="008F5904">
        <w:rPr>
          <w:rFonts w:ascii="微软雅黑" w:eastAsia="微软雅黑" w:hAnsi="微软雅黑" w:hint="eastAsia"/>
        </w:rPr>
        <w:t>有同一个目标行为会自动融合，但不包括群体作战中；</w:t>
      </w:r>
    </w:p>
    <w:p w14:paraId="59C41A42" w14:textId="28FCBACF" w:rsidR="002B02DC" w:rsidRPr="00916E8C" w:rsidRDefault="002B02DC" w:rsidP="002B02DC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2.3.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3守卫行为逻辑</w:t>
      </w:r>
    </w:p>
    <w:p w14:paraId="2B8CF5F2" w14:textId="07D47043" w:rsidR="002B02DC" w:rsidRDefault="00A570FC" w:rsidP="00A570FC">
      <w:pPr>
        <w:pStyle w:val="a3"/>
        <w:numPr>
          <w:ilvl w:val="0"/>
          <w:numId w:val="8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守卫的职责是保护运送的武器，若武器被损坏则游戏直接失败；</w:t>
      </w:r>
    </w:p>
    <w:p w14:paraId="5D4C6FDE" w14:textId="2FC42FE7" w:rsidR="00A570FC" w:rsidRDefault="000219D4" w:rsidP="00A570FC">
      <w:pPr>
        <w:pStyle w:val="a3"/>
        <w:numPr>
          <w:ilvl w:val="0"/>
          <w:numId w:val="8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守卫只有在有</w:t>
      </w:r>
      <w:r w:rsidR="009041D1">
        <w:rPr>
          <w:rFonts w:ascii="微软雅黑" w:eastAsia="微软雅黑" w:hAnsi="微软雅黑" w:hint="eastAsia"/>
        </w:rPr>
        <w:t>战斗状态</w:t>
      </w:r>
      <w:r>
        <w:rPr>
          <w:rFonts w:ascii="微软雅黑" w:eastAsia="微软雅黑" w:hAnsi="微软雅黑" w:hint="eastAsia"/>
        </w:rPr>
        <w:t>的魔物靠近武器时才会攻击，其他时候不会主动攻击；</w:t>
      </w:r>
    </w:p>
    <w:p w14:paraId="0A0721F5" w14:textId="4F8F9C76" w:rsidR="000219D4" w:rsidRDefault="000219D4" w:rsidP="00A570FC">
      <w:pPr>
        <w:pStyle w:val="a3"/>
        <w:numPr>
          <w:ilvl w:val="0"/>
          <w:numId w:val="8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守卫</w:t>
      </w:r>
      <w:r w:rsidR="006F0CB2">
        <w:rPr>
          <w:rFonts w:ascii="微软雅黑" w:eastAsia="微软雅黑" w:hAnsi="微软雅黑" w:hint="eastAsia"/>
        </w:rPr>
        <w:t>个体</w:t>
      </w:r>
      <w:r>
        <w:rPr>
          <w:rFonts w:ascii="微软雅黑" w:eastAsia="微软雅黑" w:hAnsi="微软雅黑" w:hint="eastAsia"/>
        </w:rPr>
        <w:t>间也存在碰撞体；</w:t>
      </w:r>
    </w:p>
    <w:p w14:paraId="74B6CED7" w14:textId="3D384C7E" w:rsidR="009041D1" w:rsidRDefault="008675BD" w:rsidP="009041D1">
      <w:pPr>
        <w:pStyle w:val="a3"/>
        <w:numPr>
          <w:ilvl w:val="0"/>
          <w:numId w:val="8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守卫也会受到场景元素影响；</w:t>
      </w:r>
    </w:p>
    <w:p w14:paraId="015843BB" w14:textId="0E807F54" w:rsidR="00FD27EA" w:rsidRDefault="00FD27EA" w:rsidP="00FD27EA">
      <w:pPr>
        <w:rPr>
          <w:rFonts w:ascii="微软雅黑" w:eastAsia="微软雅黑" w:hAnsi="微软雅黑" w:hint="eastAsia"/>
        </w:rPr>
      </w:pPr>
      <w:r w:rsidRPr="00FD27EA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2A17921" wp14:editId="60913E5F">
            <wp:extent cx="5274310" cy="2863215"/>
            <wp:effectExtent l="19050" t="19050" r="21590" b="13335"/>
            <wp:docPr id="107436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60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84A95" w14:textId="0889C2BF" w:rsidR="00FD27EA" w:rsidRDefault="00FD27EA" w:rsidP="00FD27EA">
      <w:pPr>
        <w:rPr>
          <w:rFonts w:hint="eastAsia"/>
        </w:rPr>
      </w:pPr>
      <w:r>
        <w:rPr>
          <w:rFonts w:ascii="微软雅黑" w:eastAsia="微软雅黑" w:hAnsi="微软雅黑" w:hint="eastAsia"/>
          <w:b/>
          <w:bCs/>
        </w:rPr>
        <w:t>守卫数据</w:t>
      </w:r>
      <w:r>
        <w:rPr>
          <w:rFonts w:hint="eastAsia"/>
        </w:rPr>
        <w:t>：</w:t>
      </w:r>
    </w:p>
    <w:p w14:paraId="401C5ED7" w14:textId="4CF62CE0" w:rsidR="00FD27EA" w:rsidRDefault="00FD27EA" w:rsidP="00FD27EA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攻击力：</w:t>
      </w:r>
      <w:r>
        <w:rPr>
          <w:rFonts w:ascii="微软雅黑" w:eastAsia="微软雅黑" w:hAnsi="微软雅黑" w:hint="eastAsia"/>
        </w:rPr>
        <w:t>100</w:t>
      </w:r>
      <w:r w:rsidRPr="000B516D">
        <w:rPr>
          <w:rFonts w:ascii="微软雅黑" w:eastAsia="微软雅黑" w:hAnsi="微软雅黑" w:hint="eastAsia"/>
        </w:rPr>
        <w:t>；生命值：</w:t>
      </w:r>
      <w:r>
        <w:rPr>
          <w:rFonts w:ascii="微软雅黑" w:eastAsia="微软雅黑" w:hAnsi="微软雅黑" w:hint="eastAsia"/>
        </w:rPr>
        <w:t>1000</w:t>
      </w:r>
      <w:r w:rsidRPr="000B516D">
        <w:rPr>
          <w:rFonts w:ascii="微软雅黑" w:eastAsia="微软雅黑" w:hAnsi="微软雅黑" w:hint="eastAsia"/>
        </w:rPr>
        <w:t>；移速：</w:t>
      </w:r>
      <w:r>
        <w:rPr>
          <w:rFonts w:ascii="微软雅黑" w:eastAsia="微软雅黑" w:hAnsi="微软雅黑" w:hint="eastAsia"/>
        </w:rPr>
        <w:t>3</w:t>
      </w:r>
      <w:r w:rsidRPr="000B516D">
        <w:rPr>
          <w:rFonts w:ascii="微软雅黑" w:eastAsia="微软雅黑" w:hAnsi="微软雅黑" w:hint="eastAsia"/>
        </w:rPr>
        <w:t>00；攻速：</w:t>
      </w:r>
      <w:r>
        <w:rPr>
          <w:rFonts w:ascii="微软雅黑" w:eastAsia="微软雅黑" w:hAnsi="微软雅黑" w:hint="eastAsia"/>
        </w:rPr>
        <w:t>1.2</w:t>
      </w:r>
      <w:r w:rsidRPr="000B516D">
        <w:rPr>
          <w:rFonts w:ascii="微软雅黑" w:eastAsia="微软雅黑" w:hAnsi="微软雅黑" w:hint="eastAsia"/>
        </w:rPr>
        <w:t>s；</w:t>
      </w:r>
    </w:p>
    <w:p w14:paraId="1D46D32D" w14:textId="660087DA" w:rsidR="00665279" w:rsidRPr="00037428" w:rsidRDefault="00665279" w:rsidP="0066527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具体数值见配置表</w:t>
      </w:r>
      <w:r w:rsidR="00D158E3">
        <w:rPr>
          <w:rFonts w:ascii="微软雅黑" w:eastAsia="微软雅黑" w:hAnsi="微软雅黑" w:hint="eastAsia"/>
        </w:rPr>
        <w:t>以及</w:t>
      </w:r>
      <w:r>
        <w:rPr>
          <w:rFonts w:ascii="微软雅黑" w:eastAsia="微软雅黑" w:hAnsi="微软雅黑" w:hint="eastAsia"/>
        </w:rPr>
        <w:t>后续调整；</w:t>
      </w:r>
    </w:p>
    <w:p w14:paraId="450A5AA0" w14:textId="6E2AEC27" w:rsidR="00EA38B6" w:rsidRPr="00916E8C" w:rsidRDefault="00EA38B6" w:rsidP="00EA38B6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2.3.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4</w:t>
      </w:r>
      <w:r w:rsidR="00E0416C">
        <w:rPr>
          <w:rFonts w:ascii="微软雅黑" w:eastAsia="微软雅黑" w:hAnsi="微软雅黑" w:hint="eastAsia"/>
          <w:color w:val="auto"/>
          <w:sz w:val="32"/>
          <w:szCs w:val="32"/>
        </w:rPr>
        <w:t>怪物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行为</w:t>
      </w:r>
      <w:r w:rsidR="00E0416C">
        <w:rPr>
          <w:rFonts w:ascii="微软雅黑" w:eastAsia="微软雅黑" w:hAnsi="微软雅黑" w:hint="eastAsia"/>
          <w:color w:val="auto"/>
          <w:sz w:val="32"/>
          <w:szCs w:val="32"/>
        </w:rPr>
        <w:t>逻辑</w:t>
      </w:r>
    </w:p>
    <w:p w14:paraId="47BA3DBB" w14:textId="0AFF72F5" w:rsidR="00FD27EA" w:rsidRDefault="00447CC0" w:rsidP="00FD27EA">
      <w:pPr>
        <w:rPr>
          <w:rFonts w:ascii="微软雅黑" w:eastAsia="微软雅黑" w:hAnsi="微软雅黑" w:hint="eastAsia"/>
        </w:rPr>
      </w:pPr>
      <w:r w:rsidRPr="00447CC0">
        <w:rPr>
          <w:rFonts w:ascii="微软雅黑" w:eastAsia="微软雅黑" w:hAnsi="微软雅黑"/>
          <w:noProof/>
        </w:rPr>
        <w:drawing>
          <wp:inline distT="0" distB="0" distL="0" distR="0" wp14:anchorId="04E9EABD" wp14:editId="16578A61">
            <wp:extent cx="5274310" cy="1484630"/>
            <wp:effectExtent l="19050" t="19050" r="21590" b="20320"/>
            <wp:docPr id="1427074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74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E8E64" w14:textId="699206F6" w:rsidR="00370AE8" w:rsidRDefault="00D158E3" w:rsidP="00370AE8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怪物</w:t>
      </w:r>
      <w:r w:rsidR="00370AE8" w:rsidRPr="00370AE8">
        <w:rPr>
          <w:rFonts w:ascii="微软雅黑" w:eastAsia="微软雅黑" w:hAnsi="微软雅黑" w:hint="eastAsia"/>
        </w:rPr>
        <w:t>也会受到场景元素影响；</w:t>
      </w:r>
    </w:p>
    <w:p w14:paraId="7EB3A6FB" w14:textId="5CD4E1E4" w:rsidR="00370AE8" w:rsidRDefault="00370AE8" w:rsidP="00370AE8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特殊怪物和boss的行为逻辑会有差异，等后续更新；</w:t>
      </w:r>
    </w:p>
    <w:p w14:paraId="64451593" w14:textId="2DBCC9C8" w:rsidR="00370AE8" w:rsidRDefault="00370AE8" w:rsidP="00370AE8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普通怪数据（第一场景，后续场景强度提升15-20%左右）</w:t>
      </w:r>
    </w:p>
    <w:p w14:paraId="2D77FDFD" w14:textId="2176D648" w:rsidR="00370AE8" w:rsidRDefault="00370AE8" w:rsidP="00370AE8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攻击力：</w:t>
      </w:r>
      <w:r>
        <w:rPr>
          <w:rFonts w:ascii="微软雅黑" w:eastAsia="微软雅黑" w:hAnsi="微软雅黑" w:hint="eastAsia"/>
        </w:rPr>
        <w:t>70</w:t>
      </w:r>
      <w:r w:rsidRPr="000B516D">
        <w:rPr>
          <w:rFonts w:ascii="微软雅黑" w:eastAsia="微软雅黑" w:hAnsi="微软雅黑" w:hint="eastAsia"/>
        </w:rPr>
        <w:t>；生命值：</w:t>
      </w:r>
      <w:r>
        <w:rPr>
          <w:rFonts w:ascii="微软雅黑" w:eastAsia="微软雅黑" w:hAnsi="微软雅黑" w:hint="eastAsia"/>
        </w:rPr>
        <w:t>800</w:t>
      </w:r>
      <w:r w:rsidRPr="000B516D">
        <w:rPr>
          <w:rFonts w:ascii="微软雅黑" w:eastAsia="微软雅黑" w:hAnsi="微软雅黑" w:hint="eastAsia"/>
        </w:rPr>
        <w:t>；移速：</w:t>
      </w:r>
      <w:r>
        <w:rPr>
          <w:rFonts w:ascii="微软雅黑" w:eastAsia="微软雅黑" w:hAnsi="微软雅黑" w:hint="eastAsia"/>
        </w:rPr>
        <w:t>3</w:t>
      </w:r>
      <w:r w:rsidRPr="000B516D">
        <w:rPr>
          <w:rFonts w:ascii="微软雅黑" w:eastAsia="微软雅黑" w:hAnsi="微软雅黑" w:hint="eastAsia"/>
        </w:rPr>
        <w:t>00；攻速：</w:t>
      </w:r>
      <w:r>
        <w:rPr>
          <w:rFonts w:ascii="微软雅黑" w:eastAsia="微软雅黑" w:hAnsi="微软雅黑" w:hint="eastAsia"/>
        </w:rPr>
        <w:t>1</w:t>
      </w:r>
      <w:r w:rsidRPr="000B516D">
        <w:rPr>
          <w:rFonts w:ascii="微软雅黑" w:eastAsia="微软雅黑" w:hAnsi="微软雅黑" w:hint="eastAsia"/>
        </w:rPr>
        <w:t>s；</w:t>
      </w:r>
    </w:p>
    <w:p w14:paraId="40AFCF70" w14:textId="2B958E84" w:rsidR="00C34EBB" w:rsidRPr="00037428" w:rsidRDefault="00C34EBB" w:rsidP="00C34EB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具体数值见配置表</w:t>
      </w:r>
      <w:r w:rsidR="00A9512D">
        <w:rPr>
          <w:rFonts w:ascii="微软雅黑" w:eastAsia="微软雅黑" w:hAnsi="微软雅黑" w:hint="eastAsia"/>
        </w:rPr>
        <w:t>以及</w:t>
      </w:r>
      <w:r>
        <w:rPr>
          <w:rFonts w:ascii="微软雅黑" w:eastAsia="微软雅黑" w:hAnsi="微软雅黑" w:hint="eastAsia"/>
        </w:rPr>
        <w:t>后续调整；</w:t>
      </w:r>
    </w:p>
    <w:p w14:paraId="2B5E57C4" w14:textId="77777777" w:rsidR="00370AE8" w:rsidRDefault="00370AE8" w:rsidP="00370AE8">
      <w:pPr>
        <w:rPr>
          <w:rFonts w:ascii="微软雅黑" w:eastAsia="微软雅黑" w:hAnsi="微软雅黑" w:hint="eastAsia"/>
        </w:rPr>
      </w:pPr>
    </w:p>
    <w:p w14:paraId="0FC2AA81" w14:textId="1A00B821" w:rsidR="00B57070" w:rsidRDefault="00B57070" w:rsidP="00B57070">
      <w:pPr>
        <w:pStyle w:val="2"/>
        <w:spacing w:line="360" w:lineRule="auto"/>
        <w:rPr>
          <w:rFonts w:ascii="微软雅黑" w:eastAsia="微软雅黑" w:hAnsi="微软雅黑"/>
          <w:color w:val="auto"/>
        </w:rPr>
      </w:pPr>
      <w:r>
        <w:rPr>
          <w:rFonts w:ascii="微软雅黑" w:eastAsia="微软雅黑" w:hAnsi="微软雅黑" w:hint="eastAsia"/>
          <w:color w:val="auto"/>
        </w:rPr>
        <w:lastRenderedPageBreak/>
        <w:t>2.4放置物及引导源</w:t>
      </w:r>
      <w:r w:rsidR="00966629">
        <w:rPr>
          <w:rFonts w:ascii="微软雅黑" w:eastAsia="微软雅黑" w:hAnsi="微软雅黑" w:hint="eastAsia"/>
          <w:color w:val="auto"/>
        </w:rPr>
        <w:t>机制与逻辑</w:t>
      </w:r>
    </w:p>
    <w:p w14:paraId="29CFF9DA" w14:textId="35D18823" w:rsidR="005B5F55" w:rsidRPr="005B5F55" w:rsidRDefault="005B5F55" w:rsidP="005B5F55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4</w:t>
      </w: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1放置物</w:t>
      </w:r>
    </w:p>
    <w:p w14:paraId="75C964D4" w14:textId="5C9191A0" w:rsidR="00E43431" w:rsidRDefault="005B5F55" w:rsidP="00370AE8">
      <w:pPr>
        <w:rPr>
          <w:rFonts w:ascii="微软雅黑" w:eastAsia="微软雅黑" w:hAnsi="微软雅黑"/>
        </w:rPr>
      </w:pPr>
      <w:r w:rsidRPr="005B5F55">
        <w:rPr>
          <w:rFonts w:ascii="微软雅黑" w:eastAsia="微软雅黑" w:hAnsi="微软雅黑"/>
        </w:rPr>
        <w:drawing>
          <wp:inline distT="0" distB="0" distL="0" distR="0" wp14:anchorId="578C9B43" wp14:editId="7A598218">
            <wp:extent cx="5274310" cy="2619375"/>
            <wp:effectExtent l="19050" t="19050" r="21590" b="28575"/>
            <wp:docPr id="146231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5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BE3F74" w14:textId="5760BD4C" w:rsidR="005B5F55" w:rsidRDefault="00AA58B7" w:rsidP="00370AE8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目前是第一周目的放置物，后续可能会有添加新的放置物</w:t>
      </w:r>
      <w:r w:rsidR="005B5F55" w:rsidRPr="00370AE8">
        <w:rPr>
          <w:rFonts w:ascii="微软雅黑" w:eastAsia="微软雅黑" w:hAnsi="微软雅黑" w:hint="eastAsia"/>
        </w:rPr>
        <w:t>；</w:t>
      </w:r>
    </w:p>
    <w:p w14:paraId="20C6047E" w14:textId="76BC2784" w:rsidR="0008571E" w:rsidRDefault="00AA58B7" w:rsidP="0008571E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身体接触熔炉核心区的史莱姆，即可触发“炙热”的获得；</w:t>
      </w:r>
    </w:p>
    <w:p w14:paraId="0CB0140C" w14:textId="6C3E7B9B" w:rsidR="0008571E" w:rsidRDefault="0008571E" w:rsidP="0008571E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障碍数量：一周目：8个；二周目：5个；三周目：3个；</w:t>
      </w:r>
    </w:p>
    <w:p w14:paraId="751A567D" w14:textId="7AC721AA" w:rsidR="001119D7" w:rsidRDefault="001119D7" w:rsidP="0008571E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障碍不止可以阻挡史莱姆，也可以挡住魔物和守卫；</w:t>
      </w:r>
    </w:p>
    <w:p w14:paraId="1AB34A02" w14:textId="71389782" w:rsidR="00DB6E01" w:rsidRDefault="00DB6E01" w:rsidP="0008571E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食物/道具吸引范围：</w:t>
      </w:r>
      <w:r w:rsidR="00E03F8E">
        <w:rPr>
          <w:rFonts w:ascii="微软雅黑" w:eastAsia="微软雅黑" w:hAnsi="微软雅黑" w:hint="eastAsia"/>
        </w:rPr>
        <w:t>半径300px(暂定，后续</w:t>
      </w:r>
      <w:proofErr w:type="gramStart"/>
      <w:r w:rsidR="00E03F8E">
        <w:rPr>
          <w:rFonts w:ascii="微软雅黑" w:eastAsia="微软雅黑" w:hAnsi="微软雅黑" w:hint="eastAsia"/>
        </w:rPr>
        <w:t>调整)</w:t>
      </w:r>
      <w:proofErr w:type="gramEnd"/>
      <w:r w:rsidR="00E03F8E">
        <w:rPr>
          <w:rFonts w:ascii="微软雅黑" w:eastAsia="微软雅黑" w:hAnsi="微软雅黑" w:hint="eastAsia"/>
        </w:rPr>
        <w:t>；</w:t>
      </w:r>
    </w:p>
    <w:p w14:paraId="6C8A51FF" w14:textId="2F22EA63" w:rsidR="00860104" w:rsidRPr="00860104" w:rsidRDefault="00860104" w:rsidP="00860104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熔炉/温暖地区</w:t>
      </w:r>
      <w:r w:rsidR="00EC021F">
        <w:rPr>
          <w:rFonts w:ascii="微软雅黑" w:eastAsia="微软雅黑" w:hAnsi="微软雅黑" w:hint="eastAsia"/>
        </w:rPr>
        <w:t>吸引范围</w:t>
      </w:r>
      <w:r>
        <w:rPr>
          <w:rFonts w:ascii="微软雅黑" w:eastAsia="微软雅黑" w:hAnsi="微软雅黑" w:hint="eastAsia"/>
        </w:rPr>
        <w:t>：半径</w:t>
      </w:r>
      <w:r w:rsidR="00C9308F">
        <w:rPr>
          <w:rFonts w:ascii="微软雅黑" w:eastAsia="微软雅黑" w:hAnsi="微软雅黑" w:hint="eastAsia"/>
        </w:rPr>
        <w:t>500</w:t>
      </w:r>
      <w:r>
        <w:rPr>
          <w:rFonts w:ascii="微软雅黑" w:eastAsia="微软雅黑" w:hAnsi="微软雅黑" w:hint="eastAsia"/>
        </w:rPr>
        <w:t>px(暂定，后续</w:t>
      </w:r>
      <w:proofErr w:type="gramStart"/>
      <w:r>
        <w:rPr>
          <w:rFonts w:ascii="微软雅黑" w:eastAsia="微软雅黑" w:hAnsi="微软雅黑" w:hint="eastAsia"/>
        </w:rPr>
        <w:t>调整)</w:t>
      </w:r>
      <w:proofErr w:type="gramEnd"/>
      <w:r>
        <w:rPr>
          <w:rFonts w:ascii="微软雅黑" w:eastAsia="微软雅黑" w:hAnsi="微软雅黑" w:hint="eastAsia"/>
        </w:rPr>
        <w:t>；</w:t>
      </w:r>
    </w:p>
    <w:p w14:paraId="5344F620" w14:textId="17A31453" w:rsidR="00AC4971" w:rsidRDefault="00C77E1C" w:rsidP="00AC4971">
      <w:pPr>
        <w:pStyle w:val="2"/>
        <w:rPr>
          <w:rFonts w:ascii="微软雅黑" w:eastAsia="微软雅黑" w:hAnsi="微软雅黑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4</w:t>
      </w: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2引导源</w:t>
      </w:r>
    </w:p>
    <w:p w14:paraId="70F1EFAB" w14:textId="61EC4B6E" w:rsidR="00DB6E01" w:rsidRPr="00DB6E01" w:rsidRDefault="00AC4971" w:rsidP="00AC4971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指场景中会吸引史莱姆的元素</w:t>
      </w:r>
      <w:r w:rsidR="0064579F">
        <w:rPr>
          <w:rFonts w:ascii="微软雅黑" w:eastAsia="微软雅黑" w:hAnsi="微软雅黑" w:hint="eastAsia"/>
        </w:rPr>
        <w:t>和放置物；</w:t>
      </w:r>
    </w:p>
    <w:p w14:paraId="0DE4354C" w14:textId="70F833A9" w:rsidR="00DB6E01" w:rsidRDefault="00DB6E01" w:rsidP="00AC4971">
      <w:pPr>
        <w:rPr>
          <w:rFonts w:ascii="微软雅黑" w:eastAsia="微软雅黑" w:hAnsi="微软雅黑" w:hint="eastAsia"/>
        </w:rPr>
      </w:pPr>
      <w:r w:rsidRPr="00DB6E01">
        <w:rPr>
          <w:rFonts w:ascii="微软雅黑" w:eastAsia="微软雅黑" w:hAnsi="微软雅黑"/>
        </w:rPr>
        <w:lastRenderedPageBreak/>
        <w:drawing>
          <wp:inline distT="0" distB="0" distL="0" distR="0" wp14:anchorId="7CE2CF6E" wp14:editId="4FAF107F">
            <wp:extent cx="5274310" cy="3754755"/>
            <wp:effectExtent l="19050" t="19050" r="21590" b="17145"/>
            <wp:docPr id="897128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8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95729" w14:textId="4934F0BF" w:rsidR="0064579F" w:rsidRDefault="00EC021F" w:rsidP="00AC4971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史莱姆在范围内有多个引导源则随机选择一个，但若有与之状态对应的引导源，则优先前往对应引导源；</w:t>
      </w:r>
    </w:p>
    <w:p w14:paraId="42443794" w14:textId="36BBDA3D" w:rsidR="00EC021F" w:rsidRDefault="00EC021F" w:rsidP="00AC4971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战斗也属于引导源，若史莱姆存在“暴躁”状态，则会优先选择进入战斗状态；</w:t>
      </w:r>
    </w:p>
    <w:p w14:paraId="03C9D1B6" w14:textId="358372E8" w:rsidR="00EC021F" w:rsidRDefault="00EC021F" w:rsidP="00AC4971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若有多个状态和对应引导源，则还是随机选择；</w:t>
      </w:r>
    </w:p>
    <w:p w14:paraId="0BA4ECE5" w14:textId="5DFCB5A5" w:rsidR="000C6CD7" w:rsidRDefault="000C6CD7" w:rsidP="000C6CD7">
      <w:pPr>
        <w:pStyle w:val="2"/>
        <w:spacing w:line="360" w:lineRule="auto"/>
        <w:rPr>
          <w:rFonts w:ascii="微软雅黑" w:eastAsia="微软雅黑" w:hAnsi="微软雅黑"/>
          <w:color w:val="auto"/>
        </w:rPr>
      </w:pPr>
      <w:r>
        <w:rPr>
          <w:rFonts w:ascii="微软雅黑" w:eastAsia="微软雅黑" w:hAnsi="微软雅黑" w:hint="eastAsia"/>
          <w:color w:val="auto"/>
        </w:rPr>
        <w:t>2.</w:t>
      </w:r>
      <w:r>
        <w:rPr>
          <w:rFonts w:ascii="微软雅黑" w:eastAsia="微软雅黑" w:hAnsi="微软雅黑" w:hint="eastAsia"/>
          <w:color w:val="auto"/>
        </w:rPr>
        <w:t>5关卡流程与场景元素</w:t>
      </w:r>
    </w:p>
    <w:p w14:paraId="2A2676EF" w14:textId="264A0FED" w:rsidR="00080ED6" w:rsidRDefault="00080ED6" w:rsidP="00080ED6">
      <w:pPr>
        <w:pStyle w:val="2"/>
        <w:rPr>
          <w:rFonts w:ascii="微软雅黑" w:eastAsia="微软雅黑" w:hAnsi="微软雅黑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5.1关卡流程</w:t>
      </w:r>
    </w:p>
    <w:p w14:paraId="03552E17" w14:textId="423617C1" w:rsidR="000C6CD7" w:rsidRDefault="00080ED6" w:rsidP="000C6CD7">
      <w:pPr>
        <w:rPr>
          <w:rFonts w:ascii="微软雅黑" w:eastAsia="微软雅黑" w:hAnsi="微软雅黑"/>
        </w:rPr>
      </w:pPr>
      <w:r w:rsidRPr="00080ED6">
        <w:rPr>
          <w:rFonts w:ascii="微软雅黑" w:eastAsia="微软雅黑" w:hAnsi="微软雅黑"/>
        </w:rPr>
        <w:drawing>
          <wp:inline distT="0" distB="0" distL="0" distR="0" wp14:anchorId="303A1CC2" wp14:editId="03A7F059">
            <wp:extent cx="5274310" cy="1830705"/>
            <wp:effectExtent l="19050" t="19050" r="21590" b="17145"/>
            <wp:docPr id="1310502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2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16391" w14:textId="7EDD3138" w:rsidR="002E137F" w:rsidRDefault="002E137F" w:rsidP="002E137F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lastRenderedPageBreak/>
        <w:t>2.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5.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2场景元素</w:t>
      </w:r>
      <w:r w:rsidR="00A60677">
        <w:rPr>
          <w:rFonts w:ascii="微软雅黑" w:eastAsia="微软雅黑" w:hAnsi="微软雅黑" w:hint="eastAsia"/>
          <w:color w:val="auto"/>
          <w:sz w:val="32"/>
          <w:szCs w:val="32"/>
        </w:rPr>
        <w:t>/关卡元素</w:t>
      </w:r>
    </w:p>
    <w:p w14:paraId="67B5AC09" w14:textId="2B5F5735" w:rsidR="00404483" w:rsidRDefault="00287E53" w:rsidP="000C6CD7">
      <w:pPr>
        <w:rPr>
          <w:rFonts w:ascii="微软雅黑" w:eastAsia="微软雅黑" w:hAnsi="微软雅黑"/>
        </w:rPr>
      </w:pPr>
      <w:r w:rsidRPr="00287E53">
        <w:rPr>
          <w:rFonts w:ascii="微软雅黑" w:eastAsia="微软雅黑" w:hAnsi="微软雅黑"/>
        </w:rPr>
        <w:drawing>
          <wp:inline distT="0" distB="0" distL="0" distR="0" wp14:anchorId="03A1613A" wp14:editId="4DA77A93">
            <wp:extent cx="5274310" cy="3422650"/>
            <wp:effectExtent l="19050" t="19050" r="21590" b="25400"/>
            <wp:docPr id="84130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8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F3E47" w14:textId="5BE9505D" w:rsidR="00430C07" w:rsidRDefault="00430C07" w:rsidP="00430C07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在游戏场景和关卡设计中包含图中元素，关卡设计可以此基础上发挥或扩展；</w:t>
      </w:r>
    </w:p>
    <w:p w14:paraId="1BCC59A5" w14:textId="093AB041" w:rsidR="00591C4A" w:rsidRDefault="00591C4A" w:rsidP="00430C07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随机事件库：（待拟定）；</w:t>
      </w:r>
    </w:p>
    <w:p w14:paraId="4065A303" w14:textId="563ACF43" w:rsidR="00D55DDF" w:rsidRDefault="00D55DDF" w:rsidP="00AF5FD6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 w:rsidRPr="00D55DDF">
        <w:rPr>
          <w:rFonts w:ascii="微软雅黑" w:eastAsia="微软雅黑" w:hAnsi="微软雅黑"/>
        </w:rPr>
        <w:t>在固定位置刷新的魔物是在一个区域内</w:t>
      </w:r>
      <w:r w:rsidRPr="00D55DDF">
        <w:rPr>
          <w:rFonts w:ascii="微软雅黑" w:eastAsia="微软雅黑" w:hAnsi="微软雅黑"/>
          <w:b/>
          <w:bCs/>
        </w:rPr>
        <w:t>走动</w:t>
      </w:r>
      <w:r w:rsidRPr="00D55DDF">
        <w:rPr>
          <w:rFonts w:ascii="微软雅黑" w:eastAsia="微软雅黑" w:hAnsi="微软雅黑"/>
        </w:rPr>
        <w:t>，发现目标后就</w:t>
      </w:r>
      <w:r w:rsidRPr="00D55DDF">
        <w:rPr>
          <w:rFonts w:ascii="微软雅黑" w:eastAsia="微软雅黑" w:hAnsi="微软雅黑"/>
          <w:b/>
          <w:bCs/>
        </w:rPr>
        <w:t>奔跑</w:t>
      </w:r>
      <w:r w:rsidRPr="00D55DDF">
        <w:rPr>
          <w:rFonts w:ascii="微软雅黑" w:eastAsia="微软雅黑" w:hAnsi="微软雅黑"/>
        </w:rPr>
        <w:t>前往</w:t>
      </w:r>
      <w:r>
        <w:rPr>
          <w:rFonts w:ascii="微软雅黑" w:eastAsia="微软雅黑" w:hAnsi="微软雅黑"/>
        </w:rPr>
        <w:t>；</w:t>
      </w:r>
    </w:p>
    <w:p w14:paraId="6A24BB65" w14:textId="2D63465B" w:rsidR="00AF5FD6" w:rsidRDefault="00AF5FD6" w:rsidP="00AF5FD6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道具表（待拟定）；</w:t>
      </w:r>
    </w:p>
    <w:p w14:paraId="0930768C" w14:textId="2176E0C4" w:rsidR="00D93D62" w:rsidRDefault="00D93D62" w:rsidP="00AF5FD6">
      <w:pPr>
        <w:pStyle w:val="a3"/>
        <w:numPr>
          <w:ilvl w:val="0"/>
          <w:numId w:val="9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主干道</w:t>
      </w:r>
      <w:r>
        <w:rPr>
          <w:rFonts w:ascii="微软雅黑" w:eastAsia="微软雅黑" w:hAnsi="微软雅黑" w:hint="eastAsia"/>
        </w:rPr>
        <w:t>的大部分路径（超过60%</w:t>
      </w:r>
      <w:r>
        <w:rPr>
          <w:rFonts w:ascii="微软雅黑" w:eastAsia="微软雅黑" w:hAnsi="微软雅黑"/>
        </w:rPr>
        <w:t>），要设计的大一些，能让多数史莱姆自由行动；</w:t>
      </w:r>
    </w:p>
    <w:p w14:paraId="15FBE5BD" w14:textId="5D4B424C" w:rsidR="000535E1" w:rsidRDefault="005569F5" w:rsidP="00AF5FD6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区域和地形，关卡设计中可结合游戏机制扩展发挥，做一些补充；</w:t>
      </w:r>
    </w:p>
    <w:p w14:paraId="2B3B4B28" w14:textId="77777777" w:rsidR="000535E1" w:rsidRDefault="000535E1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p w14:paraId="6994121E" w14:textId="562A32FD" w:rsidR="000535E1" w:rsidRDefault="000535E1" w:rsidP="000535E1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lastRenderedPageBreak/>
        <w:t>游戏</w:t>
      </w:r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t>页面设计</w:t>
      </w:r>
    </w:p>
    <w:p w14:paraId="1CAE143E" w14:textId="6F32F8B0" w:rsidR="005569F5" w:rsidRPr="000535E1" w:rsidRDefault="00944936" w:rsidP="000535E1">
      <w:pPr>
        <w:rPr>
          <w:rFonts w:ascii="微软雅黑" w:eastAsia="微软雅黑" w:hAnsi="微软雅黑" w:hint="eastAsia"/>
        </w:rPr>
      </w:pPr>
      <w:r w:rsidRPr="00944936">
        <w:rPr>
          <w:rFonts w:ascii="微软雅黑" w:eastAsia="微软雅黑" w:hAnsi="微软雅黑"/>
        </w:rPr>
        <w:drawing>
          <wp:inline distT="0" distB="0" distL="0" distR="0" wp14:anchorId="117B65EF" wp14:editId="0D0AF602">
            <wp:extent cx="5274310" cy="2957830"/>
            <wp:effectExtent l="19050" t="19050" r="21590" b="13970"/>
            <wp:docPr id="1065601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1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569F5" w:rsidRPr="00053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172F"/>
    <w:multiLevelType w:val="hybridMultilevel"/>
    <w:tmpl w:val="50D6779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6B658FC"/>
    <w:multiLevelType w:val="hybridMultilevel"/>
    <w:tmpl w:val="EB80220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9527A8B"/>
    <w:multiLevelType w:val="hybridMultilevel"/>
    <w:tmpl w:val="EE420830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31D1798"/>
    <w:multiLevelType w:val="hybridMultilevel"/>
    <w:tmpl w:val="F7FC397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72F410C"/>
    <w:multiLevelType w:val="hybridMultilevel"/>
    <w:tmpl w:val="09A687B8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AD4187B"/>
    <w:multiLevelType w:val="hybridMultilevel"/>
    <w:tmpl w:val="3B6CFA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C2F159A"/>
    <w:multiLevelType w:val="multilevel"/>
    <w:tmpl w:val="6C2F159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FB258DA"/>
    <w:multiLevelType w:val="hybridMultilevel"/>
    <w:tmpl w:val="D3FA96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FCB5DC3"/>
    <w:multiLevelType w:val="hybridMultilevel"/>
    <w:tmpl w:val="9F9A3F7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17332547">
    <w:abstractNumId w:val="6"/>
  </w:num>
  <w:num w:numId="2" w16cid:durableId="1365908588">
    <w:abstractNumId w:val="8"/>
  </w:num>
  <w:num w:numId="3" w16cid:durableId="661734477">
    <w:abstractNumId w:val="7"/>
  </w:num>
  <w:num w:numId="4" w16cid:durableId="1648507884">
    <w:abstractNumId w:val="5"/>
  </w:num>
  <w:num w:numId="5" w16cid:durableId="231432291">
    <w:abstractNumId w:val="1"/>
  </w:num>
  <w:num w:numId="6" w16cid:durableId="1290042966">
    <w:abstractNumId w:val="3"/>
  </w:num>
  <w:num w:numId="7" w16cid:durableId="586815013">
    <w:abstractNumId w:val="4"/>
  </w:num>
  <w:num w:numId="8" w16cid:durableId="608854818">
    <w:abstractNumId w:val="2"/>
  </w:num>
  <w:num w:numId="9" w16cid:durableId="59358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B7"/>
    <w:rsid w:val="00011A27"/>
    <w:rsid w:val="000219D4"/>
    <w:rsid w:val="00037428"/>
    <w:rsid w:val="00040262"/>
    <w:rsid w:val="000535E1"/>
    <w:rsid w:val="00060C80"/>
    <w:rsid w:val="00063BF5"/>
    <w:rsid w:val="00073E7D"/>
    <w:rsid w:val="00080ED6"/>
    <w:rsid w:val="0008571E"/>
    <w:rsid w:val="000B516D"/>
    <w:rsid w:val="000C6CD7"/>
    <w:rsid w:val="000D7CCE"/>
    <w:rsid w:val="000E3562"/>
    <w:rsid w:val="000E3D34"/>
    <w:rsid w:val="00102ECC"/>
    <w:rsid w:val="001119D7"/>
    <w:rsid w:val="001131D2"/>
    <w:rsid w:val="00141A1F"/>
    <w:rsid w:val="001470B3"/>
    <w:rsid w:val="001576E4"/>
    <w:rsid w:val="001632DA"/>
    <w:rsid w:val="0016667F"/>
    <w:rsid w:val="00192CC7"/>
    <w:rsid w:val="001A07C5"/>
    <w:rsid w:val="001D4EDC"/>
    <w:rsid w:val="001D6E6C"/>
    <w:rsid w:val="001F7309"/>
    <w:rsid w:val="0023196B"/>
    <w:rsid w:val="002537F3"/>
    <w:rsid w:val="00261C7D"/>
    <w:rsid w:val="00276451"/>
    <w:rsid w:val="0028354C"/>
    <w:rsid w:val="00287E53"/>
    <w:rsid w:val="002955F9"/>
    <w:rsid w:val="002B02DC"/>
    <w:rsid w:val="002E137F"/>
    <w:rsid w:val="002F2454"/>
    <w:rsid w:val="00327329"/>
    <w:rsid w:val="0034053F"/>
    <w:rsid w:val="00352298"/>
    <w:rsid w:val="00370AE8"/>
    <w:rsid w:val="003751A4"/>
    <w:rsid w:val="00381C5E"/>
    <w:rsid w:val="003D78E0"/>
    <w:rsid w:val="003E0758"/>
    <w:rsid w:val="003E43B8"/>
    <w:rsid w:val="003E587B"/>
    <w:rsid w:val="003F27D3"/>
    <w:rsid w:val="003F5FD6"/>
    <w:rsid w:val="00404483"/>
    <w:rsid w:val="00423183"/>
    <w:rsid w:val="00430C07"/>
    <w:rsid w:val="00447271"/>
    <w:rsid w:val="00447CC0"/>
    <w:rsid w:val="00456EDD"/>
    <w:rsid w:val="004658A3"/>
    <w:rsid w:val="00472174"/>
    <w:rsid w:val="00476408"/>
    <w:rsid w:val="004E29C2"/>
    <w:rsid w:val="004E7566"/>
    <w:rsid w:val="004F05A9"/>
    <w:rsid w:val="00505F9D"/>
    <w:rsid w:val="005375CF"/>
    <w:rsid w:val="00540687"/>
    <w:rsid w:val="00540D60"/>
    <w:rsid w:val="005569F5"/>
    <w:rsid w:val="00572A33"/>
    <w:rsid w:val="00586500"/>
    <w:rsid w:val="00591C4A"/>
    <w:rsid w:val="00591EA6"/>
    <w:rsid w:val="005A3F3C"/>
    <w:rsid w:val="005B1007"/>
    <w:rsid w:val="005B5F55"/>
    <w:rsid w:val="005C5F39"/>
    <w:rsid w:val="005D5A09"/>
    <w:rsid w:val="005F5F9F"/>
    <w:rsid w:val="0064579F"/>
    <w:rsid w:val="00665279"/>
    <w:rsid w:val="00687B97"/>
    <w:rsid w:val="006920CA"/>
    <w:rsid w:val="006A4CB5"/>
    <w:rsid w:val="006D7C7A"/>
    <w:rsid w:val="006F0CB2"/>
    <w:rsid w:val="00727AE6"/>
    <w:rsid w:val="00735FE9"/>
    <w:rsid w:val="00792554"/>
    <w:rsid w:val="007A14AF"/>
    <w:rsid w:val="007B29C8"/>
    <w:rsid w:val="007D293B"/>
    <w:rsid w:val="007E2D02"/>
    <w:rsid w:val="00815222"/>
    <w:rsid w:val="008159B7"/>
    <w:rsid w:val="00816562"/>
    <w:rsid w:val="008234A6"/>
    <w:rsid w:val="00860104"/>
    <w:rsid w:val="00862FDB"/>
    <w:rsid w:val="00863B96"/>
    <w:rsid w:val="008675BD"/>
    <w:rsid w:val="0088673F"/>
    <w:rsid w:val="008A3F74"/>
    <w:rsid w:val="008B3339"/>
    <w:rsid w:val="008B6A61"/>
    <w:rsid w:val="008C03E9"/>
    <w:rsid w:val="008D2A21"/>
    <w:rsid w:val="008F5904"/>
    <w:rsid w:val="0090242B"/>
    <w:rsid w:val="009041D1"/>
    <w:rsid w:val="0091367E"/>
    <w:rsid w:val="00916E8C"/>
    <w:rsid w:val="0093419E"/>
    <w:rsid w:val="00944936"/>
    <w:rsid w:val="00953685"/>
    <w:rsid w:val="00966629"/>
    <w:rsid w:val="00972CE1"/>
    <w:rsid w:val="0097651D"/>
    <w:rsid w:val="00986264"/>
    <w:rsid w:val="009A2509"/>
    <w:rsid w:val="009A48A2"/>
    <w:rsid w:val="009B3C15"/>
    <w:rsid w:val="009B575E"/>
    <w:rsid w:val="009B5DC2"/>
    <w:rsid w:val="009E41F2"/>
    <w:rsid w:val="009F7D80"/>
    <w:rsid w:val="00A15C1C"/>
    <w:rsid w:val="00A24664"/>
    <w:rsid w:val="00A570FC"/>
    <w:rsid w:val="00A600AB"/>
    <w:rsid w:val="00A60677"/>
    <w:rsid w:val="00A65E6F"/>
    <w:rsid w:val="00A949C4"/>
    <w:rsid w:val="00A9512D"/>
    <w:rsid w:val="00A97FC0"/>
    <w:rsid w:val="00AA58B7"/>
    <w:rsid w:val="00AC4971"/>
    <w:rsid w:val="00AC5822"/>
    <w:rsid w:val="00AE1863"/>
    <w:rsid w:val="00AF0713"/>
    <w:rsid w:val="00AF5FD6"/>
    <w:rsid w:val="00B048EB"/>
    <w:rsid w:val="00B13D71"/>
    <w:rsid w:val="00B15EBD"/>
    <w:rsid w:val="00B173A2"/>
    <w:rsid w:val="00B21D74"/>
    <w:rsid w:val="00B376AE"/>
    <w:rsid w:val="00B41D39"/>
    <w:rsid w:val="00B47B78"/>
    <w:rsid w:val="00B536D5"/>
    <w:rsid w:val="00B57070"/>
    <w:rsid w:val="00B6029A"/>
    <w:rsid w:val="00B87314"/>
    <w:rsid w:val="00B965B5"/>
    <w:rsid w:val="00BC140F"/>
    <w:rsid w:val="00BE0E1B"/>
    <w:rsid w:val="00BF48A6"/>
    <w:rsid w:val="00C01FB9"/>
    <w:rsid w:val="00C13BDC"/>
    <w:rsid w:val="00C242C1"/>
    <w:rsid w:val="00C34EBB"/>
    <w:rsid w:val="00C41F57"/>
    <w:rsid w:val="00C769C5"/>
    <w:rsid w:val="00C77E1C"/>
    <w:rsid w:val="00C82EC9"/>
    <w:rsid w:val="00C87EA3"/>
    <w:rsid w:val="00C9308F"/>
    <w:rsid w:val="00CB6C80"/>
    <w:rsid w:val="00CC5314"/>
    <w:rsid w:val="00CD166A"/>
    <w:rsid w:val="00CD1DF1"/>
    <w:rsid w:val="00D158E3"/>
    <w:rsid w:val="00D41EE4"/>
    <w:rsid w:val="00D45550"/>
    <w:rsid w:val="00D52E2F"/>
    <w:rsid w:val="00D55DDF"/>
    <w:rsid w:val="00D60B5B"/>
    <w:rsid w:val="00D6112E"/>
    <w:rsid w:val="00D63DB3"/>
    <w:rsid w:val="00D71365"/>
    <w:rsid w:val="00D74A98"/>
    <w:rsid w:val="00D85FC2"/>
    <w:rsid w:val="00D86778"/>
    <w:rsid w:val="00D9141C"/>
    <w:rsid w:val="00D938F4"/>
    <w:rsid w:val="00D93D62"/>
    <w:rsid w:val="00D94178"/>
    <w:rsid w:val="00DB0098"/>
    <w:rsid w:val="00DB6E01"/>
    <w:rsid w:val="00DC7FAF"/>
    <w:rsid w:val="00DE0622"/>
    <w:rsid w:val="00DE2167"/>
    <w:rsid w:val="00DF48AE"/>
    <w:rsid w:val="00E023E3"/>
    <w:rsid w:val="00E025B6"/>
    <w:rsid w:val="00E03F8E"/>
    <w:rsid w:val="00E0416C"/>
    <w:rsid w:val="00E31506"/>
    <w:rsid w:val="00E43431"/>
    <w:rsid w:val="00E471F0"/>
    <w:rsid w:val="00E62EE1"/>
    <w:rsid w:val="00E8701F"/>
    <w:rsid w:val="00EA38B6"/>
    <w:rsid w:val="00EC021F"/>
    <w:rsid w:val="00EC0C57"/>
    <w:rsid w:val="00EE74A5"/>
    <w:rsid w:val="00F4569E"/>
    <w:rsid w:val="00F62FFF"/>
    <w:rsid w:val="00F66E2D"/>
    <w:rsid w:val="00FC2DB2"/>
    <w:rsid w:val="00FD091F"/>
    <w:rsid w:val="00FD1F09"/>
    <w:rsid w:val="00FD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B6486"/>
  <w15:docId w15:val="{23531740-A4DD-44FA-9A89-2365E9DC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59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9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9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9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9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9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9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9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9B7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qFormat/>
    <w:rsid w:val="008159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a4">
    <w:name w:val="明显引用 字符"/>
    <w:basedOn w:val="a0"/>
    <w:link w:val="a5"/>
    <w:uiPriority w:val="30"/>
    <w:rsid w:val="008159B7"/>
    <w:rPr>
      <w:i/>
      <w:iCs/>
      <w:color w:val="0F4761" w:themeColor="accent1" w:themeShade="BF"/>
    </w:rPr>
  </w:style>
  <w:style w:type="character" w:customStyle="1" w:styleId="a6">
    <w:name w:val="标题 字符"/>
    <w:basedOn w:val="a0"/>
    <w:link w:val="a7"/>
    <w:uiPriority w:val="10"/>
    <w:rsid w:val="0081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59"/>
    <w:rsid w:val="0097651D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Intense Emphasis"/>
    <w:basedOn w:val="a0"/>
    <w:uiPriority w:val="21"/>
    <w:qFormat/>
    <w:rsid w:val="008159B7"/>
    <w:rPr>
      <w:i/>
      <w:iCs/>
      <w:color w:val="0F4761" w:themeColor="accent1" w:themeShade="BF"/>
    </w:rPr>
  </w:style>
  <w:style w:type="character" w:customStyle="1" w:styleId="80">
    <w:name w:val="标题 8 字符"/>
    <w:basedOn w:val="a0"/>
    <w:link w:val="8"/>
    <w:uiPriority w:val="9"/>
    <w:semiHidden/>
    <w:rsid w:val="008159B7"/>
    <w:rPr>
      <w:rFonts w:cstheme="majorBidi"/>
      <w:color w:val="595959" w:themeColor="text1" w:themeTint="A6"/>
    </w:rPr>
  </w:style>
  <w:style w:type="paragraph" w:styleId="a7">
    <w:name w:val="Title"/>
    <w:basedOn w:val="a"/>
    <w:next w:val="a"/>
    <w:link w:val="a6"/>
    <w:uiPriority w:val="10"/>
    <w:qFormat/>
    <w:rsid w:val="008159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8159B7"/>
    <w:rPr>
      <w:rFonts w:cstheme="majorBidi"/>
      <w:color w:val="0F4761" w:themeColor="accent1" w:themeShade="BF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8159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70">
    <w:name w:val="标题 7 字符"/>
    <w:basedOn w:val="a0"/>
    <w:link w:val="7"/>
    <w:uiPriority w:val="9"/>
    <w:semiHidden/>
    <w:rsid w:val="008159B7"/>
    <w:rPr>
      <w:rFonts w:cstheme="majorBidi"/>
      <w:b/>
      <w:bCs/>
      <w:color w:val="595959" w:themeColor="text1" w:themeTint="A6"/>
    </w:rPr>
  </w:style>
  <w:style w:type="character" w:styleId="ac">
    <w:name w:val="FollowedHyperlink"/>
    <w:basedOn w:val="a0"/>
    <w:uiPriority w:val="99"/>
    <w:semiHidden/>
    <w:unhideWhenUsed/>
    <w:rsid w:val="00C41F57"/>
    <w:rPr>
      <w:color w:val="96607D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815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50">
    <w:name w:val="标题 5 字符"/>
    <w:basedOn w:val="a0"/>
    <w:link w:val="5"/>
    <w:uiPriority w:val="9"/>
    <w:semiHidden/>
    <w:rsid w:val="008159B7"/>
    <w:rPr>
      <w:rFonts w:cstheme="majorBidi"/>
      <w:color w:val="0F4761" w:themeColor="accent1" w:themeShade="BF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D091F"/>
    <w:rPr>
      <w:color w:val="605E5C"/>
      <w:shd w:val="clear" w:color="auto" w:fill="E1DFDD"/>
    </w:rPr>
  </w:style>
  <w:style w:type="character" w:customStyle="1" w:styleId="ab">
    <w:name w:val="引用 字符"/>
    <w:basedOn w:val="a0"/>
    <w:link w:val="aa"/>
    <w:uiPriority w:val="29"/>
    <w:rsid w:val="008159B7"/>
    <w:rPr>
      <w:i/>
      <w:iCs/>
      <w:color w:val="404040" w:themeColor="text1" w:themeTint="BF"/>
    </w:rPr>
  </w:style>
  <w:style w:type="paragraph" w:styleId="ae">
    <w:name w:val="Subtitle"/>
    <w:basedOn w:val="a"/>
    <w:next w:val="a"/>
    <w:link w:val="af"/>
    <w:uiPriority w:val="11"/>
    <w:qFormat/>
    <w:rsid w:val="008159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8159B7"/>
    <w:rPr>
      <w:rFonts w:cstheme="majorBidi"/>
      <w:b/>
      <w:bCs/>
      <w:color w:val="0F4761" w:themeColor="accent1" w:themeShade="BF"/>
    </w:rPr>
  </w:style>
  <w:style w:type="character" w:customStyle="1" w:styleId="30">
    <w:name w:val="标题 3 字符"/>
    <w:basedOn w:val="a0"/>
    <w:link w:val="3"/>
    <w:uiPriority w:val="9"/>
    <w:semiHidden/>
    <w:rsid w:val="00815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f0">
    <w:name w:val="Intense Reference"/>
    <w:basedOn w:val="a0"/>
    <w:uiPriority w:val="32"/>
    <w:qFormat/>
    <w:rsid w:val="008159B7"/>
    <w:rPr>
      <w:b/>
      <w:bCs/>
      <w:smallCaps/>
      <w:color w:val="0F4761" w:themeColor="accent1" w:themeShade="BF"/>
      <w:spacing w:val="5"/>
    </w:rPr>
  </w:style>
  <w:style w:type="character" w:styleId="af1">
    <w:name w:val="Hyperlink"/>
    <w:basedOn w:val="a0"/>
    <w:uiPriority w:val="99"/>
    <w:unhideWhenUsed/>
    <w:rsid w:val="00FD091F"/>
    <w:rPr>
      <w:color w:val="467886" w:themeColor="hyperlink"/>
      <w:u w:val="single"/>
    </w:rPr>
  </w:style>
  <w:style w:type="character" w:customStyle="1" w:styleId="90">
    <w:name w:val="标题 9 字符"/>
    <w:basedOn w:val="a0"/>
    <w:link w:val="9"/>
    <w:uiPriority w:val="9"/>
    <w:semiHidden/>
    <w:rsid w:val="008159B7"/>
    <w:rPr>
      <w:rFonts w:eastAsiaTheme="majorEastAsia" w:cstheme="majorBidi"/>
      <w:color w:val="595959" w:themeColor="text1" w:themeTint="A6"/>
    </w:rPr>
  </w:style>
  <w:style w:type="character" w:customStyle="1" w:styleId="af">
    <w:name w:val="副标题 字符"/>
    <w:basedOn w:val="a0"/>
    <w:link w:val="ae"/>
    <w:uiPriority w:val="11"/>
    <w:rsid w:val="008159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Intense Quote"/>
    <w:basedOn w:val="a"/>
    <w:next w:val="a"/>
    <w:link w:val="a4"/>
    <w:uiPriority w:val="30"/>
    <w:qFormat/>
    <w:rsid w:val="0081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app.xmind.cn/share/htsoAcCz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13</Pages>
  <Words>1712</Words>
  <Characters>1849</Characters>
  <Application>Microsoft Office Word</Application>
  <DocSecurity>0</DocSecurity>
  <Lines>97</Lines>
  <Paragraphs>111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ddd dark</cp:lastModifiedBy>
  <cp:revision>135</cp:revision>
  <dcterms:created xsi:type="dcterms:W3CDTF">2026-10-05T20:27:00Z</dcterms:created>
  <dcterms:modified xsi:type="dcterms:W3CDTF">2026-10-09T12:46:00Z</dcterms:modified>
</cp:coreProperties>
</file>