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F4F" w:rsidRP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День Космонавтики – 60 лет первого полета в космос </w:t>
      </w:r>
      <w:proofErr w:type="spellStart"/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Ю.А.Гагарина</w:t>
      </w:r>
      <w:proofErr w:type="spellEnd"/>
    </w:p>
    <w:p w:rsid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Активисты РДШ организовали выставку творческих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работ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- 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информационных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плакатов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, 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посвященных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 дню Космонавтики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 xml:space="preserve">, которые подготовили учащиеся 5-11 классов школы. </w:t>
      </w:r>
      <w:r w:rsidRPr="00F12F4F"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  <w:t>Темы работ были разнообразны: Звездный городок, космодромы России, женщины -космонавты, первый отряд космонавтов. Работы получились интересными и познавательными!</w:t>
      </w:r>
    </w:p>
    <w:p w:rsid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</w:p>
    <w:p w:rsid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</w:p>
    <w:p w:rsid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50505"/>
          <w:sz w:val="32"/>
          <w:szCs w:val="32"/>
          <w:shd w:val="clear" w:color="auto" w:fill="FFFFFF"/>
          <w:lang w:eastAsia="ru-RU"/>
        </w:rPr>
        <w:drawing>
          <wp:inline distT="0" distB="0" distL="0" distR="0">
            <wp:extent cx="5940425" cy="594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Collages 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both"/>
        <w:rPr>
          <w:rFonts w:ascii="Times New Roman" w:hAnsi="Times New Roman" w:cs="Times New Roman"/>
          <w:color w:val="050505"/>
          <w:sz w:val="32"/>
          <w:szCs w:val="32"/>
          <w:shd w:val="clear" w:color="auto" w:fill="FFFFFF"/>
        </w:rPr>
      </w:pP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683125" cy="46831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Coll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410075" cy="4410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Collages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581525" cy="458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Collages (3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533900" cy="453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Collages (4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362450" cy="4362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Collages (5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635500" cy="4635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Collages (6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4F" w:rsidRPr="00F12F4F" w:rsidRDefault="00F12F4F" w:rsidP="00F12F4F">
      <w:pPr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yCollages (7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2F4F" w:rsidRPr="00F12F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F4F"/>
    <w:rsid w:val="00D17311"/>
    <w:rsid w:val="00F1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A3AF6"/>
  <w15:chartTrackingRefBased/>
  <w15:docId w15:val="{9FF6EBB3-F470-48B4-B692-ACF093121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2021-06-12T07:24:00Z</dcterms:created>
  <dcterms:modified xsi:type="dcterms:W3CDTF">2021-06-12T07:30:00Z</dcterms:modified>
</cp:coreProperties>
</file>