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314"/>
      </w:tblGrid>
      <w:tr w:rsidR="00652043" w14:paraId="0C770B9D" w14:textId="77777777" w:rsidTr="00171613"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</w:tcPr>
          <w:p w14:paraId="36D109F0" w14:textId="77777777" w:rsidR="00171613" w:rsidRPr="00171613" w:rsidRDefault="00171613" w:rsidP="00171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613" w14:paraId="31F6D3E2" w14:textId="77777777" w:rsidTr="00171613">
        <w:trPr>
          <w:trHeight w:val="1271"/>
        </w:trPr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</w:tcPr>
          <w:p w14:paraId="53DF77F0" w14:textId="77777777" w:rsidR="00376CBD" w:rsidRPr="00376CBD" w:rsidRDefault="00376CBD" w:rsidP="00376C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РОССИЙСКАЯ ФЕДЕРАЦИЯ</w:t>
            </w:r>
          </w:p>
          <w:p w14:paraId="3F09225B" w14:textId="77777777" w:rsidR="00376CBD" w:rsidRPr="00376CBD" w:rsidRDefault="00376CBD" w:rsidP="00376C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МОСКОВСКАЯ ОБЛАСТЬ</w:t>
            </w:r>
          </w:p>
          <w:p w14:paraId="5C77D3AD" w14:textId="77777777" w:rsidR="00376CBD" w:rsidRPr="00376CBD" w:rsidRDefault="00376CBD" w:rsidP="00376C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ОБРАЗОВАНИЯ</w:t>
            </w:r>
          </w:p>
          <w:p w14:paraId="7C006CC9" w14:textId="77777777" w:rsidR="00376CBD" w:rsidRPr="00376CBD" w:rsidRDefault="00376CBD" w:rsidP="00376C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ГОРОД ЛОБНЯ</w:t>
            </w:r>
          </w:p>
          <w:p w14:paraId="375A4C2A" w14:textId="77777777" w:rsidR="00376CBD" w:rsidRPr="00376CBD" w:rsidRDefault="00376CBD" w:rsidP="00376C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МУНИЦИПАЛЬНОЕ БЮДЖЕТНОЕ ОБЩЕОБРАЗОВАТЕЛЬНОЕ УЧРЕЖДЕНИЕ</w:t>
            </w:r>
          </w:p>
          <w:p w14:paraId="1E28A587" w14:textId="77777777" w:rsidR="00376CBD" w:rsidRPr="00376CBD" w:rsidRDefault="00376CBD" w:rsidP="00376CB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6C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 ОБЩЕОБРАЗОВАТЕЛЬНАЯ ШКОЛА №7</w:t>
            </w:r>
          </w:p>
          <w:p w14:paraId="1862DD59" w14:textId="77777777" w:rsidR="00376CBD" w:rsidRPr="00376CBD" w:rsidRDefault="00376CBD" w:rsidP="00376CBD">
            <w:pPr>
              <w:jc w:val="center"/>
            </w:pPr>
          </w:p>
          <w:p w14:paraId="23D266BE" w14:textId="77777777" w:rsidR="00376CBD" w:rsidRPr="00376CBD" w:rsidRDefault="00376CBD" w:rsidP="00376CB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76C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141730, Московская область                                                                тел/факс: 8(495) 577-15-21</w:t>
            </w:r>
          </w:p>
          <w:p w14:paraId="59BC3E78" w14:textId="77777777" w:rsidR="00376CBD" w:rsidRPr="00376CBD" w:rsidRDefault="00376CBD" w:rsidP="00376CBD">
            <w:pPr>
              <w:jc w:val="center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ru-RU"/>
              </w:rPr>
            </w:pPr>
            <w:proofErr w:type="spellStart"/>
            <w:r w:rsidRPr="00376C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г.Лобня</w:t>
            </w:r>
            <w:proofErr w:type="spellEnd"/>
            <w:r w:rsidRPr="00376C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376C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Букинское</w:t>
            </w:r>
            <w:proofErr w:type="spellEnd"/>
            <w:r w:rsidRPr="00376C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шоссе 19                                                               е-</w:t>
            </w:r>
            <w:r w:rsidRPr="00376CBD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mail</w:t>
            </w:r>
            <w:r w:rsidRPr="00376CB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 w:rsidRPr="00376CBD"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ru-RU"/>
              </w:rPr>
              <w:t xml:space="preserve"> lobn_sh7@mosreg.ru</w:t>
            </w:r>
          </w:p>
          <w:p w14:paraId="25B56B52" w14:textId="77777777" w:rsidR="00376CBD" w:rsidRPr="00376CBD" w:rsidRDefault="00376CBD" w:rsidP="00376CB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3BE2E794" w14:textId="77777777" w:rsidR="00376CBD" w:rsidRPr="00376CBD" w:rsidRDefault="00376CBD" w:rsidP="00376CB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</w:pPr>
            <w:r w:rsidRPr="00376C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___________ОКПО 45066752, ОГРН </w:t>
            </w:r>
            <w:proofErr w:type="gramStart"/>
            <w:r w:rsidRPr="00376C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 xml:space="preserve">1025003081839,   </w:t>
            </w:r>
            <w:proofErr w:type="gramEnd"/>
            <w:r w:rsidRPr="00376CBD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/>
              </w:rPr>
              <w:t>ИНН/КПП  5025009734/504701001__________</w:t>
            </w:r>
          </w:p>
          <w:p w14:paraId="0ADAFADA" w14:textId="77777777" w:rsidR="00376CBD" w:rsidRPr="00376CBD" w:rsidRDefault="00376CBD" w:rsidP="00376CBD">
            <w:pPr>
              <w:contextualSpacing/>
              <w:jc w:val="both"/>
            </w:pPr>
          </w:p>
          <w:tbl>
            <w:tblPr>
              <w:tblW w:w="5092" w:type="pct"/>
              <w:tblLook w:val="01E0" w:firstRow="1" w:lastRow="1" w:firstColumn="1" w:lastColumn="1" w:noHBand="0" w:noVBand="0"/>
            </w:tblPr>
            <w:tblGrid>
              <w:gridCol w:w="5049"/>
              <w:gridCol w:w="5235"/>
            </w:tblGrid>
            <w:tr w:rsidR="00376CBD" w:rsidRPr="00376CBD" w14:paraId="583A3477" w14:textId="77777777" w:rsidTr="00FE786B">
              <w:trPr>
                <w:trHeight w:val="2046"/>
              </w:trPr>
              <w:tc>
                <w:tcPr>
                  <w:tcW w:w="2455" w:type="pct"/>
                </w:tcPr>
                <w:p w14:paraId="0DD627C2" w14:textId="77777777" w:rsidR="00376CBD" w:rsidRPr="00376CBD" w:rsidRDefault="00376CBD" w:rsidP="00376CBD">
                  <w:pPr>
                    <w:tabs>
                      <w:tab w:val="left" w:pos="9288"/>
                    </w:tabs>
                    <w:spacing w:after="0"/>
                    <w:rPr>
                      <w:rFonts w:ascii="Times New Roman" w:hAnsi="Times New Roman" w:cs="Times New Roman"/>
                      <w:b/>
                      <w:caps/>
                      <w:szCs w:val="28"/>
                    </w:rPr>
                  </w:pPr>
                  <w:r w:rsidRPr="00376CBD">
                    <w:rPr>
                      <w:rFonts w:ascii="Times New Roman" w:hAnsi="Times New Roman" w:cs="Times New Roman"/>
                      <w:b/>
                      <w:caps/>
                      <w:szCs w:val="28"/>
                    </w:rPr>
                    <w:t>РАССМОТРЕНО</w:t>
                  </w:r>
                </w:p>
                <w:p w14:paraId="6BBFF78B" w14:textId="77777777" w:rsidR="00376CBD" w:rsidRPr="00376CBD" w:rsidRDefault="00376CBD" w:rsidP="00376CBD">
                  <w:pPr>
                    <w:tabs>
                      <w:tab w:val="left" w:pos="9288"/>
                    </w:tabs>
                    <w:spacing w:after="0"/>
                    <w:rPr>
                      <w:rFonts w:ascii="Times New Roman" w:hAnsi="Times New Roman" w:cs="Times New Roman"/>
                      <w:szCs w:val="28"/>
                    </w:rPr>
                  </w:pPr>
                  <w:r w:rsidRPr="00376CBD">
                    <w:rPr>
                      <w:rFonts w:ascii="Times New Roman" w:hAnsi="Times New Roman" w:cs="Times New Roman"/>
                      <w:szCs w:val="28"/>
                    </w:rPr>
                    <w:t>на заседании педагогического совета</w:t>
                  </w:r>
                </w:p>
                <w:p w14:paraId="3E8886EF" w14:textId="77777777" w:rsidR="00376CBD" w:rsidRPr="00376CBD" w:rsidRDefault="00376CBD" w:rsidP="00376CBD">
                  <w:pPr>
                    <w:tabs>
                      <w:tab w:val="left" w:pos="9288"/>
                    </w:tabs>
                    <w:spacing w:after="0"/>
                    <w:rPr>
                      <w:rFonts w:ascii="Times New Roman" w:hAnsi="Times New Roman" w:cs="Times New Roman"/>
                      <w:szCs w:val="28"/>
                    </w:rPr>
                  </w:pPr>
                </w:p>
                <w:p w14:paraId="16AD46FC" w14:textId="77777777" w:rsidR="00376CBD" w:rsidRPr="00376CBD" w:rsidRDefault="00376CBD" w:rsidP="00376CBD">
                  <w:pPr>
                    <w:tabs>
                      <w:tab w:val="left" w:pos="9288"/>
                    </w:tabs>
                    <w:spacing w:after="0"/>
                    <w:rPr>
                      <w:rFonts w:ascii="Times New Roman" w:hAnsi="Times New Roman" w:cs="Times New Roman"/>
                      <w:szCs w:val="28"/>
                    </w:rPr>
                  </w:pPr>
                  <w:r w:rsidRPr="00376CBD">
                    <w:rPr>
                      <w:rFonts w:ascii="Times New Roman" w:hAnsi="Times New Roman" w:cs="Times New Roman"/>
                      <w:szCs w:val="28"/>
                    </w:rPr>
                    <w:t>Протокол № 1от 30.08.2021 г.</w:t>
                  </w:r>
                </w:p>
              </w:tc>
              <w:tc>
                <w:tcPr>
                  <w:tcW w:w="2545" w:type="pct"/>
                </w:tcPr>
                <w:p w14:paraId="1088E1F4" w14:textId="77777777" w:rsidR="00376CBD" w:rsidRPr="00376CBD" w:rsidRDefault="00376CBD" w:rsidP="00376CBD">
                  <w:pPr>
                    <w:spacing w:after="0"/>
                    <w:contextualSpacing/>
                    <w:jc w:val="right"/>
                    <w:rPr>
                      <w:rFonts w:ascii="Times New Roman" w:hAnsi="Times New Roman" w:cs="Times New Roman"/>
                      <w:b/>
                      <w:bCs/>
                      <w:szCs w:val="28"/>
                    </w:rPr>
                  </w:pPr>
                  <w:r w:rsidRPr="00376CBD">
                    <w:rPr>
                      <w:rFonts w:ascii="Times New Roman" w:hAnsi="Times New Roman" w:cs="Times New Roman"/>
                      <w:b/>
                      <w:bCs/>
                      <w:szCs w:val="28"/>
                    </w:rPr>
                    <w:t>УТВЕРЖДАЮ</w:t>
                  </w:r>
                </w:p>
                <w:p w14:paraId="6E510E27" w14:textId="77777777" w:rsidR="00376CBD" w:rsidRPr="00376CBD" w:rsidRDefault="00376CBD" w:rsidP="00376CBD">
                  <w:pPr>
                    <w:spacing w:after="0"/>
                    <w:contextualSpacing/>
                    <w:jc w:val="right"/>
                    <w:rPr>
                      <w:rFonts w:ascii="Times New Roman" w:hAnsi="Times New Roman" w:cs="Times New Roman"/>
                      <w:szCs w:val="28"/>
                    </w:rPr>
                  </w:pPr>
                  <w:r w:rsidRPr="00376CBD">
                    <w:rPr>
                      <w:rFonts w:ascii="Times New Roman" w:hAnsi="Times New Roman" w:cs="Times New Roman"/>
                      <w:szCs w:val="28"/>
                    </w:rPr>
                    <w:t xml:space="preserve">   Директор __________</w:t>
                  </w:r>
                  <w:proofErr w:type="spellStart"/>
                  <w:r w:rsidRPr="00376CBD">
                    <w:rPr>
                      <w:rFonts w:ascii="Times New Roman" w:hAnsi="Times New Roman" w:cs="Times New Roman"/>
                      <w:szCs w:val="28"/>
                    </w:rPr>
                    <w:t>М.Н.Черкасова</w:t>
                  </w:r>
                  <w:proofErr w:type="spellEnd"/>
                </w:p>
                <w:p w14:paraId="3698D712" w14:textId="77777777" w:rsidR="00376CBD" w:rsidRPr="00376CBD" w:rsidRDefault="00376CBD" w:rsidP="00376CBD">
                  <w:pPr>
                    <w:spacing w:after="0"/>
                    <w:contextualSpacing/>
                    <w:jc w:val="right"/>
                    <w:rPr>
                      <w:rFonts w:ascii="Times New Roman" w:hAnsi="Times New Roman" w:cs="Times New Roman"/>
                      <w:szCs w:val="28"/>
                    </w:rPr>
                  </w:pPr>
                </w:p>
                <w:p w14:paraId="207F8C68" w14:textId="77777777" w:rsidR="00376CBD" w:rsidRPr="00376CBD" w:rsidRDefault="00376CBD" w:rsidP="00376CBD">
                  <w:pPr>
                    <w:spacing w:after="0"/>
                    <w:contextualSpacing/>
                    <w:jc w:val="right"/>
                    <w:rPr>
                      <w:rFonts w:ascii="Times New Roman" w:hAnsi="Times New Roman" w:cs="Times New Roman"/>
                      <w:szCs w:val="28"/>
                    </w:rPr>
                  </w:pPr>
                  <w:r w:rsidRPr="00376CBD">
                    <w:rPr>
                      <w:rFonts w:ascii="Times New Roman" w:hAnsi="Times New Roman" w:cs="Times New Roman"/>
                      <w:szCs w:val="28"/>
                    </w:rPr>
                    <w:t>Приказ № 72 от 30.08.2021 г.</w:t>
                  </w:r>
                </w:p>
              </w:tc>
            </w:tr>
          </w:tbl>
          <w:p w14:paraId="4EFF4494" w14:textId="77777777" w:rsidR="00171613" w:rsidRPr="00171613" w:rsidRDefault="00171613" w:rsidP="0065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613" w14:paraId="23E67F53" w14:textId="77777777" w:rsidTr="00171613"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</w:tcPr>
          <w:p w14:paraId="652B5114" w14:textId="77777777" w:rsidR="00171613" w:rsidRPr="00171613" w:rsidRDefault="00171613" w:rsidP="0017161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171613">
              <w:rPr>
                <w:rFonts w:ascii="Times New Roman" w:hAnsi="Times New Roman" w:cs="Times New Roman"/>
                <w:b/>
                <w:sz w:val="36"/>
                <w:szCs w:val="36"/>
              </w:rPr>
              <w:t>РАБОЧАЯ ПРОГРАММА</w:t>
            </w:r>
          </w:p>
          <w:p w14:paraId="49D24D26" w14:textId="77777777" w:rsidR="00171613" w:rsidRPr="00171613" w:rsidRDefault="00171613" w:rsidP="00D06A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1613">
              <w:rPr>
                <w:rFonts w:ascii="Times New Roman" w:hAnsi="Times New Roman" w:cs="Times New Roman"/>
                <w:b/>
                <w:sz w:val="36"/>
                <w:szCs w:val="36"/>
              </w:rPr>
              <w:t>НА 202</w:t>
            </w:r>
            <w:r w:rsidR="00D06ABE">
              <w:rPr>
                <w:rFonts w:ascii="Times New Roman" w:hAnsi="Times New Roman" w:cs="Times New Roman"/>
                <w:b/>
                <w:sz w:val="36"/>
                <w:szCs w:val="36"/>
              </w:rPr>
              <w:t>1</w:t>
            </w:r>
            <w:r w:rsidRPr="00171613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– 202</w:t>
            </w:r>
            <w:r w:rsidR="00D06ABE">
              <w:rPr>
                <w:rFonts w:ascii="Times New Roman" w:hAnsi="Times New Roman" w:cs="Times New Roman"/>
                <w:b/>
                <w:sz w:val="36"/>
                <w:szCs w:val="36"/>
              </w:rPr>
              <w:t>2</w:t>
            </w:r>
            <w:r w:rsidRPr="00171613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УЧЕБНЫЙ ГОД</w:t>
            </w:r>
          </w:p>
        </w:tc>
      </w:tr>
      <w:tr w:rsidR="00171613" w14:paraId="50542530" w14:textId="77777777" w:rsidTr="00171613"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</w:tcPr>
          <w:p w14:paraId="5CAF68CB" w14:textId="77777777" w:rsidR="00171613" w:rsidRPr="00171613" w:rsidRDefault="00171613" w:rsidP="0065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613" w14:paraId="37694135" w14:textId="77777777" w:rsidTr="00171613"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</w:tcPr>
          <w:p w14:paraId="47237C6D" w14:textId="77777777" w:rsidR="00171613" w:rsidRPr="00843955" w:rsidRDefault="00837845" w:rsidP="00CD3F5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РОДН</w:t>
            </w:r>
            <w:r w:rsidR="00CD3F57">
              <w:rPr>
                <w:rFonts w:ascii="Times New Roman" w:hAnsi="Times New Roman" w:cs="Times New Roman"/>
                <w:b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9229D">
              <w:rPr>
                <w:rFonts w:ascii="Times New Roman" w:hAnsi="Times New Roman" w:cs="Times New Roman"/>
                <w:b/>
                <w:sz w:val="24"/>
                <w:szCs w:val="24"/>
              </w:rPr>
              <w:t>РУССК</w:t>
            </w:r>
            <w:r w:rsidR="00CD3F57">
              <w:rPr>
                <w:rFonts w:ascii="Times New Roman" w:hAnsi="Times New Roman" w:cs="Times New Roman"/>
                <w:b/>
                <w:sz w:val="24"/>
                <w:szCs w:val="24"/>
              </w:rPr>
              <w:t>АЯ</w:t>
            </w:r>
            <w:r w:rsidR="005922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D3F57">
              <w:rPr>
                <w:rFonts w:ascii="Times New Roman" w:hAnsi="Times New Roman" w:cs="Times New Roman"/>
                <w:b/>
                <w:sz w:val="24"/>
                <w:szCs w:val="24"/>
              </w:rPr>
              <w:t>ЛИТЕРАТУРА</w:t>
            </w:r>
          </w:p>
        </w:tc>
      </w:tr>
      <w:tr w:rsidR="00171613" w14:paraId="3C13C165" w14:textId="77777777" w:rsidTr="00171613"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</w:tcPr>
          <w:p w14:paraId="5BF75F66" w14:textId="77777777" w:rsidR="00171613" w:rsidRPr="00171613" w:rsidRDefault="00171613" w:rsidP="00171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(Федеральный компонент)</w:t>
            </w:r>
          </w:p>
        </w:tc>
      </w:tr>
      <w:tr w:rsidR="00171613" w14:paraId="5888AC8C" w14:textId="77777777" w:rsidTr="00171613">
        <w:trPr>
          <w:trHeight w:val="562"/>
        </w:trPr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</w:tcPr>
          <w:p w14:paraId="5CEF0466" w14:textId="77777777" w:rsidR="00171613" w:rsidRPr="00171613" w:rsidRDefault="00171613" w:rsidP="0065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613" w14:paraId="3BD2A214" w14:textId="77777777" w:rsidTr="00171613"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</w:tcPr>
          <w:p w14:paraId="0E505B7E" w14:textId="0716D3B8" w:rsidR="00171613" w:rsidRPr="00171613" w:rsidRDefault="00171613" w:rsidP="004246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1613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376CB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71613">
              <w:rPr>
                <w:rFonts w:ascii="Times New Roman" w:hAnsi="Times New Roman" w:cs="Times New Roman"/>
                <w:sz w:val="28"/>
                <w:szCs w:val="28"/>
              </w:rPr>
              <w:t xml:space="preserve"> КЛАССОВ</w:t>
            </w:r>
          </w:p>
        </w:tc>
      </w:tr>
      <w:tr w:rsidR="00171613" w14:paraId="1F40C44C" w14:textId="77777777" w:rsidTr="00171613">
        <w:trPr>
          <w:trHeight w:val="562"/>
        </w:trPr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</w:tcPr>
          <w:p w14:paraId="1AA0A0AD" w14:textId="77777777" w:rsidR="00171613" w:rsidRPr="00171613" w:rsidRDefault="00171613" w:rsidP="0065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613" w14:paraId="1F29C140" w14:textId="77777777" w:rsidTr="00171613"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</w:tcPr>
          <w:p w14:paraId="12B75AF9" w14:textId="77777777" w:rsidR="00171613" w:rsidRPr="00171613" w:rsidRDefault="00171613" w:rsidP="001716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1613">
              <w:rPr>
                <w:rFonts w:ascii="Times New Roman" w:hAnsi="Times New Roman" w:cs="Times New Roman"/>
                <w:b/>
                <w:sz w:val="24"/>
                <w:szCs w:val="24"/>
              </w:rPr>
              <w:t>учителя Косовой Елены Валентиновны</w:t>
            </w:r>
          </w:p>
        </w:tc>
      </w:tr>
      <w:tr w:rsidR="00171613" w14:paraId="0CBF4E05" w14:textId="77777777" w:rsidTr="00171613"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</w:tcPr>
          <w:p w14:paraId="1FE76FF8" w14:textId="77777777" w:rsidR="00171613" w:rsidRPr="00171613" w:rsidRDefault="00171613" w:rsidP="0065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613" w14:paraId="5FD40889" w14:textId="77777777" w:rsidTr="00171613"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</w:tcPr>
          <w:p w14:paraId="2220CFE3" w14:textId="77777777" w:rsidR="00171613" w:rsidRPr="00171613" w:rsidRDefault="00171613" w:rsidP="001716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категории</w:t>
            </w:r>
          </w:p>
        </w:tc>
      </w:tr>
      <w:tr w:rsidR="00171613" w14:paraId="2D2053E9" w14:textId="77777777" w:rsidTr="00171613">
        <w:trPr>
          <w:trHeight w:val="3191"/>
        </w:trPr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</w:tcPr>
          <w:p w14:paraId="64585E23" w14:textId="77777777" w:rsidR="00171613" w:rsidRPr="00171613" w:rsidRDefault="00171613" w:rsidP="006520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613" w14:paraId="48AA6334" w14:textId="77777777" w:rsidTr="00171613">
        <w:tc>
          <w:tcPr>
            <w:tcW w:w="10314" w:type="dxa"/>
            <w:tcBorders>
              <w:top w:val="nil"/>
              <w:left w:val="nil"/>
              <w:bottom w:val="nil"/>
              <w:right w:val="nil"/>
            </w:tcBorders>
          </w:tcPr>
          <w:p w14:paraId="4C3FDA66" w14:textId="77777777" w:rsidR="00171613" w:rsidRPr="00843955" w:rsidRDefault="00171613" w:rsidP="00EC3B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43955">
              <w:rPr>
                <w:rFonts w:ascii="Times New Roman" w:hAnsi="Times New Roman" w:cs="Times New Roman"/>
                <w:b/>
                <w:sz w:val="28"/>
                <w:szCs w:val="28"/>
              </w:rPr>
              <w:t>202</w:t>
            </w:r>
            <w:r w:rsidR="00EC3B1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DA30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43955">
              <w:rPr>
                <w:rFonts w:ascii="Times New Roman" w:hAnsi="Times New Roman" w:cs="Times New Roman"/>
                <w:b/>
                <w:sz w:val="28"/>
                <w:szCs w:val="28"/>
              </w:rPr>
              <w:t>г.</w:t>
            </w:r>
          </w:p>
        </w:tc>
      </w:tr>
    </w:tbl>
    <w:p w14:paraId="4BACAE29" w14:textId="3F1885BA" w:rsidR="002C1B23" w:rsidRDefault="002C1B23" w:rsidP="00652043"/>
    <w:p w14:paraId="2ACF09D0" w14:textId="63B830D9" w:rsidR="00376CBD" w:rsidRDefault="00376CBD" w:rsidP="00652043"/>
    <w:p w14:paraId="2C36EF31" w14:textId="5282F607" w:rsidR="00376CBD" w:rsidRDefault="00376CBD" w:rsidP="00652043"/>
    <w:p w14:paraId="05255279" w14:textId="77777777" w:rsidR="00376CBD" w:rsidRDefault="00376CBD" w:rsidP="00652043"/>
    <w:p w14:paraId="3AA246CB" w14:textId="77777777" w:rsidR="00FF56D9" w:rsidRPr="00CE7ACD" w:rsidRDefault="00CE7ACD" w:rsidP="00FF56D9">
      <w:pPr>
        <w:pStyle w:val="a4"/>
        <w:shd w:val="clear" w:color="auto" w:fill="FFFFFF"/>
        <w:spacing w:before="0" w:beforeAutospacing="0" w:after="125" w:afterAutospacing="0"/>
        <w:jc w:val="center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CE7ACD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lastRenderedPageBreak/>
        <w:t>Пояснительная записка</w:t>
      </w:r>
    </w:p>
    <w:p w14:paraId="7E82A2CC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Рабочая программа по родной (русской) литературе составлена на основе требований федерального государственного образовательного стандарта основного общего образования к результатам освоения основной образовательной программы основного общего образования по учебному предмету «Родная (русская) литература», входящему в образовательную область «Родной язык и родная литература», и предназначена для обучающихся 5 класса общеобразовательной школы.</w:t>
      </w:r>
    </w:p>
    <w:p w14:paraId="74AC7021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Данная программа разработана на основе</w:t>
      </w:r>
    </w:p>
    <w:p w14:paraId="1656A44B" w14:textId="77777777" w:rsidR="00FF56D9" w:rsidRPr="00CE7ACD" w:rsidRDefault="00FF56D9" w:rsidP="00FF56D9">
      <w:pPr>
        <w:pStyle w:val="a4"/>
        <w:numPr>
          <w:ilvl w:val="0"/>
          <w:numId w:val="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Федерального закона от 29 декабря 2012 г. № 273-ФЗ «Об образовании в Российской Федерации»;</w:t>
      </w:r>
    </w:p>
    <w:p w14:paraId="14E97FEE" w14:textId="77777777" w:rsidR="00FF56D9" w:rsidRPr="00CE7ACD" w:rsidRDefault="00FF56D9" w:rsidP="00FF56D9">
      <w:pPr>
        <w:pStyle w:val="a4"/>
        <w:numPr>
          <w:ilvl w:val="0"/>
          <w:numId w:val="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Закона Российской Федерации от 25 октября 1991 г. № 1807-1 «О языках народов Российской Федерации» (в редакции Федерального закона № 185-ФЗ);</w:t>
      </w:r>
    </w:p>
    <w:p w14:paraId="5CDD8727" w14:textId="77777777" w:rsidR="00FF56D9" w:rsidRPr="00CE7ACD" w:rsidRDefault="00FF56D9" w:rsidP="00FF56D9">
      <w:pPr>
        <w:pStyle w:val="a4"/>
        <w:numPr>
          <w:ilvl w:val="0"/>
          <w:numId w:val="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приказа Министерства образования и науки Российской Федерации от 17 декабря 2010 г. № 1897 «Об утверждении федерального государственного образовательного стандарта основного общего образования» (в редакции приказа Минобрнауки России от 31 декабря 2015 г. № 1577);</w:t>
      </w:r>
    </w:p>
    <w:p w14:paraId="3996DE20" w14:textId="77777777" w:rsidR="00FF56D9" w:rsidRPr="00CE7ACD" w:rsidRDefault="00FF56D9" w:rsidP="00FF56D9">
      <w:pPr>
        <w:pStyle w:val="a4"/>
        <w:numPr>
          <w:ilvl w:val="0"/>
          <w:numId w:val="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Письма Минобрнауки от 09.10.2017 № ТС-945/08;</w:t>
      </w:r>
    </w:p>
    <w:p w14:paraId="6BD44E3C" w14:textId="77777777" w:rsidR="00FF56D9" w:rsidRDefault="00FF56D9" w:rsidP="00FF56D9">
      <w:pPr>
        <w:pStyle w:val="a4"/>
        <w:numPr>
          <w:ilvl w:val="0"/>
          <w:numId w:val="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Примерной программы по учебному предмету «Родная (русская) литература» для образовательных организаций, реализующих программы основного общего образования</w:t>
      </w:r>
      <w:r w:rsidR="00A46453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ACA411E" w14:textId="77777777" w:rsidR="00A46453" w:rsidRPr="00CE7ACD" w:rsidRDefault="00A46453" w:rsidP="00FF56D9">
      <w:pPr>
        <w:pStyle w:val="a4"/>
        <w:numPr>
          <w:ilvl w:val="0"/>
          <w:numId w:val="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Учебного плана МБОУ СОШ №7 г. Лобня Московской области.</w:t>
      </w:r>
    </w:p>
    <w:p w14:paraId="4C30F656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Содержание программы ориентировано на сопровождение и поддержку основного курса литературы, обязательного для изучения во всех школах Российской Федерации, и направлено на достижение результатов освоения основной образовательной программы основного общего образования по литературе, заданных соответствующим федеральным государственным образовательным стандартом.</w:t>
      </w:r>
    </w:p>
    <w:p w14:paraId="0D67244D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 курсе родной (русской) литературы актуализируются следующие цели:</w:t>
      </w:r>
    </w:p>
    <w:p w14:paraId="48E85665" w14:textId="77777777" w:rsidR="00FF56D9" w:rsidRPr="00CE7ACD" w:rsidRDefault="00FF56D9" w:rsidP="00FF56D9">
      <w:pPr>
        <w:pStyle w:val="a4"/>
        <w:numPr>
          <w:ilvl w:val="0"/>
          <w:numId w:val="2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создание представлений о русской литературе как едином национальном достоянии;</w:t>
      </w:r>
    </w:p>
    <w:p w14:paraId="144731EB" w14:textId="77777777" w:rsidR="00FF56D9" w:rsidRPr="00CE7ACD" w:rsidRDefault="00FF56D9" w:rsidP="00FF56D9">
      <w:pPr>
        <w:pStyle w:val="a4"/>
        <w:numPr>
          <w:ilvl w:val="0"/>
          <w:numId w:val="2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приобщение к литературному наследию своего народа;</w:t>
      </w:r>
    </w:p>
    <w:p w14:paraId="0A52B3F4" w14:textId="77777777" w:rsidR="00FF56D9" w:rsidRPr="00CE7ACD" w:rsidRDefault="00FF56D9" w:rsidP="00FF56D9">
      <w:pPr>
        <w:pStyle w:val="a4"/>
        <w:numPr>
          <w:ilvl w:val="0"/>
          <w:numId w:val="2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воспитание ценностного отношения к родному (русскому) языку и родной (русской) литературе как хранителю культуры, включение в культурно-языковое поле своего народа;</w:t>
      </w:r>
    </w:p>
    <w:p w14:paraId="21CE583B" w14:textId="77777777" w:rsidR="00FF56D9" w:rsidRPr="00CE7ACD" w:rsidRDefault="00FF56D9" w:rsidP="00FF56D9">
      <w:pPr>
        <w:pStyle w:val="a4"/>
        <w:numPr>
          <w:ilvl w:val="0"/>
          <w:numId w:val="2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формирование причастности к свершениям и традициям своего народа, осознание исторической преемственности поколений, своей ответственности за сохранение культуры народа.</w:t>
      </w:r>
    </w:p>
    <w:p w14:paraId="041B98F1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1C7104C" w14:textId="77777777" w:rsidR="001F143C" w:rsidRPr="00CE7ACD" w:rsidRDefault="001F143C" w:rsidP="001F143C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Рабочая программа по РОДНОЙ ЛИТЕРАТУРЕ для 5 класса разработана в соответствии с</w:t>
      </w:r>
    </w:p>
    <w:p w14:paraId="3CC8F6AC" w14:textId="77777777" w:rsidR="001F143C" w:rsidRPr="00CE7ACD" w:rsidRDefault="001F143C" w:rsidP="001F143C">
      <w:pPr>
        <w:pStyle w:val="a4"/>
        <w:numPr>
          <w:ilvl w:val="0"/>
          <w:numId w:val="9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Федеральным государственным образовательным стандартом основного общего образования, утвержденного приказом Министерства образования и науки Российской Федерации от 17 декабря 2010 г. № 1897 (ред. от 31.12.2015);</w:t>
      </w:r>
    </w:p>
    <w:p w14:paraId="04ABEDC5" w14:textId="77777777" w:rsidR="001F143C" w:rsidRDefault="001F143C" w:rsidP="001F143C">
      <w:pPr>
        <w:pStyle w:val="a4"/>
        <w:numPr>
          <w:ilvl w:val="0"/>
          <w:numId w:val="9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Приказом от 23.12.2014 № 1644 МО и Н РФ «О внесении изменений в приказ Министерства образования и науки Российской федерации от 17 декабря 2010 г. № 1897 «Об утверждении федерального государственного образовательного стандарта основного общего образования»;</w:t>
      </w:r>
    </w:p>
    <w:p w14:paraId="52CD4468" w14:textId="77777777" w:rsidR="00236A2E" w:rsidRDefault="00236A2E" w:rsidP="001F143C">
      <w:pPr>
        <w:pStyle w:val="a4"/>
        <w:numPr>
          <w:ilvl w:val="0"/>
          <w:numId w:val="9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Примерн</w:t>
      </w:r>
      <w:r w:rsidR="00A46453">
        <w:rPr>
          <w:rFonts w:asciiTheme="minorHAnsi" w:eastAsiaTheme="minorHAnsi" w:hAnsiTheme="minorHAnsi" w:cstheme="minorBidi"/>
          <w:sz w:val="22"/>
          <w:szCs w:val="22"/>
          <w:lang w:eastAsia="en-US"/>
        </w:rPr>
        <w:t>ой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рабоч</w:t>
      </w:r>
      <w:r w:rsidR="00A464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ей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программ</w:t>
      </w:r>
      <w:r w:rsidR="00A46453">
        <w:rPr>
          <w:rFonts w:asciiTheme="minorHAnsi" w:eastAsiaTheme="minorHAnsi" w:hAnsiTheme="minorHAnsi" w:cstheme="minorBidi"/>
          <w:sz w:val="22"/>
          <w:szCs w:val="22"/>
          <w:lang w:eastAsia="en-US"/>
        </w:rPr>
        <w:t>ой по предмету «Родная (русская) литература»;</w:t>
      </w:r>
    </w:p>
    <w:p w14:paraId="27C61935" w14:textId="77777777" w:rsidR="00236A2E" w:rsidRPr="00CE7ACD" w:rsidRDefault="00236A2E" w:rsidP="001F143C">
      <w:pPr>
        <w:pStyle w:val="a4"/>
        <w:numPr>
          <w:ilvl w:val="0"/>
          <w:numId w:val="9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Учебник</w:t>
      </w:r>
      <w:r w:rsidR="00A46453">
        <w:rPr>
          <w:rFonts w:asciiTheme="minorHAnsi" w:eastAsiaTheme="minorHAnsi" w:hAnsiTheme="minorHAnsi" w:cstheme="minorBidi"/>
          <w:sz w:val="22"/>
          <w:szCs w:val="22"/>
          <w:lang w:eastAsia="en-US"/>
        </w:rPr>
        <w:t>ом ««Родная (русская) литература» под ред. О.М. Александровой;</w:t>
      </w:r>
    </w:p>
    <w:p w14:paraId="75C1CE68" w14:textId="77777777" w:rsidR="001F143C" w:rsidRPr="00CE7ACD" w:rsidRDefault="001F143C" w:rsidP="001F143C">
      <w:pPr>
        <w:pStyle w:val="a4"/>
        <w:numPr>
          <w:ilvl w:val="0"/>
          <w:numId w:val="10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требованиями Федерального закона от 29 декабря 2012 г. № 273-ФЗ «Об образовании в Российской Федерации»</w:t>
      </w:r>
      <w:r w:rsidR="00A46453"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71868EA" w14:textId="77777777" w:rsidR="001F143C" w:rsidRPr="00A46453" w:rsidRDefault="001F143C" w:rsidP="001F143C">
      <w:pPr>
        <w:pStyle w:val="a4"/>
        <w:numPr>
          <w:ilvl w:val="0"/>
          <w:numId w:val="10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4645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Основной образовательной программы основного общего образования </w:t>
      </w:r>
      <w:r w:rsidR="00A46453">
        <w:rPr>
          <w:rFonts w:asciiTheme="minorHAnsi" w:eastAsiaTheme="minorHAnsi" w:hAnsiTheme="minorHAnsi" w:cstheme="minorBidi"/>
          <w:sz w:val="22"/>
          <w:szCs w:val="22"/>
          <w:lang w:eastAsia="en-US"/>
        </w:rPr>
        <w:t>МБОУ СОШ №7 г.Лобни Московской области;</w:t>
      </w:r>
    </w:p>
    <w:p w14:paraId="6E7D99AB" w14:textId="77777777" w:rsidR="001F143C" w:rsidRPr="00CE7ACD" w:rsidRDefault="001F143C" w:rsidP="001F143C">
      <w:pPr>
        <w:pStyle w:val="a4"/>
        <w:numPr>
          <w:ilvl w:val="0"/>
          <w:numId w:val="1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«Концепции преподавания русского языка и литературы», утвержденной распоряжением Правительства Российской Федерации от 09.04.2016 г. № 637;</w:t>
      </w:r>
    </w:p>
    <w:p w14:paraId="637D2BF5" w14:textId="77777777" w:rsidR="001F143C" w:rsidRPr="00CE7ACD" w:rsidRDefault="001F143C" w:rsidP="001F143C">
      <w:pPr>
        <w:pStyle w:val="a4"/>
        <w:numPr>
          <w:ilvl w:val="0"/>
          <w:numId w:val="1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«Концепции программы поддержки детского и юношеского чтения в Российской Федерации», утвержденной Правительством Российской Федерации от 03.06.2017 № 1155;</w:t>
      </w:r>
    </w:p>
    <w:p w14:paraId="540C3324" w14:textId="77777777" w:rsidR="001F143C" w:rsidRPr="00CE7ACD" w:rsidRDefault="001F143C" w:rsidP="001F143C">
      <w:pPr>
        <w:pStyle w:val="a4"/>
        <w:numPr>
          <w:ilvl w:val="0"/>
          <w:numId w:val="1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перечня «100 книг по истории, культуре и литературе народов Российской Федерации, рекомендуемых школьникам к самостоятельному прочтению» (письмо Министерства образования и науки Российской Федерации от 16.01.2013 г. № НТ- 41/08).</w:t>
      </w:r>
    </w:p>
    <w:p w14:paraId="7312BD73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0FAC8A8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FF0B3D1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Место учебного предмета «Родная (русская) литература» в учебном плане.</w:t>
      </w:r>
    </w:p>
    <w:p w14:paraId="702F2A25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Программа по родной (русской) литературе составлена на основе требований к предметным результатам освоения основной образовательной программы, представленной в федеральном государственном образовательном стандарте основного общего образования, и рассчитана на следующую учебную нагрузку: </w:t>
      </w:r>
      <w:r w:rsidR="00EC3B19">
        <w:rPr>
          <w:rFonts w:asciiTheme="minorHAnsi" w:eastAsiaTheme="minorHAnsi" w:hAnsiTheme="minorHAnsi" w:cstheme="minorBidi"/>
          <w:sz w:val="22"/>
          <w:szCs w:val="22"/>
          <w:lang w:eastAsia="en-US"/>
        </w:rPr>
        <w:t>6</w:t>
      </w: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класс – 17 часов.</w:t>
      </w:r>
    </w:p>
    <w:p w14:paraId="5C70C9BF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Общая характеристика учебного курса</w:t>
      </w:r>
    </w:p>
    <w:p w14:paraId="6DF88B69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ФГОС ООО признает приоритетной духовно-нравственную ценность литературы для школьника - будущего гражданина своей страны, любящего свой народ и уважающего его традиции, язык и культуру. Изучение родной литературы играет ведущую роль в процессах воспитания личности, развития ее нравственных качеств и творческих способностей, в сохранении и развитии национальных традиций и исторической преемственности поколений. Родная литература как культурный символ России, высшая форма существования российской духовности и языка в качестве школьного предмета посредством воздействия на эстетические чувства воспитывает в человеке патриотизм, чувства исторической памяти, принадлежности к культуре, народу и всему человечеству, помогает школьнику осмыслить непреходящую историко-культурную и нравственно-ценностную роль родной литературы.</w:t>
      </w:r>
    </w:p>
    <w:p w14:paraId="730931FA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i/>
          <w:iCs/>
          <w:color w:val="333333"/>
          <w:sz w:val="18"/>
          <w:szCs w:val="18"/>
        </w:rPr>
        <w:t>Важнейшими задачами курса по родной (русской) литературе являются:</w:t>
      </w:r>
    </w:p>
    <w:p w14:paraId="42CF4752" w14:textId="77777777" w:rsidR="00FF56D9" w:rsidRPr="00CE7ACD" w:rsidRDefault="00FF56D9" w:rsidP="00CE7ACD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формирование способности понимать и эстетически воспринимать произведения родной литературы;</w:t>
      </w:r>
    </w:p>
    <w:p w14:paraId="24EFE63D" w14:textId="77777777" w:rsidR="00FF56D9" w:rsidRPr="00CE7ACD" w:rsidRDefault="00FF56D9" w:rsidP="00CE7ACD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обогащение духовного мира учащихся путем приобщения их к нравственным ценностям и художественному многообразию родной литературы, к отдельным ее произведениям, к произведениям писателей и поэтов Кемеровской области-Кузбасса;</w:t>
      </w:r>
    </w:p>
    <w:p w14:paraId="226076A6" w14:textId="77777777" w:rsidR="00FF56D9" w:rsidRPr="00CE7ACD" w:rsidRDefault="00FF56D9" w:rsidP="00CE7ACD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приобщение к литературному наследию своего народа;</w:t>
      </w:r>
    </w:p>
    <w:p w14:paraId="69B47287" w14:textId="77777777" w:rsidR="00FF56D9" w:rsidRPr="00CE7ACD" w:rsidRDefault="00FF56D9" w:rsidP="00CE7ACD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формирование причастности к свершениям и традициям своего народа, осознание исторической преемственности поколений, своей ответственности за сохранение культуры народа;</w:t>
      </w:r>
    </w:p>
    <w:p w14:paraId="4A9A9609" w14:textId="77777777" w:rsidR="00FF56D9" w:rsidRPr="00CE7ACD" w:rsidRDefault="00FF56D9" w:rsidP="00CE7ACD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формирование умения актуализировать в художественных текстах родной литературы личностно значимые образы, темы и проблемы, учитывать исторический, историко-культурный контекст и контекст творчества писателя в процессе анализа художественного литературного произведения.</w:t>
      </w:r>
    </w:p>
    <w:p w14:paraId="277AADD0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Планируемые результаты освоения учебного курса «Родная литература»</w:t>
      </w:r>
    </w:p>
    <w:p w14:paraId="286AD689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Личностные результаты:</w:t>
      </w:r>
    </w:p>
    <w:p w14:paraId="25B514AC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1) воспитание российской гражданской идентичности: патриотизма, любви и уважения</w:t>
      </w:r>
    </w:p>
    <w:p w14:paraId="2EE6C83A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к Отечеству, чувства гордости за свою Родину, прошлое и настоящее многонационального народа России; осознание своей этнической принадлежности, знание истории, языка, культуры своего народа, своего края, основ культурного наследия народов России и человечества; усвоение гуманистических, демократических и традиционных ценностей многонационального российского общества; воспитание чувства ответственности и долга перед Родиной;</w:t>
      </w:r>
    </w:p>
    <w:p w14:paraId="669C2652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2) формирование ответственного отношения к учению, готовности и способности обучающихся к саморазвитию и самообразованию на основе мотивации к обучению и познанию, осознанному выбору и построению дальнейшей индивидуальной траектории образования на базе ориентировки в мире профессий и профессиональных предпочтений, с учётом устойчивых познавательных интересов;</w:t>
      </w:r>
    </w:p>
    <w:p w14:paraId="0F76FC0C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3) формирование целостного мировоззрения, соответствующего современному уровню развития науки и общественной практики, учитывающего социальное, культурное, языковое, духовное многообразие современного мира;</w:t>
      </w:r>
    </w:p>
    <w:p w14:paraId="62B00D2F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4) формирование осознанного, уважительного и доброжелательного отношения к другому человеку, его мнению, мировоззрению, культуре, языку, вере, гражданской позиции, к истории, культуре, религии, традициям, языкам, ценностям народов России и народов мира; готовности и способности вести диалог с другими людьми и достигать в нём взаимопонимания;</w:t>
      </w:r>
    </w:p>
    <w:p w14:paraId="16F6A017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5) освоение социальных норм, правил поведения, ролей и форм социальной жизни в группах и сообществах, включая взрослые и социальные сообщества; участие в школьном самоуправлении и общественной жизни в пределах возрастных компетенций с учётом региональных, этнокультурных, социальных и экономических особенностей;</w:t>
      </w:r>
    </w:p>
    <w:p w14:paraId="0E6847EF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6) развитие морального сознания и компетентности в решении моральных проблем на основе личностного выбора, формирование нравственных чувств и нравственного поведения, осознанного и ответственного отношения к собственным поступкам;</w:t>
      </w:r>
    </w:p>
    <w:p w14:paraId="519C4A6E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7) формирование коммуникативной компетентности в общении и сотрудничестве со сверстниками, старшими и младшими в процессе образовательной, общественно полезной, учебно-исследовательской, творческой и других видов деятельности;</w:t>
      </w:r>
    </w:p>
    <w:p w14:paraId="73E0370C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8) формирование основ экологической культуры на основе признания ценности жизни во всех её проявлениях и необходимости ответственного, бережного отношения к окружающей среде;</w:t>
      </w:r>
    </w:p>
    <w:p w14:paraId="7BACC66F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9) осознание значения семьи в жизни человека и общества, принятие ценности семейной жизни, уважительное и заботливое отношение к членам своей семьи;</w:t>
      </w:r>
    </w:p>
    <w:p w14:paraId="2E4592ED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10) развитие эстетического сознания через освоение художественного наследия народов России и мира, творческой деятельности эстетического характера.</w:t>
      </w:r>
    </w:p>
    <w:p w14:paraId="3E2258A7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Метапредметными результатами изучения курса родная (русская) литература является формирование универсальных учебных действий (УУД).</w:t>
      </w:r>
    </w:p>
    <w:p w14:paraId="46AFCE3E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187F69D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</w:p>
    <w:p w14:paraId="380CD9ED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i/>
          <w:iCs/>
          <w:color w:val="333333"/>
          <w:sz w:val="18"/>
          <w:szCs w:val="18"/>
        </w:rPr>
        <w:t>Регулятивные УУД:</w:t>
      </w:r>
    </w:p>
    <w:p w14:paraId="60111A5C" w14:textId="77777777" w:rsidR="00FF56D9" w:rsidRPr="00CE7ACD" w:rsidRDefault="00FF56D9" w:rsidP="00FF56D9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умение самостоятельно определять цели своего обучения, ставить и формулировать для себя новые задачи в учёбе и познавательной деятельности, развивать мотивы и интересы своей познавательной деятельности;</w:t>
      </w:r>
    </w:p>
    <w:p w14:paraId="0B2D1D48" w14:textId="77777777" w:rsidR="00FF56D9" w:rsidRPr="00CE7ACD" w:rsidRDefault="00FF56D9" w:rsidP="00FF56D9">
      <w:pPr>
        <w:pStyle w:val="a4"/>
        <w:numPr>
          <w:ilvl w:val="0"/>
          <w:numId w:val="5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умение самостоятельно планировать пути достижения целей, в том числе альтернативные, осознанно выбирать наиболее эффективные способы решения учебных и познавательных задач;</w:t>
      </w:r>
    </w:p>
    <w:p w14:paraId="5CC90F2C" w14:textId="77777777" w:rsidR="00FF56D9" w:rsidRPr="00CE7ACD" w:rsidRDefault="00FF56D9" w:rsidP="00FF56D9">
      <w:pPr>
        <w:pStyle w:val="a4"/>
        <w:numPr>
          <w:ilvl w:val="0"/>
          <w:numId w:val="5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умение соотносить свои действия с планируемыми результатами, осуществлять контроль своей деятельности в процессе достижения результата, определять способы действий в рамках предложенных условий и требований, корректировать свои действия в соответствии с изменяющейся ситуацией;</w:t>
      </w:r>
    </w:p>
    <w:p w14:paraId="2857F7C8" w14:textId="77777777" w:rsidR="00FF56D9" w:rsidRPr="00CE7ACD" w:rsidRDefault="00FF56D9" w:rsidP="00FF56D9">
      <w:pPr>
        <w:pStyle w:val="a4"/>
        <w:numPr>
          <w:ilvl w:val="0"/>
          <w:numId w:val="5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умение оценивать правильность выполнения учебной задачи, собственные возможности её решения;</w:t>
      </w:r>
    </w:p>
    <w:p w14:paraId="51C9839B" w14:textId="77777777" w:rsidR="00FF56D9" w:rsidRPr="00CE7ACD" w:rsidRDefault="00FF56D9" w:rsidP="00FF56D9">
      <w:pPr>
        <w:pStyle w:val="a4"/>
        <w:numPr>
          <w:ilvl w:val="0"/>
          <w:numId w:val="5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владение основами самоконтроля, самооценки, принятия решений и осуществления осознанного выбора в учебной и познавательной деятельности;</w:t>
      </w:r>
    </w:p>
    <w:p w14:paraId="3ACAA3E1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Средством формирования регулятивных УУД служат технология продуктивного чтения и технология оценивания образовательных достижений.</w:t>
      </w:r>
    </w:p>
    <w:p w14:paraId="0AFDCF06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i/>
          <w:iCs/>
          <w:color w:val="333333"/>
          <w:sz w:val="18"/>
          <w:szCs w:val="18"/>
        </w:rPr>
        <w:t>Познавательные УУД:</w:t>
      </w:r>
    </w:p>
    <w:p w14:paraId="45FBDC51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учиться вычитывать все виды текстовой информации: </w:t>
      </w:r>
      <w:proofErr w:type="spellStart"/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фактуальную</w:t>
      </w:r>
      <w:proofErr w:type="spellEnd"/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, подтекстовую, концептуальную; адекватно понимать основную и дополнительную информацию текста, воспринятого на слух;</w:t>
      </w:r>
    </w:p>
    <w:p w14:paraId="6A3FDFAC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пользоваться разными видами чтения: изучающим, просмотровым, ознакомительным;</w:t>
      </w:r>
    </w:p>
    <w:p w14:paraId="2F74B7EE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извлекать информацию (в сотрудничестве и при поддержке учителя), представленную в разных формах (сплошной текст; </w:t>
      </w:r>
      <w:proofErr w:type="spellStart"/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несплошной</w:t>
      </w:r>
      <w:proofErr w:type="spellEnd"/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текст – иллюстрация, таблица, схема);</w:t>
      </w:r>
    </w:p>
    <w:p w14:paraId="2BC0F543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владеть различными видами аудирования (выборочным, ознакомительным, детальным);</w:t>
      </w:r>
    </w:p>
    <w:p w14:paraId="248DCFFA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перерабатывать в сотрудничестве с учителем и преобразовывать информацию из одной формы в другую (переводить сплошной тест в план, таблицу, схему и наоборот: по плану, по схеме, по таблице составлять сплошной) текст;</w:t>
      </w:r>
    </w:p>
    <w:p w14:paraId="6F706BFB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излагать содержание прочитанного (прослушанного) текста подробно, сжато, выборочно;</w:t>
      </w:r>
    </w:p>
    <w:p w14:paraId="46EB64EF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пользоваться словарями, справочниками;</w:t>
      </w:r>
    </w:p>
    <w:p w14:paraId="4F8BFC44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осуществлять анализ и синтез;</w:t>
      </w:r>
    </w:p>
    <w:p w14:paraId="48599591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устанавливать причинно-следственные связи;</w:t>
      </w:r>
    </w:p>
    <w:p w14:paraId="2FCBC5DA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строить рассуждения.</w:t>
      </w:r>
    </w:p>
    <w:p w14:paraId="3771FE6F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Средством развития познавательных УУД служат тексты учебника и его методический аппарат; технология продуктивного чтения.</w:t>
      </w:r>
    </w:p>
    <w:p w14:paraId="2B3AB1AE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</w:p>
    <w:p w14:paraId="05BF3363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i/>
          <w:iCs/>
          <w:color w:val="333333"/>
          <w:sz w:val="18"/>
          <w:szCs w:val="18"/>
        </w:rPr>
        <w:t>Коммуникативные УУД:</w:t>
      </w:r>
    </w:p>
    <w:p w14:paraId="132301E8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уметь устанавливать и сравнивать разные точки зрения прежде, чем принимать решения и делать выборы;</w:t>
      </w:r>
    </w:p>
    <w:p w14:paraId="410CE9D0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уметь договариваться и приходить к общему решению в совместной деятельности, в том числе в ситуации столкновения интересов;</w:t>
      </w:r>
    </w:p>
    <w:p w14:paraId="2772A3CF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уметь задавать вопросы, необходимые для организации собственной деятельности и сотрудничества с партнером при непосредственной методической поддержке учителя;</w:t>
      </w:r>
    </w:p>
    <w:p w14:paraId="74030E78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уметь осуществлять взаимный контроль и оказывать в сотрудничестве необходимую взаимопомощь (в том числе и помощь учителя);</w:t>
      </w:r>
    </w:p>
    <w:p w14:paraId="344EFC5E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осознать важность коммуникативных умений в жизни человека;</w:t>
      </w:r>
    </w:p>
    <w:p w14:paraId="553475D8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оформлять свои мысли в устной и письменной форме с учетом речевой ситуации, создавать тексты различного типа, стиля, жанра;</w:t>
      </w:r>
    </w:p>
    <w:p w14:paraId="5899B52F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адекватно использовать речевые средства для решения различных коммуникативных задач; владеть монологической и диалогической формами речи, различными видами монолога и диалога;</w:t>
      </w:r>
    </w:p>
    <w:p w14:paraId="1BC8C47D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высказывать и обосновывать свою точку зрения (при методической поддержке учителя);</w:t>
      </w:r>
    </w:p>
    <w:p w14:paraId="00269EEB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слушать и слышать других, пытаться принимать иную точку зрения, быть готовым корректировать свою точку зрения;</w:t>
      </w:r>
    </w:p>
    <w:p w14:paraId="64AB56FD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выступать перед аудиторией сверстников с сообщениями;</w:t>
      </w:r>
    </w:p>
    <w:p w14:paraId="1C351BE7" w14:textId="77777777" w:rsidR="00FF56D9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договариваться и приходить к общему решению в совместной деятельности</w:t>
      </w:r>
      <w:r>
        <w:rPr>
          <w:rFonts w:ascii="Helvetica" w:hAnsi="Helvetica" w:cs="Helvetica"/>
          <w:color w:val="333333"/>
          <w:sz w:val="18"/>
          <w:szCs w:val="18"/>
        </w:rPr>
        <w:t>.</w:t>
      </w:r>
    </w:p>
    <w:p w14:paraId="3C7C35AD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Предметными результатами </w:t>
      </w: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изучения курса родная (русская) литература является сформированность следующих умений:</w:t>
      </w:r>
    </w:p>
    <w:p w14:paraId="0423EFA4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1) осознание значимости чтения и изучения родной литературы для своего дальнейшего развития; формирование потребности в систематическом чтении как средстве познания мира и себя в этом мире, гармонизации отношений человека и общества, многоаспектного диалога;</w:t>
      </w:r>
    </w:p>
    <w:p w14:paraId="71AD061F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2) понимание родной литературы как одной из основных национально-культурных ценностей народа, как особого способа познания жизни;</w:t>
      </w:r>
    </w:p>
    <w:p w14:paraId="15D0BF29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3) обеспечение культурной самоидентификации, осознание коммуникативно-эстетических возможностей родного языка на основе изучения выдающихся произведений культуры своего народа, российской и мировой культуры;</w:t>
      </w:r>
    </w:p>
    <w:p w14:paraId="044250F4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4) воспитание квалифицированного читателя со сформированным эстетическим вкусом, способного аргументировать свое мнение и оформлять его словесно в устных и письменных высказываниях разных жанров, создавать развернутые высказывания аналитического и интерпретирующего характера, участвовать в обсуждении прочитанного, сознательно планировать свое досуговое чтение;</w:t>
      </w:r>
    </w:p>
    <w:p w14:paraId="7F2857EF" w14:textId="77777777" w:rsidR="00FF56D9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5) развитие способности понимать литературные художественные произведения, отражающие разные этнокультурные традиции;</w:t>
      </w:r>
    </w:p>
    <w:p w14:paraId="49C26DF9" w14:textId="77777777" w:rsidR="00FF56D9" w:rsidRPr="00CE7ACD" w:rsidRDefault="00FF56D9" w:rsidP="00FF56D9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6) овладение процедурами смыслового и эстетического анализа текста на основе понимания принципиальных отличий литературного художественного текста от научного, делового, публицистического и т.п., формирование умений воспринимать, анализировать, критически оценивать и интерпретировать прочитанное, осознавать художественную картину жизни, отраженную в литературном произведении, на уровне не только эмоционального восприятия, но и интеллектуального осмысления».</w:t>
      </w:r>
    </w:p>
    <w:p w14:paraId="4301D6ED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Важнейшие умения в 5</w:t>
      </w:r>
      <w:r w:rsidR="00EC3B19">
        <w:rPr>
          <w:rFonts w:ascii="Helvetica" w:hAnsi="Helvetica" w:cs="Helvetica"/>
          <w:b/>
          <w:bCs/>
          <w:color w:val="333333"/>
          <w:sz w:val="18"/>
          <w:szCs w:val="18"/>
        </w:rPr>
        <w:t>-6</w:t>
      </w:r>
      <w:r>
        <w:rPr>
          <w:rFonts w:ascii="Helvetica" w:hAnsi="Helvetica" w:cs="Helvetica"/>
          <w:b/>
          <w:bCs/>
          <w:color w:val="333333"/>
          <w:sz w:val="18"/>
          <w:szCs w:val="18"/>
        </w:rPr>
        <w:t xml:space="preserve"> классе следующие:</w:t>
      </w:r>
    </w:p>
    <w:p w14:paraId="389F2A66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правильно, бегло и выразительно читать художественные, публицистические и учебные тексты;</w:t>
      </w:r>
    </w:p>
    <w:p w14:paraId="4D2A5EE6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выразительно читать произведения или отрывки из них наизусть;</w:t>
      </w:r>
    </w:p>
    <w:p w14:paraId="6D878135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осмысливать, характеризовать изучаемое в школе или прочитанное самостоятельно художественное произведение (сказка, стихотворение, глава повести и пр.);</w:t>
      </w:r>
    </w:p>
    <w:p w14:paraId="0274BE6D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определять принадлежность произведения к одному из литературных родов (эпос, лирика, драма), к одному из жанров или жанровых образований;</w:t>
      </w:r>
    </w:p>
    <w:p w14:paraId="53BA0BED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обосновывать свое суждение, давать характеристику героям, готовить аргументированный отзыв о произведении;</w:t>
      </w:r>
    </w:p>
    <w:p w14:paraId="23686303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выявлять роль героя, портрета, пейзажа, детали, авторской оценки в раскрытии содержания произведения;</w:t>
      </w:r>
    </w:p>
    <w:p w14:paraId="76AB2162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составлять простой и сложный планы изучаемого произведения;</w:t>
      </w:r>
    </w:p>
    <w:p w14:paraId="1E2CAEC1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объяснять роль художественных средств в произведении и пользоваться справочным аппаратом учебника;</w:t>
      </w:r>
    </w:p>
    <w:p w14:paraId="3338E939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владеть монологической и диалогической речью, уметь готовить сообщения, доклады, рефераты;</w:t>
      </w:r>
    </w:p>
    <w:p w14:paraId="2957F1A5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письменно отвечать на вопросы, писать сочинения на литературную и свободную темы;</w:t>
      </w:r>
    </w:p>
    <w:p w14:paraId="2DDE1ACA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выявлять авторское отношение к героям, сопоставлять высказывания критиков и литературоведов, делать выводы и умозаключения;</w:t>
      </w:r>
    </w:p>
    <w:p w14:paraId="3CB674AD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высказывать собственное суждение об иллюстрациях;</w:t>
      </w:r>
    </w:p>
    <w:p w14:paraId="3EA6DAA7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сопоставлять произведения разных видов искусства, писать сочинение по картине.</w:t>
      </w:r>
    </w:p>
    <w:p w14:paraId="221F0F4A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Обучающийся научится:</w:t>
      </w:r>
    </w:p>
    <w:p w14:paraId="1C9A3C76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– владеть навыками различных видов чтения (изучающим, ознакомительным, просмотровым) и информационной переработки прочитанного материала;</w:t>
      </w:r>
    </w:p>
    <w:p w14:paraId="640E45A5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– владеть различными видами аудирования (с полным пониманием, с пониманием основного содержания, с выборочным извлечением информации) и информационной переработки текстов различных функциональных разновидностей языка;</w:t>
      </w:r>
    </w:p>
    <w:p w14:paraId="1292AF6C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– адекватно понимать, интерпретировать и комментировать тексты различных функционально-смысловых типов речи (повествование, описание, рассуждение) и функциональных разновидностей языка;</w:t>
      </w:r>
    </w:p>
    <w:p w14:paraId="20608BF7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- пересказывать прозаические произведения или их отрывки с использованием образных средств русского языка и цитат из текста; отвечать на вопросы по прослушанному или прочитанному тексту; создавать устные монологические высказывания разного типа; уметь вести диалог;</w:t>
      </w:r>
    </w:p>
    <w:p w14:paraId="32E65261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- понимать и формулировать тему, идею, нравственный пафос литературного произведения, характеризовать его героев, сопоставлять героев одного или нескольких произведений;</w:t>
      </w:r>
    </w:p>
    <w:p w14:paraId="48F3304D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- понимать литературные художественные произведения, отражающие разные этнокультурные традиции;</w:t>
      </w:r>
    </w:p>
    <w:p w14:paraId="3490C461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- осознавать художественную картину жизни, отраженную в литературном произведении, на уровне не только эмоционального восприятия, но и интеллектуального осмысления</w:t>
      </w:r>
    </w:p>
    <w:p w14:paraId="30CA7EE0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- определять в произведении элементы сюжета, композиции, изобразительно-выразительных средств языка, понимать их роль в раскрытии идейно-художественного содержания произведения (элементы филологического анализа);</w:t>
      </w:r>
    </w:p>
    <w:p w14:paraId="637235B5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- владеть элементарной литературоведческой терминологией при анализе литературного произведения;</w:t>
      </w:r>
    </w:p>
    <w:p w14:paraId="2F8354E5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Обучающийся получит возможность научиться:</w:t>
      </w:r>
    </w:p>
    <w:p w14:paraId="5C5C9D7F" w14:textId="77777777" w:rsidR="00FF56D9" w:rsidRPr="00CE7ACD" w:rsidRDefault="00FF56D9" w:rsidP="00CE7ACD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– анализировать речевые высказывания с точки зрения их соответствия ситуации общения и успешности в достижении прогнозируемого результата; понимать основные причины коммуникативных неудач и уметь объяснять их;</w:t>
      </w:r>
    </w:p>
    <w:p w14:paraId="6812F5D7" w14:textId="77777777" w:rsidR="00FF56D9" w:rsidRPr="00CE7ACD" w:rsidRDefault="00FF56D9" w:rsidP="00CE7ACD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– осознанно использовать речевые средства в соответствии с задачей коммуникации для выражения своих чувств, мыслей и потребностей; планирования и регуляции своей деятельности;</w:t>
      </w:r>
    </w:p>
    <w:p w14:paraId="3A6E17BE" w14:textId="77777777" w:rsidR="00FF56D9" w:rsidRPr="00CE7ACD" w:rsidRDefault="00FF56D9" w:rsidP="00CE7ACD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- аргументировать свое мнение и оформлять его словесно в устных и письменных высказываниях разных жанров, создавать развернутые высказывания аналитического и интерпретирующего характера, участвовать в обсуждении прочитанного, сознательно планировать свое досуговое чтение;</w:t>
      </w:r>
    </w:p>
    <w:p w14:paraId="2C919750" w14:textId="77777777" w:rsidR="00FF56D9" w:rsidRPr="00CE7ACD" w:rsidRDefault="00FF56D9" w:rsidP="00CE7ACD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– участвовать в разных видах обсуждения, формулировать собственную позицию и аргументировать ее, привлекая сведения из жизненного и читательского опыта.</w:t>
      </w:r>
    </w:p>
    <w:p w14:paraId="68668FE2" w14:textId="77777777" w:rsidR="00FF610C" w:rsidRPr="00CE7ACD" w:rsidRDefault="00FF610C" w:rsidP="00876AE8">
      <w:pPr>
        <w:pStyle w:val="a4"/>
        <w:shd w:val="clear" w:color="auto" w:fill="FFFFFF"/>
        <w:spacing w:before="0" w:beforeAutospacing="0" w:after="125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1AAB74E" w14:textId="77777777" w:rsidR="00721648" w:rsidRPr="00721648" w:rsidRDefault="00721648" w:rsidP="00721648">
      <w:pPr>
        <w:shd w:val="clear" w:color="auto" w:fill="FFFFFF"/>
        <w:spacing w:after="205" w:line="240" w:lineRule="auto"/>
        <w:ind w:left="718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Второй год обучения. 6 класс</w:t>
      </w:r>
    </w:p>
    <w:p w14:paraId="4D46FBE2" w14:textId="77777777" w:rsidR="00721648" w:rsidRPr="00721648" w:rsidRDefault="00721648" w:rsidP="00721648">
      <w:pPr>
        <w:shd w:val="clear" w:color="auto" w:fill="FFFFFF"/>
        <w:spacing w:after="21" w:line="259" w:lineRule="atLeast"/>
        <w:ind w:right="4" w:firstLine="708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•</w:t>
      </w:r>
      <w:r w:rsidRPr="00721648">
        <w:rPr>
          <w:rFonts w:ascii="Times New Roman" w:eastAsia="Times New Roman" w:hAnsi="Times New Roman" w:cs="Times New Roman"/>
          <w:color w:val="181818"/>
          <w:sz w:val="14"/>
          <w:szCs w:val="14"/>
          <w:lang w:eastAsia="ru-RU"/>
        </w:rPr>
        <w:t>             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 xml:space="preserve">развитие умения выделять проблематику русских былин и былинных сюжетов в фольклоре и русской литературе для развития представлений о нравственном идеале русского народа в контексте героического эпоса разных народов, </w:t>
      </w:r>
      <w:r w:rsidR="006B60F5">
        <w:rPr>
          <w:rFonts w:ascii="Arial" w:eastAsia="Times New Roman" w:hAnsi="Arial" w:cs="Arial"/>
          <w:color w:val="181818"/>
          <w:sz w:val="18"/>
          <w:szCs w:val="18"/>
          <w:lang w:eastAsia="ru-RU"/>
        </w:rPr>
        <w:t xml:space="preserve">умения 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устанавливать связи между ними на уровне тематики, проблематики, образов; осмысление ключевых для русского национального сознания культурных и</w:t>
      </w:r>
      <w:r w:rsidRPr="00721648">
        <w:rPr>
          <w:rFonts w:ascii="Arial" w:eastAsia="Times New Roman" w:hAnsi="Arial" w:cs="Arial"/>
          <w:color w:val="FF0000"/>
          <w:sz w:val="18"/>
          <w:szCs w:val="18"/>
          <w:lang w:eastAsia="ru-RU"/>
        </w:rPr>
        <w:t>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нравственных смыслов в произведениях о русском севере и русской зиме;</w:t>
      </w:r>
    </w:p>
    <w:p w14:paraId="3739F10F" w14:textId="77777777" w:rsidR="00721648" w:rsidRPr="00721648" w:rsidRDefault="00721648" w:rsidP="00721648">
      <w:pPr>
        <w:shd w:val="clear" w:color="auto" w:fill="FFFFFF"/>
        <w:spacing w:after="42" w:line="279" w:lineRule="atLeast"/>
        <w:ind w:right="4" w:firstLine="708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•</w:t>
      </w:r>
      <w:r w:rsidRPr="00721648">
        <w:rPr>
          <w:rFonts w:ascii="Times New Roman" w:eastAsia="Times New Roman" w:hAnsi="Times New Roman" w:cs="Times New Roman"/>
          <w:color w:val="181818"/>
          <w:sz w:val="14"/>
          <w:szCs w:val="14"/>
          <w:lang w:eastAsia="ru-RU"/>
        </w:rPr>
        <w:t>             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развитие представлений о богатстве русской литературы и культуры в контексте культур народов России; русские национальные традиции в произведениях о русской масленице, о родном крае и русском доме;</w:t>
      </w:r>
    </w:p>
    <w:p w14:paraId="44E18BC3" w14:textId="77777777" w:rsidR="00721648" w:rsidRPr="00721648" w:rsidRDefault="00721648" w:rsidP="00721648">
      <w:pPr>
        <w:shd w:val="clear" w:color="auto" w:fill="FFFFFF"/>
        <w:spacing w:after="63" w:line="266" w:lineRule="atLeast"/>
        <w:ind w:right="4" w:firstLine="708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•</w:t>
      </w:r>
      <w:r w:rsidRPr="00721648">
        <w:rPr>
          <w:rFonts w:ascii="Times New Roman" w:eastAsia="Times New Roman" w:hAnsi="Times New Roman" w:cs="Times New Roman"/>
          <w:color w:val="181818"/>
          <w:sz w:val="14"/>
          <w:szCs w:val="14"/>
          <w:lang w:eastAsia="ru-RU"/>
        </w:rPr>
        <w:t>             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развитие представлений о русском национа</w:t>
      </w:r>
      <w:r w:rsidR="00EC3B19">
        <w:rPr>
          <w:rFonts w:ascii="Arial" w:eastAsia="Times New Roman" w:hAnsi="Arial" w:cs="Arial"/>
          <w:color w:val="181818"/>
          <w:sz w:val="18"/>
          <w:szCs w:val="18"/>
          <w:lang w:eastAsia="ru-RU"/>
        </w:rPr>
        <w:t xml:space="preserve">льном характере, его парадоксах, 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загадках русской души в произведениях о защите Родины в Крымской войне, об оптимизме и взаимопомощи как основных чертах русского человека, реальности и мечтах в книгах о подростках и о богатстве русского языка и родной речи;</w:t>
      </w:r>
    </w:p>
    <w:p w14:paraId="1BBBA457" w14:textId="77777777" w:rsidR="00721648" w:rsidRDefault="00721648" w:rsidP="00721648">
      <w:pPr>
        <w:shd w:val="clear" w:color="auto" w:fill="FFFFFF"/>
        <w:spacing w:after="41" w:line="272" w:lineRule="atLeast"/>
        <w:ind w:right="4" w:firstLine="708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•</w:t>
      </w:r>
      <w:r w:rsidRPr="00721648">
        <w:rPr>
          <w:rFonts w:ascii="Times New Roman" w:eastAsia="Times New Roman" w:hAnsi="Times New Roman" w:cs="Times New Roman"/>
          <w:color w:val="181818"/>
          <w:sz w:val="14"/>
          <w:szCs w:val="14"/>
          <w:lang w:eastAsia="ru-RU"/>
        </w:rPr>
        <w:t>             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развитие умени</w:t>
      </w:r>
      <w:r w:rsidR="00EC3B19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я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 xml:space="preserve"> смыслов</w:t>
      </w:r>
      <w:r w:rsidR="00EC3B19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ого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 xml:space="preserve"> анализ</w:t>
      </w:r>
      <w:r w:rsidR="00EC3B19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а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 xml:space="preserve"> фольклорного и литературного текста на основе наводящих вопросов или по предложенному плану; </w:t>
      </w:r>
      <w:r w:rsidR="00EC3B19">
        <w:rPr>
          <w:rFonts w:ascii="Arial" w:eastAsia="Times New Roman" w:hAnsi="Arial" w:cs="Arial"/>
          <w:color w:val="181818"/>
          <w:sz w:val="18"/>
          <w:szCs w:val="18"/>
          <w:lang w:eastAsia="ru-RU"/>
        </w:rPr>
        <w:t xml:space="preserve"> умения 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создавать краткие историко-культурные комментарии и собственные тексты интерпретирующего характера в формате ответа на вопрос, анализа поэтического текста, характеристики героя; под руководством учителя сопоставлять произведения словесного искусства с произведениями других искусств; самостоятельно отбирать произведения для внеклассного чтения; развитие начальных умений самостоятельной проектно-исследовательской деятельности и оформления ее результатов, работы с разными источниками информации и овладени</w:t>
      </w:r>
      <w:r w:rsidR="00EC3B19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е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 xml:space="preserve"> простейшими способами её обработки и презентации.</w:t>
      </w:r>
    </w:p>
    <w:p w14:paraId="089C51AF" w14:textId="77777777" w:rsidR="00580A9A" w:rsidRDefault="00580A9A" w:rsidP="00721648">
      <w:pPr>
        <w:shd w:val="clear" w:color="auto" w:fill="FFFFFF"/>
        <w:spacing w:after="41" w:line="272" w:lineRule="atLeast"/>
        <w:ind w:right="4" w:firstLine="708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</w:p>
    <w:p w14:paraId="6FF66343" w14:textId="77777777" w:rsidR="00684445" w:rsidRDefault="00684445" w:rsidP="00721648">
      <w:pPr>
        <w:shd w:val="clear" w:color="auto" w:fill="FFFFFF"/>
        <w:spacing w:after="41" w:line="272" w:lineRule="atLeast"/>
        <w:ind w:right="4" w:firstLine="708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</w:p>
    <w:p w14:paraId="5A4B067C" w14:textId="77777777" w:rsidR="00684445" w:rsidRPr="00721648" w:rsidRDefault="00684445" w:rsidP="00721648">
      <w:pPr>
        <w:shd w:val="clear" w:color="auto" w:fill="FFFFFF"/>
        <w:spacing w:after="41" w:line="272" w:lineRule="atLeast"/>
        <w:ind w:right="4" w:firstLine="708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</w:p>
    <w:p w14:paraId="0B44BAB6" w14:textId="77777777" w:rsidR="00FF610C" w:rsidRPr="00CE7ACD" w:rsidRDefault="00FF610C" w:rsidP="008F0294">
      <w:pPr>
        <w:pStyle w:val="western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6BB8EAA" w14:textId="77777777" w:rsidR="00FF610C" w:rsidRDefault="00FF610C" w:rsidP="008F0294">
      <w:pPr>
        <w:pStyle w:val="western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 учебного курса.</w:t>
      </w:r>
    </w:p>
    <w:p w14:paraId="445CF297" w14:textId="77777777" w:rsidR="00721648" w:rsidRPr="00721648" w:rsidRDefault="00721648" w:rsidP="00721648">
      <w:pPr>
        <w:shd w:val="clear" w:color="auto" w:fill="FFFFFF"/>
        <w:spacing w:after="189" w:line="240" w:lineRule="auto"/>
        <w:ind w:left="716" w:right="4"/>
        <w:jc w:val="center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6 КЛАСС</w:t>
      </w:r>
    </w:p>
    <w:p w14:paraId="3CD354BC" w14:textId="77777777" w:rsidR="00721648" w:rsidRPr="006B60F5" w:rsidRDefault="00721648" w:rsidP="00721648">
      <w:pPr>
        <w:shd w:val="clear" w:color="auto" w:fill="FFFFFF"/>
        <w:spacing w:after="183" w:line="240" w:lineRule="auto"/>
        <w:rPr>
          <w:rFonts w:ascii="Arial" w:eastAsia="Times New Roman" w:hAnsi="Arial" w:cs="Arial"/>
          <w:color w:val="181818"/>
          <w:sz w:val="18"/>
          <w:szCs w:val="18"/>
          <w:u w:val="single"/>
          <w:lang w:eastAsia="ru-RU"/>
        </w:rPr>
      </w:pPr>
      <w:r w:rsidRPr="006B60F5">
        <w:rPr>
          <w:rFonts w:ascii="Arial" w:eastAsia="Times New Roman" w:hAnsi="Arial" w:cs="Arial"/>
          <w:b/>
          <w:bCs/>
          <w:color w:val="181818"/>
          <w:sz w:val="18"/>
          <w:szCs w:val="18"/>
          <w:u w:val="single"/>
          <w:lang w:eastAsia="ru-RU"/>
        </w:rPr>
        <w:t>РАЗДЕЛ 1. РОССИЯ – РОДИНА МОЯ (</w:t>
      </w:r>
      <w:r w:rsidR="00580A9A" w:rsidRPr="006B60F5">
        <w:rPr>
          <w:rFonts w:ascii="Arial" w:eastAsia="Times New Roman" w:hAnsi="Arial" w:cs="Arial"/>
          <w:b/>
          <w:bCs/>
          <w:color w:val="181818"/>
          <w:sz w:val="18"/>
          <w:szCs w:val="18"/>
          <w:u w:val="single"/>
          <w:lang w:eastAsia="ru-RU"/>
        </w:rPr>
        <w:t>5</w:t>
      </w:r>
      <w:r w:rsidRPr="006B60F5">
        <w:rPr>
          <w:rFonts w:ascii="Arial" w:eastAsia="Times New Roman" w:hAnsi="Arial" w:cs="Arial"/>
          <w:b/>
          <w:bCs/>
          <w:color w:val="181818"/>
          <w:sz w:val="18"/>
          <w:szCs w:val="18"/>
          <w:u w:val="single"/>
          <w:lang w:eastAsia="ru-RU"/>
        </w:rPr>
        <w:t xml:space="preserve"> ч) </w:t>
      </w:r>
      <w:r w:rsidRPr="006B60F5">
        <w:rPr>
          <w:rFonts w:ascii="Arial" w:eastAsia="Times New Roman" w:hAnsi="Arial" w:cs="Arial"/>
          <w:i/>
          <w:iCs/>
          <w:color w:val="181818"/>
          <w:sz w:val="18"/>
          <w:szCs w:val="18"/>
          <w:u w:val="single"/>
          <w:lang w:eastAsia="ru-RU"/>
        </w:rPr>
        <w:t> </w:t>
      </w:r>
    </w:p>
    <w:p w14:paraId="12668DE3" w14:textId="77777777" w:rsidR="00721648" w:rsidRPr="00721648" w:rsidRDefault="00721648" w:rsidP="00721648">
      <w:pPr>
        <w:shd w:val="clear" w:color="auto" w:fill="FFFFFF"/>
        <w:spacing w:after="183" w:line="240" w:lineRule="auto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Преданья старины глубокой (</w:t>
      </w:r>
      <w:r w:rsidR="00580A9A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1</w:t>
      </w: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 xml:space="preserve"> ч)</w:t>
      </w:r>
    </w:p>
    <w:p w14:paraId="035DEBED" w14:textId="77777777" w:rsidR="00721648" w:rsidRPr="006B60F5" w:rsidRDefault="00721648" w:rsidP="00721648">
      <w:pPr>
        <w:shd w:val="clear" w:color="auto" w:fill="FFFFFF"/>
        <w:spacing w:after="190" w:line="240" w:lineRule="auto"/>
        <w:ind w:right="4"/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</w:pPr>
      <w:r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Русские былины: богатыри и богатырство</w:t>
      </w:r>
      <w:r w:rsidR="006B60F5"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.</w:t>
      </w:r>
      <w:r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 </w:t>
      </w:r>
    </w:p>
    <w:p w14:paraId="453087E3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Былина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«Илья Муромец и Святогор».</w:t>
      </w:r>
    </w:p>
    <w:p w14:paraId="71D9F06B" w14:textId="77777777" w:rsidR="00721648" w:rsidRPr="00721648" w:rsidRDefault="00721648" w:rsidP="00721648">
      <w:pPr>
        <w:shd w:val="clear" w:color="auto" w:fill="FFFFFF"/>
        <w:spacing w:after="2" w:line="289" w:lineRule="atLeast"/>
        <w:ind w:left="693" w:right="3136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Былинные сюжеты и герои в русской литературе</w:t>
      </w:r>
    </w:p>
    <w:p w14:paraId="50E93AB9" w14:textId="77777777" w:rsidR="00721648" w:rsidRPr="00721648" w:rsidRDefault="00721648" w:rsidP="00721648">
      <w:pPr>
        <w:shd w:val="clear" w:color="auto" w:fill="FFFFFF"/>
        <w:spacing w:after="2" w:line="289" w:lineRule="atLeast"/>
        <w:ind w:left="693" w:right="3136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И. А. Бунин.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«Святогор и Илья».</w:t>
      </w:r>
    </w:p>
    <w:p w14:paraId="1E7E9CCE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М. М. Пришвин.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«Певец былин».</w:t>
      </w:r>
    </w:p>
    <w:p w14:paraId="7A525D41" w14:textId="77777777" w:rsidR="00721648" w:rsidRPr="00721648" w:rsidRDefault="00721648" w:rsidP="00721648">
      <w:pPr>
        <w:shd w:val="clear" w:color="auto" w:fill="FFFFFF"/>
        <w:spacing w:after="183" w:line="240" w:lineRule="auto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Города земли русской (</w:t>
      </w:r>
      <w:r w:rsidR="00580A9A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2</w:t>
      </w: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 xml:space="preserve"> ч) </w:t>
      </w:r>
    </w:p>
    <w:p w14:paraId="44D07F53" w14:textId="77777777" w:rsidR="00721648" w:rsidRPr="006B60F5" w:rsidRDefault="00721648" w:rsidP="00721648">
      <w:pPr>
        <w:shd w:val="clear" w:color="auto" w:fill="FFFFFF"/>
        <w:spacing w:after="190" w:line="240" w:lineRule="auto"/>
        <w:ind w:right="4"/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</w:pPr>
      <w:r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Русский Север: Архангельск в русской литературе</w:t>
      </w:r>
      <w:r w:rsidR="006B60F5"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.</w:t>
      </w:r>
    </w:p>
    <w:p w14:paraId="0DB15E9C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 xml:space="preserve">С. Г. </w:t>
      </w:r>
      <w:proofErr w:type="spellStart"/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Писахов</w:t>
      </w:r>
      <w:proofErr w:type="spellEnd"/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.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«Морожены песни» (из книги «Ледяна колокольня).</w:t>
      </w:r>
    </w:p>
    <w:p w14:paraId="688736C6" w14:textId="77777777" w:rsidR="00721648" w:rsidRDefault="00721648" w:rsidP="00721648">
      <w:pPr>
        <w:shd w:val="clear" w:color="auto" w:fill="FFFFFF"/>
        <w:spacing w:after="6" w:line="289" w:lineRule="atLeast"/>
        <w:ind w:right="4" w:firstLine="708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Б. В. Шергин.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 xml:space="preserve"> «Детство в Архангельске», «Миша </w:t>
      </w:r>
      <w:proofErr w:type="spellStart"/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Ласкин</w:t>
      </w:r>
      <w:proofErr w:type="spellEnd"/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» (главы из книги «Поморские были и сказания»).</w:t>
      </w:r>
    </w:p>
    <w:p w14:paraId="264D3B4C" w14:textId="77777777" w:rsidR="006B60F5" w:rsidRPr="00721648" w:rsidRDefault="006B60F5" w:rsidP="00721648">
      <w:pPr>
        <w:shd w:val="clear" w:color="auto" w:fill="FFFFFF"/>
        <w:spacing w:after="6" w:line="289" w:lineRule="atLeast"/>
        <w:ind w:right="4" w:firstLine="708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</w:p>
    <w:p w14:paraId="7BE8A5A0" w14:textId="77777777" w:rsidR="00721648" w:rsidRPr="00721648" w:rsidRDefault="00721648" w:rsidP="00721648">
      <w:pPr>
        <w:shd w:val="clear" w:color="auto" w:fill="FFFFFF"/>
        <w:spacing w:after="183" w:line="240" w:lineRule="auto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Родные просторы (</w:t>
      </w:r>
      <w:r w:rsidR="00580A9A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2</w:t>
      </w: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 xml:space="preserve"> ч)</w:t>
      </w:r>
    </w:p>
    <w:p w14:paraId="2726F538" w14:textId="77777777" w:rsidR="00721648" w:rsidRPr="006B60F5" w:rsidRDefault="00721648" w:rsidP="00721648">
      <w:pPr>
        <w:shd w:val="clear" w:color="auto" w:fill="FFFFFF"/>
        <w:spacing w:after="190" w:line="240" w:lineRule="auto"/>
        <w:ind w:right="4"/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</w:pPr>
      <w:r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Стихи русских поэтов о зиме</w:t>
      </w:r>
      <w:r w:rsid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.</w:t>
      </w:r>
    </w:p>
    <w:p w14:paraId="1C9A3632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И. С. Никитин.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«Встреча Зимы».</w:t>
      </w:r>
    </w:p>
    <w:p w14:paraId="631DCF43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А. А. Блок.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 «Снег да снег. Всю избу занесло…»</w:t>
      </w:r>
    </w:p>
    <w:p w14:paraId="09A538E6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Н. М. Рубцов.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 «Первый снег».</w:t>
      </w:r>
    </w:p>
    <w:p w14:paraId="22849730" w14:textId="77777777" w:rsidR="00721648" w:rsidRPr="006B60F5" w:rsidRDefault="00721648" w:rsidP="00721648">
      <w:pPr>
        <w:shd w:val="clear" w:color="auto" w:fill="FFFFFF"/>
        <w:spacing w:after="10" w:line="289" w:lineRule="atLeast"/>
        <w:ind w:left="693" w:right="4819"/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</w:pPr>
      <w:r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По мотивам русских сказок о зиме</w:t>
      </w:r>
      <w:r w:rsidR="006B60F5"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.</w:t>
      </w:r>
    </w:p>
    <w:p w14:paraId="53A8D8CA" w14:textId="77777777" w:rsidR="00721648" w:rsidRPr="00721648" w:rsidRDefault="00721648" w:rsidP="00721648">
      <w:pPr>
        <w:shd w:val="clear" w:color="auto" w:fill="FFFFFF"/>
        <w:spacing w:after="10" w:line="289" w:lineRule="atLeast"/>
        <w:ind w:left="693" w:right="4819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  </w:t>
      </w: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Е. Л. Шварц.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«Два брата».</w:t>
      </w:r>
    </w:p>
    <w:p w14:paraId="0F919ABF" w14:textId="77777777" w:rsidR="00721648" w:rsidRPr="00721648" w:rsidRDefault="00721648" w:rsidP="00721648">
      <w:pPr>
        <w:shd w:val="clear" w:color="auto" w:fill="FFFFFF"/>
        <w:spacing w:after="193" w:line="240" w:lineRule="auto"/>
        <w:ind w:left="66"/>
        <w:jc w:val="center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 </w:t>
      </w:r>
    </w:p>
    <w:p w14:paraId="5FEA514D" w14:textId="77777777" w:rsidR="00721648" w:rsidRPr="006B60F5" w:rsidRDefault="00721648" w:rsidP="00721648">
      <w:pPr>
        <w:shd w:val="clear" w:color="auto" w:fill="FFFFFF"/>
        <w:spacing w:after="183" w:line="240" w:lineRule="auto"/>
        <w:rPr>
          <w:rFonts w:ascii="Arial" w:eastAsia="Times New Roman" w:hAnsi="Arial" w:cs="Arial"/>
          <w:color w:val="181818"/>
          <w:sz w:val="18"/>
          <w:szCs w:val="18"/>
          <w:u w:val="single"/>
          <w:lang w:eastAsia="ru-RU"/>
        </w:rPr>
      </w:pPr>
      <w:r w:rsidRPr="006B60F5">
        <w:rPr>
          <w:rFonts w:ascii="Arial" w:eastAsia="Times New Roman" w:hAnsi="Arial" w:cs="Arial"/>
          <w:b/>
          <w:bCs/>
          <w:color w:val="181818"/>
          <w:sz w:val="18"/>
          <w:szCs w:val="18"/>
          <w:u w:val="single"/>
          <w:lang w:eastAsia="ru-RU"/>
        </w:rPr>
        <w:t>РАЗДЕЛ 2. РУССКИЕ ТРАДИЦИИ (</w:t>
      </w:r>
      <w:r w:rsidR="00580A9A" w:rsidRPr="006B60F5">
        <w:rPr>
          <w:rFonts w:ascii="Arial" w:eastAsia="Times New Roman" w:hAnsi="Arial" w:cs="Arial"/>
          <w:b/>
          <w:bCs/>
          <w:color w:val="181818"/>
          <w:sz w:val="18"/>
          <w:szCs w:val="18"/>
          <w:u w:val="single"/>
          <w:lang w:eastAsia="ru-RU"/>
        </w:rPr>
        <w:t>5</w:t>
      </w:r>
      <w:r w:rsidRPr="006B60F5">
        <w:rPr>
          <w:rFonts w:ascii="Arial" w:eastAsia="Times New Roman" w:hAnsi="Arial" w:cs="Arial"/>
          <w:b/>
          <w:bCs/>
          <w:color w:val="181818"/>
          <w:sz w:val="18"/>
          <w:szCs w:val="18"/>
          <w:u w:val="single"/>
          <w:lang w:eastAsia="ru-RU"/>
        </w:rPr>
        <w:t xml:space="preserve"> ч)</w:t>
      </w:r>
    </w:p>
    <w:p w14:paraId="3B3DCE7D" w14:textId="77777777" w:rsidR="00721648" w:rsidRPr="00721648" w:rsidRDefault="00721648" w:rsidP="00721648">
      <w:pPr>
        <w:shd w:val="clear" w:color="auto" w:fill="FFFFFF"/>
        <w:spacing w:after="183" w:line="240" w:lineRule="auto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Праздники русского мира (</w:t>
      </w:r>
      <w:r w:rsidR="00580A9A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2</w:t>
      </w: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 xml:space="preserve"> ч)</w:t>
      </w:r>
    </w:p>
    <w:p w14:paraId="4D27713E" w14:textId="77777777" w:rsidR="00721648" w:rsidRPr="006B60F5" w:rsidRDefault="00721648" w:rsidP="00721648">
      <w:pPr>
        <w:shd w:val="clear" w:color="auto" w:fill="FFFFFF"/>
        <w:spacing w:after="190" w:line="240" w:lineRule="auto"/>
        <w:ind w:right="4"/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</w:pPr>
      <w:r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Масленица</w:t>
      </w:r>
      <w:r w:rsid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.</w:t>
      </w:r>
    </w:p>
    <w:p w14:paraId="7D303D93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М. Ю. Лермонтов.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«Посреди небесных тел…» </w:t>
      </w: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 </w:t>
      </w:r>
    </w:p>
    <w:p w14:paraId="3EB71961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А. Д. Дементьев.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«Прощёное воскресенье».</w:t>
      </w:r>
    </w:p>
    <w:p w14:paraId="11556426" w14:textId="77777777" w:rsidR="00721648" w:rsidRPr="00721648" w:rsidRDefault="00721648" w:rsidP="00721648">
      <w:pPr>
        <w:shd w:val="clear" w:color="auto" w:fill="FFFFFF"/>
        <w:spacing w:after="183" w:line="240" w:lineRule="auto"/>
        <w:ind w:left="718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А. П. Чехов.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 «Блины».</w:t>
      </w:r>
    </w:p>
    <w:p w14:paraId="13EFCB57" w14:textId="77777777" w:rsidR="00721648" w:rsidRPr="00721648" w:rsidRDefault="00721648" w:rsidP="00721648">
      <w:pPr>
        <w:shd w:val="clear" w:color="auto" w:fill="FFFFFF"/>
        <w:spacing w:after="190" w:line="240" w:lineRule="auto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Calibri" w:eastAsia="Times New Roman" w:hAnsi="Calibri" w:cs="Calibri"/>
          <w:color w:val="181818"/>
          <w:lang w:eastAsia="ru-RU"/>
        </w:rPr>
        <w:t>                </w:t>
      </w: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Тэффи.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 «Блины».         </w:t>
      </w:r>
    </w:p>
    <w:p w14:paraId="715891A8" w14:textId="77777777" w:rsidR="00721648" w:rsidRPr="00721648" w:rsidRDefault="00721648" w:rsidP="00721648">
      <w:pPr>
        <w:shd w:val="clear" w:color="auto" w:fill="FFFFFF"/>
        <w:spacing w:after="183" w:line="240" w:lineRule="auto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Тепло родного дома (</w:t>
      </w:r>
      <w:r w:rsidR="00580A9A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3</w:t>
      </w: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 xml:space="preserve"> ч)</w:t>
      </w:r>
    </w:p>
    <w:p w14:paraId="6DD8DE0D" w14:textId="77777777" w:rsidR="00721648" w:rsidRPr="006B60F5" w:rsidRDefault="006B60F5" w:rsidP="00721648">
      <w:pPr>
        <w:shd w:val="clear" w:color="auto" w:fill="FFFFFF"/>
        <w:spacing w:after="190" w:line="240" w:lineRule="auto"/>
        <w:ind w:right="4"/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</w:pPr>
      <w:r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«</w:t>
      </w:r>
      <w:r w:rsidR="00721648"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Всюду родимую Русь узнаю</w:t>
      </w:r>
      <w:r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...»</w:t>
      </w:r>
    </w:p>
    <w:p w14:paraId="33CB9B06" w14:textId="77777777" w:rsidR="00721648" w:rsidRPr="00721648" w:rsidRDefault="00721648" w:rsidP="00721648">
      <w:pPr>
        <w:shd w:val="clear" w:color="auto" w:fill="FFFFFF"/>
        <w:spacing w:after="183" w:line="240" w:lineRule="auto"/>
        <w:ind w:left="718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В. А. Рождественский.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 «Русская природа».</w:t>
      </w:r>
    </w:p>
    <w:p w14:paraId="25070A3A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К. Г. Паустовский.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  «Заботливый цветок». </w:t>
      </w:r>
    </w:p>
    <w:p w14:paraId="1A200CC5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Ю. В. Бондарев.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  «Поздним вечером». </w:t>
      </w:r>
    </w:p>
    <w:p w14:paraId="5A968FCC" w14:textId="77777777" w:rsidR="00721648" w:rsidRPr="006B60F5" w:rsidRDefault="00721648" w:rsidP="00721648">
      <w:pPr>
        <w:shd w:val="clear" w:color="auto" w:fill="FFFFFF"/>
        <w:spacing w:after="190" w:line="240" w:lineRule="auto"/>
        <w:rPr>
          <w:rFonts w:ascii="Arial" w:eastAsia="Times New Roman" w:hAnsi="Arial" w:cs="Arial"/>
          <w:color w:val="181818"/>
          <w:sz w:val="18"/>
          <w:szCs w:val="18"/>
          <w:u w:val="single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 </w:t>
      </w:r>
    </w:p>
    <w:p w14:paraId="5D1761B8" w14:textId="77777777" w:rsidR="00721648" w:rsidRPr="006B60F5" w:rsidRDefault="00721648" w:rsidP="00721648">
      <w:pPr>
        <w:shd w:val="clear" w:color="auto" w:fill="FFFFFF"/>
        <w:spacing w:after="183" w:line="240" w:lineRule="auto"/>
        <w:rPr>
          <w:rFonts w:ascii="Arial" w:eastAsia="Times New Roman" w:hAnsi="Arial" w:cs="Arial"/>
          <w:color w:val="181818"/>
          <w:sz w:val="18"/>
          <w:szCs w:val="18"/>
          <w:u w:val="single"/>
          <w:lang w:eastAsia="ru-RU"/>
        </w:rPr>
      </w:pPr>
      <w:r w:rsidRPr="006B60F5">
        <w:rPr>
          <w:rFonts w:ascii="Arial" w:eastAsia="Times New Roman" w:hAnsi="Arial" w:cs="Arial"/>
          <w:b/>
          <w:bCs/>
          <w:color w:val="181818"/>
          <w:sz w:val="18"/>
          <w:szCs w:val="18"/>
          <w:u w:val="single"/>
          <w:lang w:eastAsia="ru-RU"/>
        </w:rPr>
        <w:t>РАЗДЕЛ 3. РУССКИЙ ХАРАКТЕР – РУССКАЯ ДУША (</w:t>
      </w:r>
      <w:r w:rsidR="00684445" w:rsidRPr="006B60F5">
        <w:rPr>
          <w:rFonts w:ascii="Arial" w:eastAsia="Times New Roman" w:hAnsi="Arial" w:cs="Arial"/>
          <w:b/>
          <w:bCs/>
          <w:color w:val="181818"/>
          <w:sz w:val="18"/>
          <w:szCs w:val="18"/>
          <w:u w:val="single"/>
          <w:lang w:eastAsia="ru-RU"/>
        </w:rPr>
        <w:t>6</w:t>
      </w:r>
      <w:r w:rsidRPr="006B60F5">
        <w:rPr>
          <w:rFonts w:ascii="Arial" w:eastAsia="Times New Roman" w:hAnsi="Arial" w:cs="Arial"/>
          <w:b/>
          <w:bCs/>
          <w:color w:val="181818"/>
          <w:sz w:val="18"/>
          <w:szCs w:val="18"/>
          <w:u w:val="single"/>
          <w:lang w:eastAsia="ru-RU"/>
        </w:rPr>
        <w:t xml:space="preserve"> ч)</w:t>
      </w:r>
    </w:p>
    <w:p w14:paraId="650CBD2A" w14:textId="77777777" w:rsidR="00721648" w:rsidRPr="00721648" w:rsidRDefault="00721648" w:rsidP="00721648">
      <w:pPr>
        <w:shd w:val="clear" w:color="auto" w:fill="FFFFFF"/>
        <w:spacing w:after="183" w:line="240" w:lineRule="auto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 Не до ордена – была бы Родина (</w:t>
      </w:r>
      <w:r w:rsidR="00684445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1</w:t>
      </w: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 xml:space="preserve"> ч)</w:t>
      </w:r>
    </w:p>
    <w:p w14:paraId="34C1CE9F" w14:textId="77777777" w:rsidR="00721648" w:rsidRPr="006B60F5" w:rsidRDefault="00721648" w:rsidP="00721648">
      <w:pPr>
        <w:shd w:val="clear" w:color="auto" w:fill="FFFFFF"/>
        <w:spacing w:after="190" w:line="240" w:lineRule="auto"/>
        <w:ind w:right="4"/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</w:pPr>
      <w:r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Оборона Севастополя</w:t>
      </w:r>
      <w:r w:rsid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.</w:t>
      </w:r>
      <w:r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 </w:t>
      </w:r>
    </w:p>
    <w:p w14:paraId="0A2085DA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А. Н. Апухтин.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 «Солдатская песня о Севастополе». </w:t>
      </w:r>
    </w:p>
    <w:p w14:paraId="1CBBB8BD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lastRenderedPageBreak/>
        <w:t>А. А. Фет.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«Севастопольское братское кладбище».</w:t>
      </w:r>
    </w:p>
    <w:p w14:paraId="68AAFB81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Рюрик Ивнев.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 «Севастополь». </w:t>
      </w:r>
    </w:p>
    <w:p w14:paraId="027F83B2" w14:textId="77777777" w:rsidR="00721648" w:rsidRPr="00721648" w:rsidRDefault="00721648" w:rsidP="00721648">
      <w:pPr>
        <w:shd w:val="clear" w:color="auto" w:fill="FFFFFF"/>
        <w:spacing w:after="183" w:line="240" w:lineRule="auto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Загадки русской души (</w:t>
      </w:r>
      <w:r w:rsidR="00580A9A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2</w:t>
      </w: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 xml:space="preserve"> ч)</w:t>
      </w:r>
    </w:p>
    <w:p w14:paraId="70EBF27E" w14:textId="77777777" w:rsidR="00721648" w:rsidRPr="006B60F5" w:rsidRDefault="00721648" w:rsidP="00721648">
      <w:pPr>
        <w:shd w:val="clear" w:color="auto" w:fill="FFFFFF"/>
        <w:spacing w:after="212" w:line="240" w:lineRule="auto"/>
        <w:ind w:right="4"/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</w:pPr>
      <w:r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Чудеса нужно делать своими руками</w:t>
      </w:r>
      <w:r w:rsid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.</w:t>
      </w:r>
    </w:p>
    <w:p w14:paraId="26C2B9C6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Ф. И. Тютчев.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 «Чему бы жизнь нас ни учила…» </w:t>
      </w:r>
    </w:p>
    <w:p w14:paraId="175D9E00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Н. С. Лесков.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 «Неразменный рубль». </w:t>
      </w:r>
    </w:p>
    <w:p w14:paraId="7D831AE5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В. П. Астафьев.</w:t>
      </w:r>
      <w:r w:rsidRPr="00721648">
        <w:rPr>
          <w:rFonts w:ascii="Arial" w:eastAsia="Times New Roman" w:hAnsi="Arial" w:cs="Arial"/>
          <w:b/>
          <w:bCs/>
          <w:i/>
          <w:iCs/>
          <w:color w:val="181818"/>
          <w:sz w:val="18"/>
          <w:szCs w:val="18"/>
          <w:lang w:eastAsia="ru-RU"/>
        </w:rPr>
        <w:t>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«Бабушка с малиной».</w:t>
      </w:r>
    </w:p>
    <w:p w14:paraId="29ABCC89" w14:textId="77777777" w:rsidR="00721648" w:rsidRPr="00721648" w:rsidRDefault="00721648" w:rsidP="00721648">
      <w:pPr>
        <w:shd w:val="clear" w:color="auto" w:fill="FFFFFF"/>
        <w:spacing w:after="183" w:line="240" w:lineRule="auto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О ваших ровесниках (</w:t>
      </w:r>
      <w:r w:rsidR="00580A9A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2</w:t>
      </w: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 xml:space="preserve"> ч)</w:t>
      </w:r>
    </w:p>
    <w:p w14:paraId="3ED27BA9" w14:textId="77777777" w:rsidR="00721648" w:rsidRPr="006B60F5" w:rsidRDefault="00721648" w:rsidP="00721648">
      <w:pPr>
        <w:shd w:val="clear" w:color="auto" w:fill="FFFFFF"/>
        <w:spacing w:after="190" w:line="240" w:lineRule="auto"/>
        <w:ind w:right="4"/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</w:pPr>
      <w:r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Реальность и мечты</w:t>
      </w:r>
      <w:r w:rsid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.</w:t>
      </w:r>
    </w:p>
    <w:p w14:paraId="2BDEDEB5" w14:textId="77777777" w:rsidR="00721648" w:rsidRPr="00721648" w:rsidRDefault="00721648" w:rsidP="00721648">
      <w:pPr>
        <w:shd w:val="clear" w:color="auto" w:fill="FFFFFF"/>
        <w:spacing w:after="0" w:line="289" w:lineRule="atLeast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Р. П. Погодин. «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Кирпичные острова» (рассказы «Как я с ним  познакомился», «Кирпичные острова»). </w:t>
      </w:r>
    </w:p>
    <w:p w14:paraId="20129734" w14:textId="77777777" w:rsidR="00721648" w:rsidRPr="00721648" w:rsidRDefault="00721648" w:rsidP="00721648">
      <w:pPr>
        <w:shd w:val="clear" w:color="auto" w:fill="FFFFFF"/>
        <w:spacing w:after="190" w:line="240" w:lineRule="auto"/>
        <w:ind w:left="684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Е. С. Велтистов. «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Миллион и один день каникул» (фрагмент). </w:t>
      </w:r>
    </w:p>
    <w:p w14:paraId="043F6A61" w14:textId="77777777" w:rsidR="00721648" w:rsidRPr="00721648" w:rsidRDefault="00721648" w:rsidP="00721648">
      <w:pPr>
        <w:shd w:val="clear" w:color="auto" w:fill="FFFFFF"/>
        <w:spacing w:after="183" w:line="240" w:lineRule="auto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Лишь слову жизнь дана (1 ч)</w:t>
      </w:r>
    </w:p>
    <w:p w14:paraId="0FE0BF77" w14:textId="77777777" w:rsidR="00721648" w:rsidRPr="006B60F5" w:rsidRDefault="00721648" w:rsidP="00721648">
      <w:pPr>
        <w:shd w:val="clear" w:color="auto" w:fill="FFFFFF"/>
        <w:spacing w:after="190" w:line="240" w:lineRule="auto"/>
        <w:ind w:right="4"/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</w:pPr>
      <w:r w:rsidRP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На русском дышим языке</w:t>
      </w:r>
      <w:r w:rsidR="006B60F5">
        <w:rPr>
          <w:rFonts w:ascii="Arial" w:eastAsia="Times New Roman" w:hAnsi="Arial" w:cs="Arial"/>
          <w:i/>
          <w:color w:val="181818"/>
          <w:sz w:val="18"/>
          <w:szCs w:val="18"/>
          <w:lang w:eastAsia="ru-RU"/>
        </w:rPr>
        <w:t>.</w:t>
      </w:r>
    </w:p>
    <w:p w14:paraId="3C1E02DC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К. Д. Бальмонт.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«Русский язык».</w:t>
      </w:r>
    </w:p>
    <w:p w14:paraId="66608876" w14:textId="77777777" w:rsidR="00721648" w:rsidRPr="00721648" w:rsidRDefault="00721648" w:rsidP="00721648">
      <w:pPr>
        <w:shd w:val="clear" w:color="auto" w:fill="FFFFFF"/>
        <w:spacing w:after="190" w:line="240" w:lineRule="auto"/>
        <w:ind w:left="718" w:right="4"/>
        <w:rPr>
          <w:rFonts w:ascii="Arial" w:eastAsia="Times New Roman" w:hAnsi="Arial" w:cs="Arial"/>
          <w:color w:val="181818"/>
          <w:sz w:val="18"/>
          <w:szCs w:val="18"/>
          <w:lang w:eastAsia="ru-RU"/>
        </w:rPr>
      </w:pPr>
      <w:r w:rsidRPr="00721648">
        <w:rPr>
          <w:rFonts w:ascii="Arial" w:eastAsia="Times New Roman" w:hAnsi="Arial" w:cs="Arial"/>
          <w:b/>
          <w:bCs/>
          <w:color w:val="181818"/>
          <w:sz w:val="18"/>
          <w:szCs w:val="18"/>
          <w:lang w:eastAsia="ru-RU"/>
        </w:rPr>
        <w:t>Ю. П. Мориц. </w:t>
      </w:r>
      <w:r w:rsidRPr="00721648">
        <w:rPr>
          <w:rFonts w:ascii="Arial" w:eastAsia="Times New Roman" w:hAnsi="Arial" w:cs="Arial"/>
          <w:color w:val="181818"/>
          <w:sz w:val="18"/>
          <w:szCs w:val="18"/>
          <w:lang w:eastAsia="ru-RU"/>
        </w:rPr>
        <w:t>«Язык обид – язык не русский…»</w:t>
      </w:r>
    </w:p>
    <w:p w14:paraId="20600F34" w14:textId="77777777" w:rsidR="00FF610C" w:rsidRDefault="00A46453" w:rsidP="00A46453">
      <w:pPr>
        <w:pStyle w:val="western"/>
        <w:spacing w:before="0" w:beforeAutospacing="0" w:after="0" w:afterAutospacing="0"/>
        <w:ind w:firstLine="708"/>
        <w:rPr>
          <w:rFonts w:ascii="Arial" w:hAnsi="Arial" w:cs="Arial"/>
          <w:b/>
          <w:bCs/>
          <w:color w:val="181818"/>
          <w:sz w:val="18"/>
          <w:szCs w:val="18"/>
        </w:rPr>
      </w:pPr>
      <w:r w:rsidRPr="00A46453">
        <w:rPr>
          <w:rFonts w:ascii="Arial" w:hAnsi="Arial" w:cs="Arial"/>
          <w:b/>
          <w:bCs/>
          <w:color w:val="181818"/>
          <w:sz w:val="18"/>
          <w:szCs w:val="18"/>
        </w:rPr>
        <w:t>Итоговый урок(1ч)</w:t>
      </w:r>
    </w:p>
    <w:p w14:paraId="20340CCB" w14:textId="77777777" w:rsidR="00A46453" w:rsidRDefault="00A46453" w:rsidP="00A46453">
      <w:pPr>
        <w:pStyle w:val="western"/>
        <w:spacing w:before="0" w:beforeAutospacing="0" w:after="0" w:afterAutospacing="0"/>
        <w:ind w:firstLine="708"/>
        <w:rPr>
          <w:rFonts w:ascii="Arial" w:hAnsi="Arial" w:cs="Arial"/>
          <w:b/>
          <w:bCs/>
          <w:color w:val="181818"/>
          <w:sz w:val="18"/>
          <w:szCs w:val="18"/>
        </w:rPr>
      </w:pPr>
    </w:p>
    <w:p w14:paraId="07DB857E" w14:textId="77777777" w:rsidR="00A46453" w:rsidRDefault="00A46453" w:rsidP="00A46453">
      <w:pPr>
        <w:pStyle w:val="western"/>
        <w:spacing w:before="0" w:beforeAutospacing="0" w:after="0" w:afterAutospacing="0"/>
        <w:ind w:firstLine="708"/>
        <w:rPr>
          <w:rFonts w:ascii="Arial" w:hAnsi="Arial" w:cs="Arial"/>
          <w:b/>
          <w:bCs/>
          <w:color w:val="181818"/>
          <w:sz w:val="18"/>
          <w:szCs w:val="18"/>
        </w:rPr>
      </w:pPr>
    </w:p>
    <w:p w14:paraId="0B9CD9AA" w14:textId="77777777" w:rsidR="00A46453" w:rsidRPr="00A46453" w:rsidRDefault="00A46453" w:rsidP="00A46453">
      <w:pPr>
        <w:pStyle w:val="western"/>
        <w:spacing w:before="0" w:beforeAutospacing="0" w:after="0" w:afterAutospacing="0"/>
        <w:ind w:firstLine="708"/>
        <w:rPr>
          <w:rFonts w:ascii="Arial" w:hAnsi="Arial" w:cs="Arial"/>
          <w:b/>
          <w:bCs/>
          <w:color w:val="181818"/>
          <w:sz w:val="18"/>
          <w:szCs w:val="18"/>
        </w:rPr>
      </w:pPr>
    </w:p>
    <w:p w14:paraId="1B570CA7" w14:textId="77777777" w:rsidR="00FF610C" w:rsidRPr="000C24BE" w:rsidRDefault="008F0294" w:rsidP="000C24BE">
      <w:pPr>
        <w:pStyle w:val="western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317B70">
        <w:rPr>
          <w:b/>
          <w:bCs/>
          <w:sz w:val="28"/>
          <w:szCs w:val="28"/>
        </w:rPr>
        <w:t>Календарно-тематическое планирование</w:t>
      </w:r>
    </w:p>
    <w:p w14:paraId="758D177D" w14:textId="77777777" w:rsidR="00876AE8" w:rsidRPr="00317B70" w:rsidRDefault="008F0294" w:rsidP="00876AE8">
      <w:pPr>
        <w:pStyle w:val="western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Родная</w:t>
      </w:r>
      <w:r w:rsidR="00FF610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(русская) л</w:t>
      </w:r>
      <w:r w:rsidRPr="00317B70">
        <w:rPr>
          <w:b/>
          <w:bCs/>
          <w:sz w:val="28"/>
          <w:szCs w:val="28"/>
        </w:rPr>
        <w:t xml:space="preserve">итература </w:t>
      </w:r>
      <w:r w:rsidR="00580A9A">
        <w:rPr>
          <w:b/>
          <w:bCs/>
          <w:sz w:val="28"/>
          <w:szCs w:val="28"/>
        </w:rPr>
        <w:t>6</w:t>
      </w:r>
      <w:r w:rsidRPr="00317B70">
        <w:rPr>
          <w:b/>
          <w:bCs/>
          <w:sz w:val="28"/>
          <w:szCs w:val="28"/>
        </w:rPr>
        <w:t xml:space="preserve"> класс</w:t>
      </w:r>
      <w:r w:rsidR="00876AE8">
        <w:rPr>
          <w:b/>
          <w:bCs/>
          <w:sz w:val="28"/>
          <w:szCs w:val="28"/>
        </w:rPr>
        <w:t>(</w:t>
      </w:r>
      <w:r w:rsidR="00876AE8">
        <w:rPr>
          <w:b/>
          <w:sz w:val="28"/>
          <w:szCs w:val="28"/>
        </w:rPr>
        <w:t>17</w:t>
      </w:r>
      <w:r w:rsidR="00876AE8" w:rsidRPr="00317B70">
        <w:rPr>
          <w:b/>
        </w:rPr>
        <w:t xml:space="preserve"> </w:t>
      </w:r>
      <w:r w:rsidR="00876AE8" w:rsidRPr="00317B70">
        <w:rPr>
          <w:b/>
          <w:bCs/>
          <w:sz w:val="28"/>
          <w:szCs w:val="28"/>
        </w:rPr>
        <w:t>час</w:t>
      </w:r>
      <w:r w:rsidR="00876AE8">
        <w:rPr>
          <w:b/>
          <w:bCs/>
          <w:sz w:val="28"/>
          <w:szCs w:val="28"/>
        </w:rPr>
        <w:t>ов)</w:t>
      </w:r>
    </w:p>
    <w:p w14:paraId="40CB18C9" w14:textId="77777777" w:rsidR="008F0294" w:rsidRPr="00317B70" w:rsidRDefault="008F0294" w:rsidP="008F0294">
      <w:pPr>
        <w:pStyle w:val="western"/>
        <w:spacing w:before="0" w:beforeAutospacing="0" w:after="0" w:afterAutospacing="0"/>
        <w:jc w:val="center"/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"/>
        <w:gridCol w:w="5791"/>
        <w:gridCol w:w="48"/>
        <w:gridCol w:w="2220"/>
        <w:gridCol w:w="48"/>
        <w:gridCol w:w="803"/>
      </w:tblGrid>
      <w:tr w:rsidR="008F0294" w:rsidRPr="00317B70" w14:paraId="6D46C4A3" w14:textId="77777777" w:rsidTr="008E3EB2">
        <w:tc>
          <w:tcPr>
            <w:tcW w:w="730" w:type="dxa"/>
            <w:gridSpan w:val="2"/>
            <w:shd w:val="clear" w:color="auto" w:fill="auto"/>
          </w:tcPr>
          <w:p w14:paraId="4A82B2F5" w14:textId="77777777" w:rsidR="008F0294" w:rsidRPr="00317B70" w:rsidRDefault="008F0294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17B70">
              <w:rPr>
                <w:rFonts w:ascii="Calibri" w:eastAsia="Calibri" w:hAnsi="Calibri" w:cs="Times New Roman"/>
                <w:b/>
              </w:rPr>
              <w:t>№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131835FA" w14:textId="77777777" w:rsidR="008F0294" w:rsidRPr="00317B70" w:rsidRDefault="008F0294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17B70">
              <w:rPr>
                <w:rFonts w:ascii="Calibri" w:eastAsia="Calibri" w:hAnsi="Calibri" w:cs="Times New Roman"/>
                <w:b/>
                <w:bCs/>
              </w:rPr>
              <w:t>Наименования разделов и тем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22DB6A8D" w14:textId="77777777" w:rsidR="008F0294" w:rsidRPr="00317B70" w:rsidRDefault="008F0294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17B70">
              <w:rPr>
                <w:rFonts w:ascii="Calibri" w:eastAsia="Calibri" w:hAnsi="Calibri" w:cs="Times New Roman"/>
                <w:b/>
              </w:rPr>
              <w:t>План</w:t>
            </w:r>
          </w:p>
        </w:tc>
        <w:tc>
          <w:tcPr>
            <w:tcW w:w="803" w:type="dxa"/>
            <w:shd w:val="clear" w:color="auto" w:fill="auto"/>
          </w:tcPr>
          <w:p w14:paraId="56935593" w14:textId="77777777" w:rsidR="008F0294" w:rsidRPr="00317B70" w:rsidRDefault="008F0294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17B70">
              <w:rPr>
                <w:rFonts w:ascii="Calibri" w:eastAsia="Calibri" w:hAnsi="Calibri" w:cs="Times New Roman"/>
                <w:b/>
              </w:rPr>
              <w:t>Факт</w:t>
            </w:r>
          </w:p>
        </w:tc>
      </w:tr>
      <w:tr w:rsidR="008F0294" w:rsidRPr="00317B70" w14:paraId="56084DD0" w14:textId="77777777" w:rsidTr="00876AE8">
        <w:trPr>
          <w:trHeight w:val="291"/>
        </w:trPr>
        <w:tc>
          <w:tcPr>
            <w:tcW w:w="730" w:type="dxa"/>
            <w:gridSpan w:val="2"/>
            <w:shd w:val="clear" w:color="auto" w:fill="auto"/>
          </w:tcPr>
          <w:p w14:paraId="4EF2920E" w14:textId="77777777" w:rsidR="008F0294" w:rsidRPr="00317B70" w:rsidRDefault="008F0294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i/>
              </w:rPr>
            </w:pPr>
          </w:p>
        </w:tc>
        <w:tc>
          <w:tcPr>
            <w:tcW w:w="5839" w:type="dxa"/>
            <w:gridSpan w:val="2"/>
            <w:shd w:val="clear" w:color="auto" w:fill="auto"/>
          </w:tcPr>
          <w:p w14:paraId="4ADA1234" w14:textId="77777777" w:rsidR="008F0294" w:rsidRPr="00876AE8" w:rsidRDefault="00F7717C" w:rsidP="00684445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i/>
                <w:sz w:val="20"/>
                <w:szCs w:val="20"/>
              </w:rPr>
            </w:pPr>
            <w:r w:rsidRPr="00876AE8">
              <w:rPr>
                <w:b/>
                <w:i/>
                <w:sz w:val="20"/>
                <w:szCs w:val="20"/>
              </w:rPr>
              <w:t>«ПРЕДАНЬЯ СТАРИНЫ ГЛУБОКОЙ»</w:t>
            </w:r>
            <w:r w:rsidR="00AA6837" w:rsidRPr="00876AE8">
              <w:rPr>
                <w:b/>
                <w:i/>
                <w:sz w:val="20"/>
                <w:szCs w:val="20"/>
              </w:rPr>
              <w:t>(</w:t>
            </w:r>
            <w:r w:rsidR="00684445">
              <w:rPr>
                <w:b/>
                <w:i/>
                <w:sz w:val="20"/>
                <w:szCs w:val="20"/>
              </w:rPr>
              <w:t>1</w:t>
            </w:r>
            <w:r w:rsidR="00AA6837" w:rsidRPr="00876AE8">
              <w:rPr>
                <w:b/>
                <w:i/>
                <w:sz w:val="20"/>
                <w:szCs w:val="20"/>
              </w:rPr>
              <w:t>ч)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2AF93D0B" w14:textId="77777777" w:rsidR="008F0294" w:rsidRPr="00317B70" w:rsidRDefault="008F0294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803" w:type="dxa"/>
            <w:shd w:val="clear" w:color="auto" w:fill="auto"/>
          </w:tcPr>
          <w:p w14:paraId="36A794E8" w14:textId="77777777" w:rsidR="008F0294" w:rsidRPr="00317B70" w:rsidRDefault="008F0294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8F0294" w:rsidRPr="00317B70" w14:paraId="16FEBC10" w14:textId="77777777" w:rsidTr="00876AE8">
        <w:trPr>
          <w:trHeight w:val="525"/>
        </w:trPr>
        <w:tc>
          <w:tcPr>
            <w:tcW w:w="730" w:type="dxa"/>
            <w:gridSpan w:val="2"/>
            <w:shd w:val="clear" w:color="auto" w:fill="auto"/>
          </w:tcPr>
          <w:p w14:paraId="179E13FC" w14:textId="77777777" w:rsidR="008F0294" w:rsidRPr="00317B70" w:rsidRDefault="008F0294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 w:rsidRPr="00317B70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267161D9" w14:textId="77777777" w:rsidR="008F0294" w:rsidRPr="00317B70" w:rsidRDefault="00684445" w:rsidP="00684445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>«Славна богатырями земля Русская». Былина «Илья Муромец и Святогор».  И.А. Бунин «Святогор и Илья». М.М. Пришвин «Певец былин».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6C37741" w14:textId="77777777" w:rsidR="008F0294" w:rsidRPr="00317B70" w:rsidRDefault="008F0294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</w:t>
            </w:r>
            <w:r w:rsidR="002016BC">
              <w:rPr>
                <w:rFonts w:ascii="Calibri" w:eastAsia="Calibri" w:hAnsi="Calibri" w:cs="Times New Roman"/>
              </w:rPr>
              <w:t>7</w:t>
            </w:r>
            <w:r>
              <w:rPr>
                <w:rFonts w:ascii="Calibri" w:eastAsia="Calibri" w:hAnsi="Calibri" w:cs="Times New Roman"/>
              </w:rPr>
              <w:t xml:space="preserve">.09.20 - </w:t>
            </w:r>
            <w:r w:rsidR="002016BC">
              <w:rPr>
                <w:rFonts w:ascii="Calibri" w:eastAsia="Calibri" w:hAnsi="Calibri" w:cs="Times New Roman"/>
              </w:rPr>
              <w:t>11</w:t>
            </w:r>
            <w:r>
              <w:rPr>
                <w:rFonts w:ascii="Calibri" w:eastAsia="Calibri" w:hAnsi="Calibri" w:cs="Times New Roman"/>
              </w:rPr>
              <w:t>.09.20</w:t>
            </w:r>
          </w:p>
        </w:tc>
        <w:tc>
          <w:tcPr>
            <w:tcW w:w="803" w:type="dxa"/>
            <w:shd w:val="clear" w:color="auto" w:fill="auto"/>
          </w:tcPr>
          <w:p w14:paraId="73C2E601" w14:textId="77777777" w:rsidR="008F0294" w:rsidRPr="00317B70" w:rsidRDefault="008F0294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F7717C" w:rsidRPr="00317B70" w14:paraId="0DE49542" w14:textId="77777777" w:rsidTr="00876AE8">
        <w:trPr>
          <w:trHeight w:val="305"/>
        </w:trPr>
        <w:tc>
          <w:tcPr>
            <w:tcW w:w="730" w:type="dxa"/>
            <w:gridSpan w:val="2"/>
            <w:shd w:val="clear" w:color="auto" w:fill="auto"/>
          </w:tcPr>
          <w:p w14:paraId="4581637D" w14:textId="77777777" w:rsidR="00F7717C" w:rsidRPr="00317B70" w:rsidRDefault="00F7717C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  <w:gridSpan w:val="2"/>
            <w:shd w:val="clear" w:color="auto" w:fill="auto"/>
          </w:tcPr>
          <w:p w14:paraId="0FD29CA9" w14:textId="77777777" w:rsidR="00F7717C" w:rsidRDefault="00F7717C" w:rsidP="00AA6837">
            <w:pPr>
              <w:spacing w:line="240" w:lineRule="auto"/>
              <w:jc w:val="center"/>
            </w:pPr>
            <w:r w:rsidRPr="00876AE8">
              <w:rPr>
                <w:b/>
                <w:i/>
                <w:sz w:val="20"/>
                <w:szCs w:val="20"/>
              </w:rPr>
              <w:t>ГОРОДА ЗЕМЛИ РУССКОЙ</w:t>
            </w:r>
            <w:r w:rsidR="00AA6837" w:rsidRPr="00876AE8">
              <w:rPr>
                <w:b/>
                <w:i/>
                <w:sz w:val="20"/>
                <w:szCs w:val="20"/>
              </w:rPr>
              <w:t>(2ч)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D0C89A" w14:textId="77777777" w:rsidR="00F7717C" w:rsidRDefault="00F7717C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803" w:type="dxa"/>
            <w:shd w:val="clear" w:color="auto" w:fill="auto"/>
          </w:tcPr>
          <w:p w14:paraId="6DAC812D" w14:textId="77777777" w:rsidR="00F7717C" w:rsidRPr="00317B70" w:rsidRDefault="00F7717C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6B60F5" w:rsidRPr="00317B70" w14:paraId="682465C4" w14:textId="77777777" w:rsidTr="008E3EB2">
        <w:tc>
          <w:tcPr>
            <w:tcW w:w="730" w:type="dxa"/>
            <w:gridSpan w:val="2"/>
            <w:shd w:val="clear" w:color="auto" w:fill="auto"/>
          </w:tcPr>
          <w:p w14:paraId="153ECCD6" w14:textId="77777777" w:rsidR="006B60F5" w:rsidRPr="00317B70" w:rsidRDefault="006B60F5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2544E8A3" w14:textId="77777777" w:rsidR="006B60F5" w:rsidRPr="00152E6E" w:rsidRDefault="006B60F5" w:rsidP="00F7717C">
            <w:pPr>
              <w:shd w:val="clear" w:color="auto" w:fill="FFFFFF"/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t xml:space="preserve">Архангельск –столица Русского Севера. С.Г. </w:t>
            </w:r>
            <w:proofErr w:type="spellStart"/>
            <w:r>
              <w:t>Писахов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«Ледяна колокольня», «Морожены песни».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F9D8636" w14:textId="77777777" w:rsidR="006B60F5" w:rsidRPr="00317B70" w:rsidRDefault="006B60F5" w:rsidP="00043D41">
            <w:r>
              <w:t>18.10.21 – 22.10.21</w:t>
            </w:r>
          </w:p>
        </w:tc>
        <w:tc>
          <w:tcPr>
            <w:tcW w:w="803" w:type="dxa"/>
            <w:shd w:val="clear" w:color="auto" w:fill="auto"/>
          </w:tcPr>
          <w:p w14:paraId="3932AD05" w14:textId="77777777" w:rsidR="006B60F5" w:rsidRPr="00317B70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6B60F5" w:rsidRPr="00317B70" w14:paraId="7CC886A0" w14:textId="77777777" w:rsidTr="008E3EB2">
        <w:tc>
          <w:tcPr>
            <w:tcW w:w="730" w:type="dxa"/>
            <w:gridSpan w:val="2"/>
            <w:shd w:val="clear" w:color="auto" w:fill="auto"/>
          </w:tcPr>
          <w:p w14:paraId="5760FEF2" w14:textId="77777777" w:rsidR="006B60F5" w:rsidRPr="00317B70" w:rsidRDefault="006B60F5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3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3F217596" w14:textId="77777777" w:rsidR="006B60F5" w:rsidRPr="00317B70" w:rsidRDefault="006B60F5" w:rsidP="005410E2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>Б.В. Шергин « Поморские были и сказания».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01A8D602" w14:textId="77777777" w:rsidR="006B60F5" w:rsidRPr="00317B70" w:rsidRDefault="006B60F5" w:rsidP="00043D41">
            <w:r>
              <w:t>25.10.21 – 29.10.21</w:t>
            </w:r>
          </w:p>
        </w:tc>
        <w:tc>
          <w:tcPr>
            <w:tcW w:w="803" w:type="dxa"/>
            <w:shd w:val="clear" w:color="auto" w:fill="auto"/>
          </w:tcPr>
          <w:p w14:paraId="4526CE63" w14:textId="77777777" w:rsidR="006B60F5" w:rsidRPr="00317B70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6B60F5" w:rsidRPr="00317B70" w14:paraId="7E6B145C" w14:textId="77777777" w:rsidTr="008E3EB2">
        <w:tc>
          <w:tcPr>
            <w:tcW w:w="730" w:type="dxa"/>
            <w:gridSpan w:val="2"/>
            <w:shd w:val="clear" w:color="auto" w:fill="auto"/>
          </w:tcPr>
          <w:p w14:paraId="33E1AB8D" w14:textId="77777777" w:rsidR="006B60F5" w:rsidRDefault="006B60F5" w:rsidP="000C24BE">
            <w:pPr>
              <w:spacing w:line="240" w:lineRule="auto"/>
              <w:jc w:val="center"/>
            </w:pPr>
          </w:p>
        </w:tc>
        <w:tc>
          <w:tcPr>
            <w:tcW w:w="5839" w:type="dxa"/>
            <w:gridSpan w:val="2"/>
            <w:shd w:val="clear" w:color="auto" w:fill="auto"/>
          </w:tcPr>
          <w:p w14:paraId="737F0AC6" w14:textId="77777777" w:rsidR="006B60F5" w:rsidRPr="005410E2" w:rsidRDefault="006B60F5" w:rsidP="004110C7">
            <w:pPr>
              <w:spacing w:line="240" w:lineRule="auto"/>
              <w:jc w:val="center"/>
              <w:rPr>
                <w:b/>
                <w:i/>
              </w:rPr>
            </w:pPr>
            <w:r w:rsidRPr="00876AE8">
              <w:rPr>
                <w:b/>
                <w:i/>
                <w:sz w:val="20"/>
                <w:szCs w:val="20"/>
              </w:rPr>
              <w:t>РОДНЫЕ ПРОСТОРЫ(</w:t>
            </w:r>
            <w:r>
              <w:rPr>
                <w:b/>
                <w:i/>
                <w:sz w:val="20"/>
                <w:szCs w:val="20"/>
              </w:rPr>
              <w:t>2</w:t>
            </w:r>
            <w:r w:rsidRPr="00876AE8">
              <w:rPr>
                <w:b/>
                <w:i/>
                <w:sz w:val="20"/>
                <w:szCs w:val="20"/>
              </w:rPr>
              <w:t>ч)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CD43DD" w14:textId="77777777" w:rsidR="006B60F5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803" w:type="dxa"/>
            <w:shd w:val="clear" w:color="auto" w:fill="auto"/>
          </w:tcPr>
          <w:p w14:paraId="3CB171E4" w14:textId="77777777" w:rsidR="006B60F5" w:rsidRPr="00317B70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6B60F5" w:rsidRPr="00317B70" w14:paraId="17EF5765" w14:textId="77777777" w:rsidTr="008E3EB2">
        <w:tc>
          <w:tcPr>
            <w:tcW w:w="730" w:type="dxa"/>
            <w:gridSpan w:val="2"/>
            <w:shd w:val="clear" w:color="auto" w:fill="auto"/>
          </w:tcPr>
          <w:p w14:paraId="6CF91A23" w14:textId="77777777" w:rsidR="006B60F5" w:rsidRPr="00317B70" w:rsidRDefault="006B60F5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4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2B6C8F5A" w14:textId="77777777" w:rsidR="006B60F5" w:rsidRPr="005410E2" w:rsidRDefault="006B60F5" w:rsidP="005410E2">
            <w:pPr>
              <w:spacing w:after="100" w:afterAutospacing="1" w:line="0" w:lineRule="atLeast"/>
            </w:pPr>
            <w:r>
              <w:t>И.С. Никитин «Встреча зимы». А.А. Блок «</w:t>
            </w:r>
            <w:proofErr w:type="spellStart"/>
            <w:r>
              <w:t>Снегда</w:t>
            </w:r>
            <w:proofErr w:type="spellEnd"/>
            <w:r>
              <w:t xml:space="preserve"> снег. Всю избу занесло…». Н.М. Рубцов «Первый снег».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EC4330D" w14:textId="77777777" w:rsidR="006B60F5" w:rsidRPr="00317B70" w:rsidRDefault="006B60F5" w:rsidP="00043D41">
            <w:r>
              <w:t>08.11.21</w:t>
            </w:r>
            <w:r w:rsidRPr="00317B70">
              <w:t xml:space="preserve"> – </w:t>
            </w:r>
            <w:r>
              <w:t>12.11.21</w:t>
            </w:r>
          </w:p>
        </w:tc>
        <w:tc>
          <w:tcPr>
            <w:tcW w:w="803" w:type="dxa"/>
            <w:shd w:val="clear" w:color="auto" w:fill="auto"/>
          </w:tcPr>
          <w:p w14:paraId="47E7853D" w14:textId="77777777" w:rsidR="006B60F5" w:rsidRPr="00317B70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6B60F5" w:rsidRPr="00317B70" w14:paraId="22A95D87" w14:textId="77777777" w:rsidTr="008E3EB2">
        <w:tc>
          <w:tcPr>
            <w:tcW w:w="730" w:type="dxa"/>
            <w:gridSpan w:val="2"/>
            <w:shd w:val="clear" w:color="auto" w:fill="auto"/>
          </w:tcPr>
          <w:p w14:paraId="53F87630" w14:textId="77777777" w:rsidR="006B60F5" w:rsidRDefault="006B60F5" w:rsidP="000C24BE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7DDAE7A0" w14:textId="77777777" w:rsidR="006B60F5" w:rsidRDefault="006B60F5" w:rsidP="005410E2">
            <w:pPr>
              <w:spacing w:after="100" w:afterAutospacing="1" w:line="0" w:lineRule="atLeast"/>
            </w:pPr>
            <w:r>
              <w:t>Е.Л. Шварц «Два брата».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1F4DD4F" w14:textId="77777777" w:rsidR="006B60F5" w:rsidRPr="00317B70" w:rsidRDefault="006B60F5" w:rsidP="00043D41">
            <w:r>
              <w:t>10.01.22 – 14.01.22</w:t>
            </w:r>
          </w:p>
        </w:tc>
        <w:tc>
          <w:tcPr>
            <w:tcW w:w="803" w:type="dxa"/>
            <w:shd w:val="clear" w:color="auto" w:fill="auto"/>
          </w:tcPr>
          <w:p w14:paraId="39DB0707" w14:textId="77777777" w:rsidR="006B60F5" w:rsidRPr="00317B70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6B60F5" w:rsidRPr="00317B70" w14:paraId="643EAE05" w14:textId="77777777" w:rsidTr="008E3EB2">
        <w:tc>
          <w:tcPr>
            <w:tcW w:w="730" w:type="dxa"/>
            <w:gridSpan w:val="2"/>
            <w:shd w:val="clear" w:color="auto" w:fill="auto"/>
          </w:tcPr>
          <w:p w14:paraId="5675D08B" w14:textId="77777777" w:rsidR="006B60F5" w:rsidRDefault="006B60F5" w:rsidP="000C24BE">
            <w:pPr>
              <w:spacing w:line="240" w:lineRule="auto"/>
              <w:jc w:val="center"/>
            </w:pPr>
          </w:p>
        </w:tc>
        <w:tc>
          <w:tcPr>
            <w:tcW w:w="5839" w:type="dxa"/>
            <w:gridSpan w:val="2"/>
            <w:shd w:val="clear" w:color="auto" w:fill="auto"/>
          </w:tcPr>
          <w:p w14:paraId="00CE4FCC" w14:textId="77777777" w:rsidR="006B60F5" w:rsidRPr="00876AE8" w:rsidRDefault="006B60F5" w:rsidP="004110C7">
            <w:pP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 w:rsidRPr="00876AE8">
              <w:rPr>
                <w:b/>
                <w:i/>
                <w:sz w:val="20"/>
                <w:szCs w:val="20"/>
              </w:rPr>
              <w:t>РУССКИЕ  ТРАДИЦИИ (</w:t>
            </w:r>
            <w:r>
              <w:rPr>
                <w:b/>
                <w:i/>
                <w:sz w:val="20"/>
                <w:szCs w:val="20"/>
              </w:rPr>
              <w:t>2</w:t>
            </w:r>
            <w:r w:rsidRPr="00876AE8">
              <w:rPr>
                <w:b/>
                <w:i/>
                <w:sz w:val="20"/>
                <w:szCs w:val="20"/>
              </w:rPr>
              <w:t>ч)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05D7FCC9" w14:textId="77777777" w:rsidR="006B60F5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803" w:type="dxa"/>
            <w:shd w:val="clear" w:color="auto" w:fill="auto"/>
          </w:tcPr>
          <w:p w14:paraId="4A095CEC" w14:textId="77777777" w:rsidR="006B60F5" w:rsidRPr="00317B70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6B60F5" w:rsidRPr="00317B70" w14:paraId="3DA8ACAA" w14:textId="77777777" w:rsidTr="008E3EB2">
        <w:tc>
          <w:tcPr>
            <w:tcW w:w="730" w:type="dxa"/>
            <w:gridSpan w:val="2"/>
            <w:shd w:val="clear" w:color="auto" w:fill="auto"/>
          </w:tcPr>
          <w:p w14:paraId="53A6E010" w14:textId="77777777" w:rsidR="006B60F5" w:rsidRPr="00317B70" w:rsidRDefault="006B60F5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6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43EEB561" w14:textId="77777777" w:rsidR="006B60F5" w:rsidRPr="00317B70" w:rsidRDefault="006B60F5" w:rsidP="005410E2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i/>
              </w:rPr>
              <w:t>М.Ю. Лермонтов «Посреди небесных тел…». А.Д. Дементьев «Прощеное воскресенье».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7B135D6" w14:textId="77777777" w:rsidR="006B60F5" w:rsidRPr="00317B70" w:rsidRDefault="006B60F5" w:rsidP="00043D41">
            <w:r>
              <w:t>17.01.22 – 21.01.22</w:t>
            </w:r>
          </w:p>
        </w:tc>
        <w:tc>
          <w:tcPr>
            <w:tcW w:w="803" w:type="dxa"/>
            <w:shd w:val="clear" w:color="auto" w:fill="auto"/>
          </w:tcPr>
          <w:p w14:paraId="246B264A" w14:textId="77777777" w:rsidR="006B60F5" w:rsidRPr="00317B70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6B60F5" w:rsidRPr="00317B70" w14:paraId="512045B1" w14:textId="77777777" w:rsidTr="008E3EB2">
        <w:tc>
          <w:tcPr>
            <w:tcW w:w="730" w:type="dxa"/>
            <w:gridSpan w:val="2"/>
            <w:shd w:val="clear" w:color="auto" w:fill="auto"/>
          </w:tcPr>
          <w:p w14:paraId="0AF4D00D" w14:textId="77777777" w:rsidR="006B60F5" w:rsidRPr="00317B70" w:rsidRDefault="006B60F5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7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6CDE317A" w14:textId="77777777" w:rsidR="006B60F5" w:rsidRPr="00317B70" w:rsidRDefault="006B60F5" w:rsidP="008C1333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rPr>
                <w:i/>
              </w:rPr>
              <w:t>А.П. Чехов «Блины». Тэффи «Блины».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231CFC59" w14:textId="77777777" w:rsidR="006B60F5" w:rsidRDefault="006B60F5" w:rsidP="00043D41">
            <w:r>
              <w:t>24.01.22-28.01.22</w:t>
            </w:r>
          </w:p>
        </w:tc>
        <w:tc>
          <w:tcPr>
            <w:tcW w:w="803" w:type="dxa"/>
            <w:shd w:val="clear" w:color="auto" w:fill="auto"/>
          </w:tcPr>
          <w:p w14:paraId="2A09B2E2" w14:textId="77777777" w:rsidR="006B60F5" w:rsidRPr="00317B70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6B60F5" w:rsidRPr="00317B70" w14:paraId="64791563" w14:textId="77777777" w:rsidTr="00852167">
        <w:tc>
          <w:tcPr>
            <w:tcW w:w="709" w:type="dxa"/>
            <w:shd w:val="clear" w:color="auto" w:fill="auto"/>
          </w:tcPr>
          <w:p w14:paraId="5E1E7CFA" w14:textId="77777777" w:rsidR="006B60F5" w:rsidRDefault="006B60F5" w:rsidP="000C24BE">
            <w:pPr>
              <w:spacing w:line="240" w:lineRule="auto"/>
              <w:jc w:val="center"/>
              <w:rPr>
                <w:b/>
                <w:i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14:paraId="52AD6F51" w14:textId="77777777" w:rsidR="006B60F5" w:rsidRPr="002016BC" w:rsidRDefault="006B60F5" w:rsidP="004110C7">
            <w:pPr>
              <w:spacing w:line="240" w:lineRule="auto"/>
              <w:jc w:val="center"/>
              <w:rPr>
                <w:b/>
                <w:i/>
              </w:rPr>
            </w:pPr>
            <w:r w:rsidRPr="00876AE8">
              <w:rPr>
                <w:b/>
                <w:i/>
                <w:sz w:val="20"/>
                <w:szCs w:val="20"/>
              </w:rPr>
              <w:t>ТЕПЛО РОДНОГО ДОМА(</w:t>
            </w:r>
            <w:r>
              <w:rPr>
                <w:b/>
                <w:i/>
                <w:sz w:val="20"/>
                <w:szCs w:val="20"/>
              </w:rPr>
              <w:t>3</w:t>
            </w:r>
            <w:r w:rsidRPr="00876AE8">
              <w:rPr>
                <w:b/>
                <w:i/>
                <w:sz w:val="20"/>
                <w:szCs w:val="20"/>
              </w:rPr>
              <w:t>ч)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29450DD" w14:textId="77777777" w:rsidR="006B60F5" w:rsidRPr="00317B70" w:rsidRDefault="006B60F5" w:rsidP="000C24BE">
            <w:pPr>
              <w:spacing w:line="240" w:lineRule="auto"/>
              <w:jc w:val="center"/>
              <w:rPr>
                <w:b/>
                <w:i/>
              </w:rPr>
            </w:pP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14:paraId="6EEF1156" w14:textId="77777777" w:rsidR="006B60F5" w:rsidRPr="00317B70" w:rsidRDefault="006B60F5" w:rsidP="000C24BE">
            <w:pPr>
              <w:spacing w:line="240" w:lineRule="auto"/>
              <w:rPr>
                <w:b/>
                <w:i/>
              </w:rPr>
            </w:pPr>
          </w:p>
        </w:tc>
      </w:tr>
      <w:tr w:rsidR="006B60F5" w:rsidRPr="00317B70" w14:paraId="19FDFDBE" w14:textId="77777777" w:rsidTr="008E3EB2">
        <w:tc>
          <w:tcPr>
            <w:tcW w:w="730" w:type="dxa"/>
            <w:gridSpan w:val="2"/>
            <w:shd w:val="clear" w:color="auto" w:fill="auto"/>
          </w:tcPr>
          <w:p w14:paraId="14366EA1" w14:textId="77777777" w:rsidR="006B60F5" w:rsidRPr="00317B70" w:rsidRDefault="006B60F5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8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073ECD0A" w14:textId="77777777" w:rsidR="006B60F5" w:rsidRPr="00317B70" w:rsidRDefault="006B60F5" w:rsidP="008C1333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>В.А. Рождественский «Русская природа»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0F4CB51A" w14:textId="77777777" w:rsidR="006B60F5" w:rsidRPr="00317B70" w:rsidRDefault="006B60F5" w:rsidP="00043D41">
            <w:r>
              <w:t>31.01.22 –04.02.22</w:t>
            </w:r>
          </w:p>
        </w:tc>
        <w:tc>
          <w:tcPr>
            <w:tcW w:w="803" w:type="dxa"/>
            <w:shd w:val="clear" w:color="auto" w:fill="auto"/>
          </w:tcPr>
          <w:p w14:paraId="0CCC7054" w14:textId="77777777" w:rsidR="006B60F5" w:rsidRPr="00317B70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6785B" w:rsidRPr="00317B70" w14:paraId="7DAFFE79" w14:textId="77777777" w:rsidTr="00876AE8">
        <w:trPr>
          <w:trHeight w:val="417"/>
        </w:trPr>
        <w:tc>
          <w:tcPr>
            <w:tcW w:w="730" w:type="dxa"/>
            <w:gridSpan w:val="2"/>
            <w:shd w:val="clear" w:color="auto" w:fill="auto"/>
          </w:tcPr>
          <w:p w14:paraId="3FFC107B" w14:textId="77777777" w:rsidR="00A6785B" w:rsidRPr="00317B70" w:rsidRDefault="00A6785B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9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441109D6" w14:textId="77777777" w:rsidR="00A6785B" w:rsidRPr="00D17DB3" w:rsidRDefault="00A6785B" w:rsidP="008C1333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>К.Г. Паустовский «Заботливый цветок»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CB337B3" w14:textId="77777777" w:rsidR="00A6785B" w:rsidRPr="002F1216" w:rsidRDefault="00A6785B" w:rsidP="00043D41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>
              <w:t>.0</w:t>
            </w:r>
            <w:r>
              <w:rPr>
                <w:lang w:val="en-US"/>
              </w:rPr>
              <w:t>2</w:t>
            </w:r>
            <w:r>
              <w:t>.2</w:t>
            </w:r>
            <w:r>
              <w:rPr>
                <w:lang w:val="en-US"/>
              </w:rPr>
              <w:t>2</w:t>
            </w:r>
            <w:r w:rsidRPr="00317B70">
              <w:t xml:space="preserve">– </w:t>
            </w:r>
            <w:r>
              <w:rPr>
                <w:lang w:val="en-US"/>
              </w:rPr>
              <w:t>12</w:t>
            </w:r>
            <w:r>
              <w:t>.0</w:t>
            </w:r>
            <w:r>
              <w:rPr>
                <w:lang w:val="en-US"/>
              </w:rPr>
              <w:t>2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626CA983" w14:textId="77777777" w:rsidR="00A6785B" w:rsidRPr="00317B70" w:rsidRDefault="00A6785B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6785B" w:rsidRPr="00317B70" w14:paraId="463EA09A" w14:textId="77777777" w:rsidTr="00876AE8">
        <w:trPr>
          <w:trHeight w:val="417"/>
        </w:trPr>
        <w:tc>
          <w:tcPr>
            <w:tcW w:w="730" w:type="dxa"/>
            <w:gridSpan w:val="2"/>
            <w:shd w:val="clear" w:color="auto" w:fill="auto"/>
          </w:tcPr>
          <w:p w14:paraId="63C259C5" w14:textId="77777777" w:rsidR="00A6785B" w:rsidRDefault="00A6785B" w:rsidP="000C24BE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31FAD779" w14:textId="77777777" w:rsidR="00A6785B" w:rsidRDefault="00A6785B" w:rsidP="008C1333">
            <w:pPr>
              <w:spacing w:line="240" w:lineRule="auto"/>
            </w:pPr>
            <w:r>
              <w:t>Ю.В. Бондарев «Поздним вечером»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F290EED" w14:textId="77777777" w:rsidR="00A6785B" w:rsidRPr="002F1216" w:rsidRDefault="00A6785B" w:rsidP="00043D41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t>.02.2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20</w:t>
            </w:r>
            <w:r>
              <w:t>.02.2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652E8F5C" w14:textId="77777777" w:rsidR="00A6785B" w:rsidRPr="00317B70" w:rsidRDefault="00A6785B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6B60F5" w:rsidRPr="00317B70" w14:paraId="7596C002" w14:textId="77777777" w:rsidTr="008E3EB2">
        <w:tc>
          <w:tcPr>
            <w:tcW w:w="730" w:type="dxa"/>
            <w:gridSpan w:val="2"/>
            <w:shd w:val="clear" w:color="auto" w:fill="auto"/>
          </w:tcPr>
          <w:p w14:paraId="6BA4082A" w14:textId="77777777" w:rsidR="006B60F5" w:rsidRDefault="006B60F5" w:rsidP="000C24BE">
            <w:pPr>
              <w:spacing w:line="240" w:lineRule="auto"/>
              <w:jc w:val="center"/>
            </w:pPr>
          </w:p>
        </w:tc>
        <w:tc>
          <w:tcPr>
            <w:tcW w:w="5839" w:type="dxa"/>
            <w:gridSpan w:val="2"/>
            <w:shd w:val="clear" w:color="auto" w:fill="auto"/>
          </w:tcPr>
          <w:p w14:paraId="0EDA1365" w14:textId="77777777" w:rsidR="006B60F5" w:rsidRDefault="006B60F5" w:rsidP="008C1333">
            <w:pPr>
              <w:spacing w:line="240" w:lineRule="auto"/>
              <w:jc w:val="center"/>
            </w:pPr>
            <w:r w:rsidRPr="00876AE8">
              <w:rPr>
                <w:b/>
                <w:i/>
                <w:sz w:val="20"/>
                <w:szCs w:val="20"/>
              </w:rPr>
              <w:t>РУССКИЙ ХАРАКТЕР(3ч)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F26BEF7" w14:textId="77777777" w:rsidR="006B60F5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803" w:type="dxa"/>
            <w:shd w:val="clear" w:color="auto" w:fill="auto"/>
          </w:tcPr>
          <w:p w14:paraId="6C78E930" w14:textId="77777777" w:rsidR="006B60F5" w:rsidRPr="00317B70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6785B" w:rsidRPr="00317B70" w14:paraId="286354A9" w14:textId="77777777" w:rsidTr="008E3EB2">
        <w:tc>
          <w:tcPr>
            <w:tcW w:w="730" w:type="dxa"/>
            <w:gridSpan w:val="2"/>
            <w:shd w:val="clear" w:color="auto" w:fill="auto"/>
          </w:tcPr>
          <w:p w14:paraId="33510A62" w14:textId="77777777" w:rsidR="00A6785B" w:rsidRPr="00317B70" w:rsidRDefault="00A6785B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11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47081C9B" w14:textId="77777777" w:rsidR="00A6785B" w:rsidRPr="00317B70" w:rsidRDefault="00A6785B" w:rsidP="001C2B43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>А.Н. Апухтин «Солдатская песня о Севастополе». А.А. Фет «Севастопольское братское кладбище». Р. Ивнев «Севастополь».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3E3955" w14:textId="77777777" w:rsidR="00A6785B" w:rsidRPr="00952984" w:rsidRDefault="00A6785B" w:rsidP="00043D41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  <w:r>
              <w:t>.0</w:t>
            </w:r>
            <w:r>
              <w:rPr>
                <w:lang w:val="en-US"/>
              </w:rPr>
              <w:t>4</w:t>
            </w:r>
            <w:r>
              <w:t>.2</w:t>
            </w:r>
            <w:r>
              <w:rPr>
                <w:lang w:val="en-US"/>
              </w:rPr>
              <w:t>2</w:t>
            </w:r>
            <w:r w:rsidRPr="00196101">
              <w:t xml:space="preserve"> – </w:t>
            </w:r>
            <w:r>
              <w:t>1</w:t>
            </w:r>
            <w:r>
              <w:rPr>
                <w:lang w:val="en-US"/>
              </w:rPr>
              <w:t>5</w:t>
            </w:r>
            <w:r>
              <w:t>.0</w:t>
            </w:r>
            <w:r>
              <w:rPr>
                <w:lang w:val="en-US"/>
              </w:rPr>
              <w:t>4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772A2F3E" w14:textId="77777777" w:rsidR="00A6785B" w:rsidRPr="00317B70" w:rsidRDefault="00A6785B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6785B" w:rsidRPr="00317B70" w14:paraId="7D866141" w14:textId="77777777" w:rsidTr="008E3EB2">
        <w:tc>
          <w:tcPr>
            <w:tcW w:w="730" w:type="dxa"/>
            <w:gridSpan w:val="2"/>
            <w:shd w:val="clear" w:color="auto" w:fill="auto"/>
          </w:tcPr>
          <w:p w14:paraId="05B3AA0B" w14:textId="77777777" w:rsidR="00A6785B" w:rsidRPr="00317B70" w:rsidRDefault="00A6785B" w:rsidP="00D7519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12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588F28E2" w14:textId="77777777" w:rsidR="00A6785B" w:rsidRPr="00317B70" w:rsidRDefault="00A6785B" w:rsidP="001C2B43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>Ф.И. Тютчев «Чему бы жизнь нас ни учила…». Н.С. Лесков «Неразменный рубль».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07204B7C" w14:textId="77777777" w:rsidR="00A6785B" w:rsidRPr="00952984" w:rsidRDefault="00A6785B" w:rsidP="00043D4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>
              <w:t>.04.2</w:t>
            </w:r>
            <w:r>
              <w:rPr>
                <w:lang w:val="en-US"/>
              </w:rPr>
              <w:t>2</w:t>
            </w:r>
            <w:r w:rsidRPr="00196101">
              <w:t xml:space="preserve"> – </w:t>
            </w:r>
            <w:r>
              <w:rPr>
                <w:lang w:val="en-US"/>
              </w:rPr>
              <w:t>22</w:t>
            </w:r>
            <w:r>
              <w:t>.04.22</w:t>
            </w:r>
          </w:p>
        </w:tc>
        <w:tc>
          <w:tcPr>
            <w:tcW w:w="803" w:type="dxa"/>
            <w:shd w:val="clear" w:color="auto" w:fill="auto"/>
          </w:tcPr>
          <w:p w14:paraId="7CFC7E4E" w14:textId="77777777" w:rsidR="00A6785B" w:rsidRPr="00317B70" w:rsidRDefault="00A6785B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6785B" w:rsidRPr="00317B70" w14:paraId="2631B8A6" w14:textId="77777777" w:rsidTr="008E3EB2">
        <w:tc>
          <w:tcPr>
            <w:tcW w:w="730" w:type="dxa"/>
            <w:gridSpan w:val="2"/>
            <w:shd w:val="clear" w:color="auto" w:fill="auto"/>
          </w:tcPr>
          <w:p w14:paraId="274E029C" w14:textId="77777777" w:rsidR="00A6785B" w:rsidRPr="00317B70" w:rsidRDefault="00A6785B" w:rsidP="00D7519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13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76C6E838" w14:textId="77777777" w:rsidR="00A6785B" w:rsidRPr="00317B70" w:rsidRDefault="00A6785B" w:rsidP="001C2B43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>В.П. Астафьев «Бабушка с малиной».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7C7AC79" w14:textId="77777777" w:rsidR="00A6785B" w:rsidRPr="00952984" w:rsidRDefault="00A6785B" w:rsidP="00043D4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t>.04.2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29</w:t>
            </w:r>
            <w:r>
              <w:t>.04.2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523068CF" w14:textId="77777777" w:rsidR="00A6785B" w:rsidRPr="00317B70" w:rsidRDefault="00A6785B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6B60F5" w:rsidRPr="00317B70" w14:paraId="38AA5C47" w14:textId="77777777" w:rsidTr="008E3EB2">
        <w:tc>
          <w:tcPr>
            <w:tcW w:w="730" w:type="dxa"/>
            <w:gridSpan w:val="2"/>
            <w:shd w:val="clear" w:color="auto" w:fill="auto"/>
          </w:tcPr>
          <w:p w14:paraId="5C857DE9" w14:textId="77777777" w:rsidR="006B60F5" w:rsidRDefault="006B60F5" w:rsidP="000C24BE">
            <w:pPr>
              <w:spacing w:line="240" w:lineRule="auto"/>
              <w:jc w:val="center"/>
            </w:pPr>
          </w:p>
        </w:tc>
        <w:tc>
          <w:tcPr>
            <w:tcW w:w="5839" w:type="dxa"/>
            <w:gridSpan w:val="2"/>
            <w:shd w:val="clear" w:color="auto" w:fill="auto"/>
          </w:tcPr>
          <w:p w14:paraId="083C4A09" w14:textId="77777777" w:rsidR="006B60F5" w:rsidRPr="002016BC" w:rsidRDefault="006B60F5" w:rsidP="00D7519E">
            <w:pPr>
              <w:spacing w:line="240" w:lineRule="auto"/>
              <w:jc w:val="center"/>
              <w:rPr>
                <w:b/>
                <w:i/>
              </w:rPr>
            </w:pPr>
            <w:r w:rsidRPr="00876AE8">
              <w:rPr>
                <w:b/>
                <w:i/>
                <w:sz w:val="20"/>
                <w:szCs w:val="20"/>
              </w:rPr>
              <w:t>О ВАШИХ РОВЕСНИКАХ(</w:t>
            </w:r>
            <w:r>
              <w:rPr>
                <w:b/>
                <w:i/>
                <w:sz w:val="20"/>
                <w:szCs w:val="20"/>
              </w:rPr>
              <w:t>2</w:t>
            </w:r>
            <w:r w:rsidRPr="00876AE8">
              <w:rPr>
                <w:b/>
                <w:i/>
                <w:sz w:val="20"/>
                <w:szCs w:val="20"/>
              </w:rPr>
              <w:t>ч)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0BF0EE73" w14:textId="77777777" w:rsidR="006B60F5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803" w:type="dxa"/>
            <w:shd w:val="clear" w:color="auto" w:fill="auto"/>
          </w:tcPr>
          <w:p w14:paraId="34F86794" w14:textId="77777777" w:rsidR="006B60F5" w:rsidRPr="00317B70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6785B" w:rsidRPr="00317B70" w14:paraId="66E86A6B" w14:textId="77777777" w:rsidTr="008E3EB2">
        <w:tc>
          <w:tcPr>
            <w:tcW w:w="730" w:type="dxa"/>
            <w:gridSpan w:val="2"/>
            <w:shd w:val="clear" w:color="auto" w:fill="auto"/>
          </w:tcPr>
          <w:p w14:paraId="7AA2DC84" w14:textId="77777777" w:rsidR="00A6785B" w:rsidRPr="00317B70" w:rsidRDefault="00A6785B" w:rsidP="00D7519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14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54F2B428" w14:textId="77777777" w:rsidR="00A6785B" w:rsidRPr="00317B70" w:rsidRDefault="00A6785B" w:rsidP="00AA6837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>Р.П. Погодин «Кирпичные острова. Рассказы про Кешку и его друзей»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DF63446" w14:textId="77777777" w:rsidR="00A6785B" w:rsidRPr="00131A38" w:rsidRDefault="00A6785B" w:rsidP="00043D41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06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69406826" w14:textId="77777777" w:rsidR="00A6785B" w:rsidRPr="00317B70" w:rsidRDefault="00A6785B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6785B" w:rsidRPr="00317B70" w14:paraId="66BA6E35" w14:textId="77777777" w:rsidTr="008E3EB2">
        <w:tc>
          <w:tcPr>
            <w:tcW w:w="730" w:type="dxa"/>
            <w:gridSpan w:val="2"/>
            <w:shd w:val="clear" w:color="auto" w:fill="auto"/>
          </w:tcPr>
          <w:p w14:paraId="7D478B4B" w14:textId="77777777" w:rsidR="00A6785B" w:rsidRDefault="00A6785B" w:rsidP="00D7519E">
            <w:pPr>
              <w:spacing w:line="240" w:lineRule="auto"/>
              <w:jc w:val="center"/>
            </w:pPr>
            <w:r>
              <w:t>15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3CB7C930" w14:textId="77777777" w:rsidR="00A6785B" w:rsidRDefault="00A6785B" w:rsidP="00AA6837">
            <w:pPr>
              <w:spacing w:line="240" w:lineRule="auto"/>
            </w:pPr>
            <w:r>
              <w:t>Е.С. Велтистов «Миллион и один день каникул».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1AE0389" w14:textId="77777777" w:rsidR="00A6785B" w:rsidRPr="00131A38" w:rsidRDefault="00A6785B" w:rsidP="00043D41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  <w:r>
              <w:t>.0</w:t>
            </w:r>
            <w:r>
              <w:rPr>
                <w:lang w:val="en-US"/>
              </w:rPr>
              <w:t>5</w:t>
            </w:r>
            <w:r>
              <w:t>.21</w:t>
            </w:r>
            <w:r w:rsidRPr="00317B70">
              <w:t xml:space="preserve"> – </w:t>
            </w:r>
            <w:r>
              <w:rPr>
                <w:lang w:val="en-US"/>
              </w:rPr>
              <w:t>13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3BCA9B73" w14:textId="77777777" w:rsidR="00A6785B" w:rsidRPr="00317B70" w:rsidRDefault="00A6785B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6B60F5" w:rsidRPr="00317B70" w14:paraId="0E549761" w14:textId="77777777" w:rsidTr="008E3EB2">
        <w:tc>
          <w:tcPr>
            <w:tcW w:w="730" w:type="dxa"/>
            <w:gridSpan w:val="2"/>
            <w:shd w:val="clear" w:color="auto" w:fill="auto"/>
          </w:tcPr>
          <w:p w14:paraId="1922C285" w14:textId="77777777" w:rsidR="006B60F5" w:rsidRDefault="006B60F5" w:rsidP="000C24BE">
            <w:pPr>
              <w:spacing w:line="240" w:lineRule="auto"/>
              <w:jc w:val="center"/>
            </w:pPr>
          </w:p>
        </w:tc>
        <w:tc>
          <w:tcPr>
            <w:tcW w:w="5839" w:type="dxa"/>
            <w:gridSpan w:val="2"/>
            <w:shd w:val="clear" w:color="auto" w:fill="auto"/>
          </w:tcPr>
          <w:p w14:paraId="658D24EE" w14:textId="77777777" w:rsidR="006B60F5" w:rsidRPr="00876AE8" w:rsidRDefault="006B60F5" w:rsidP="00A46453">
            <w:pP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ЛИШЬ СЛОВУ Ж</w:t>
            </w:r>
            <w:r w:rsidRPr="00876AE8">
              <w:rPr>
                <w:b/>
                <w:i/>
                <w:sz w:val="20"/>
                <w:szCs w:val="20"/>
              </w:rPr>
              <w:t>ИЗНЬ ДАНА(</w:t>
            </w:r>
            <w:r w:rsidR="00A46453">
              <w:rPr>
                <w:b/>
                <w:i/>
                <w:sz w:val="20"/>
                <w:szCs w:val="20"/>
              </w:rPr>
              <w:t>1</w:t>
            </w:r>
            <w:r w:rsidRPr="00876AE8">
              <w:rPr>
                <w:b/>
                <w:i/>
                <w:sz w:val="20"/>
                <w:szCs w:val="20"/>
              </w:rPr>
              <w:t>ч)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2CEBCA3" w14:textId="77777777" w:rsidR="006B60F5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803" w:type="dxa"/>
            <w:shd w:val="clear" w:color="auto" w:fill="auto"/>
          </w:tcPr>
          <w:p w14:paraId="0027B4ED" w14:textId="77777777" w:rsidR="006B60F5" w:rsidRPr="00317B70" w:rsidRDefault="006B60F5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6785B" w:rsidRPr="00317B70" w14:paraId="7275FAAF" w14:textId="77777777" w:rsidTr="008E3EB2">
        <w:tc>
          <w:tcPr>
            <w:tcW w:w="730" w:type="dxa"/>
            <w:gridSpan w:val="2"/>
            <w:shd w:val="clear" w:color="auto" w:fill="auto"/>
          </w:tcPr>
          <w:p w14:paraId="5E402F51" w14:textId="77777777" w:rsidR="00A6785B" w:rsidRDefault="00A6785B" w:rsidP="00AA6837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5F641EC8" w14:textId="77777777" w:rsidR="00A6785B" w:rsidRPr="001C2B43" w:rsidRDefault="00A6785B" w:rsidP="00AA6837">
            <w:pPr>
              <w:spacing w:line="240" w:lineRule="auto"/>
              <w:rPr>
                <w:b/>
                <w:i/>
              </w:rPr>
            </w:pPr>
            <w:r>
              <w:t>К.Д. Бальмонт «Русский язык». Ю.П. Мориц «Язык обид-язык не русский».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EFDC157" w14:textId="77777777" w:rsidR="00A6785B" w:rsidRPr="00131A38" w:rsidRDefault="00A6785B" w:rsidP="00043D41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.05.2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20</w:t>
            </w:r>
            <w:r>
              <w:t>.05.2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07EEE28D" w14:textId="77777777" w:rsidR="00A6785B" w:rsidRPr="00317B70" w:rsidRDefault="00A6785B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6785B" w:rsidRPr="00317B70" w14:paraId="6701D627" w14:textId="77777777" w:rsidTr="008E3EB2">
        <w:tc>
          <w:tcPr>
            <w:tcW w:w="730" w:type="dxa"/>
            <w:gridSpan w:val="2"/>
            <w:shd w:val="clear" w:color="auto" w:fill="auto"/>
          </w:tcPr>
          <w:p w14:paraId="331F0602" w14:textId="77777777" w:rsidR="00A6785B" w:rsidRDefault="00A6785B" w:rsidP="00AA6837">
            <w:pPr>
              <w:spacing w:line="240" w:lineRule="auto"/>
              <w:jc w:val="center"/>
            </w:pPr>
            <w:r>
              <w:t xml:space="preserve">17 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48364D13" w14:textId="77777777" w:rsidR="00A6785B" w:rsidRPr="001C2B43" w:rsidRDefault="00A6785B" w:rsidP="00AA6837">
            <w:pPr>
              <w:spacing w:line="240" w:lineRule="auto"/>
            </w:pPr>
            <w:r w:rsidRPr="00A46453">
              <w:rPr>
                <w:b/>
                <w:i/>
                <w:sz w:val="20"/>
                <w:szCs w:val="20"/>
              </w:rPr>
              <w:t>Итоговый урок.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6379D47" w14:textId="77777777" w:rsidR="00A6785B" w:rsidRPr="00317B70" w:rsidRDefault="00A6785B" w:rsidP="00043D41">
            <w:r>
              <w:t>23.05.22</w:t>
            </w:r>
            <w:r w:rsidRPr="00317B70">
              <w:t xml:space="preserve"> – </w:t>
            </w:r>
            <w:r>
              <w:t>27.05.22</w:t>
            </w:r>
          </w:p>
        </w:tc>
        <w:tc>
          <w:tcPr>
            <w:tcW w:w="803" w:type="dxa"/>
            <w:shd w:val="clear" w:color="auto" w:fill="auto"/>
          </w:tcPr>
          <w:p w14:paraId="7E99A2A7" w14:textId="77777777" w:rsidR="00A6785B" w:rsidRPr="00317B70" w:rsidRDefault="00A6785B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</w:tbl>
    <w:p w14:paraId="4C818F2D" w14:textId="77777777" w:rsidR="005B45DC" w:rsidRDefault="005B45DC" w:rsidP="000C24BE">
      <w:pPr>
        <w:spacing w:line="240" w:lineRule="auto"/>
      </w:pPr>
    </w:p>
    <w:sectPr w:rsidR="005B45DC" w:rsidSect="00652043">
      <w:pgSz w:w="11906" w:h="16838"/>
      <w:pgMar w:top="1134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3A5"/>
    <w:multiLevelType w:val="multilevel"/>
    <w:tmpl w:val="F5BE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22D35"/>
    <w:multiLevelType w:val="multilevel"/>
    <w:tmpl w:val="FA3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77129"/>
    <w:multiLevelType w:val="multilevel"/>
    <w:tmpl w:val="FF4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00813"/>
    <w:multiLevelType w:val="multilevel"/>
    <w:tmpl w:val="F62C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47270"/>
    <w:multiLevelType w:val="multilevel"/>
    <w:tmpl w:val="E824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A5222"/>
    <w:multiLevelType w:val="multilevel"/>
    <w:tmpl w:val="60F2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95C51"/>
    <w:multiLevelType w:val="multilevel"/>
    <w:tmpl w:val="D50E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F51F7"/>
    <w:multiLevelType w:val="multilevel"/>
    <w:tmpl w:val="883E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978DA"/>
    <w:multiLevelType w:val="multilevel"/>
    <w:tmpl w:val="3E2C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A75EC"/>
    <w:multiLevelType w:val="multilevel"/>
    <w:tmpl w:val="43FE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648A6"/>
    <w:multiLevelType w:val="multilevel"/>
    <w:tmpl w:val="AB34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11F"/>
    <w:rsid w:val="00053192"/>
    <w:rsid w:val="000C24BE"/>
    <w:rsid w:val="00116609"/>
    <w:rsid w:val="001248DC"/>
    <w:rsid w:val="00152E6E"/>
    <w:rsid w:val="001653ED"/>
    <w:rsid w:val="00170CFC"/>
    <w:rsid w:val="00171613"/>
    <w:rsid w:val="001C2B43"/>
    <w:rsid w:val="001F143C"/>
    <w:rsid w:val="002016BC"/>
    <w:rsid w:val="00236A2E"/>
    <w:rsid w:val="00241DA2"/>
    <w:rsid w:val="002C1B23"/>
    <w:rsid w:val="00313BBA"/>
    <w:rsid w:val="00376CBD"/>
    <w:rsid w:val="004110C7"/>
    <w:rsid w:val="0042311F"/>
    <w:rsid w:val="004246A9"/>
    <w:rsid w:val="004457D3"/>
    <w:rsid w:val="004F652B"/>
    <w:rsid w:val="005410E2"/>
    <w:rsid w:val="00571A75"/>
    <w:rsid w:val="00580A9A"/>
    <w:rsid w:val="0059229D"/>
    <w:rsid w:val="005B45DC"/>
    <w:rsid w:val="00633A8C"/>
    <w:rsid w:val="00652043"/>
    <w:rsid w:val="00684445"/>
    <w:rsid w:val="006B60F5"/>
    <w:rsid w:val="00721648"/>
    <w:rsid w:val="007F0966"/>
    <w:rsid w:val="00837845"/>
    <w:rsid w:val="00843955"/>
    <w:rsid w:val="00852167"/>
    <w:rsid w:val="00876AE8"/>
    <w:rsid w:val="008C1333"/>
    <w:rsid w:val="008F0294"/>
    <w:rsid w:val="00943A8B"/>
    <w:rsid w:val="009C10AF"/>
    <w:rsid w:val="00A168D4"/>
    <w:rsid w:val="00A46453"/>
    <w:rsid w:val="00A53F4C"/>
    <w:rsid w:val="00A6785B"/>
    <w:rsid w:val="00AA6837"/>
    <w:rsid w:val="00B33646"/>
    <w:rsid w:val="00BB4145"/>
    <w:rsid w:val="00C80A39"/>
    <w:rsid w:val="00CC676E"/>
    <w:rsid w:val="00CD3F57"/>
    <w:rsid w:val="00CE7ACD"/>
    <w:rsid w:val="00D01E04"/>
    <w:rsid w:val="00D06ABE"/>
    <w:rsid w:val="00D7519E"/>
    <w:rsid w:val="00DA027A"/>
    <w:rsid w:val="00DA303F"/>
    <w:rsid w:val="00E2456C"/>
    <w:rsid w:val="00EC3B19"/>
    <w:rsid w:val="00F63086"/>
    <w:rsid w:val="00F7717C"/>
    <w:rsid w:val="00FA3938"/>
    <w:rsid w:val="00FE3E46"/>
    <w:rsid w:val="00FF56D9"/>
    <w:rsid w:val="00FF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0AF6"/>
  <w15:docId w15:val="{CB1E2566-D341-47F2-812E-62DA66BC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0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FF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8F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59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3511</Words>
  <Characters>20018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KLIO</dc:creator>
  <cp:lastModifiedBy>alexey bla</cp:lastModifiedBy>
  <cp:revision>8</cp:revision>
  <dcterms:created xsi:type="dcterms:W3CDTF">2021-10-24T16:20:00Z</dcterms:created>
  <dcterms:modified xsi:type="dcterms:W3CDTF">2021-11-07T12:07:00Z</dcterms:modified>
</cp:coreProperties>
</file>