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  <w:r>
        <w:t>Приложение № 2</w:t>
      </w: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  <w:rPr>
          <w:u w:val="single"/>
        </w:rPr>
      </w:pPr>
      <w:r>
        <w:t xml:space="preserve"> к</w:t>
      </w:r>
      <w:r>
        <w:rPr>
          <w:spacing w:val="-2"/>
        </w:rPr>
        <w:t xml:space="preserve"> </w:t>
      </w:r>
      <w:r>
        <w:t>приказу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 xml:space="preserve"> </w:t>
      </w:r>
      <w:r w:rsidR="009D5330">
        <w:t>_97а</w:t>
      </w:r>
      <w:r w:rsidRPr="004944BF">
        <w:t>_</w:t>
      </w: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  <w:r>
        <w:t>от</w:t>
      </w:r>
      <w:r>
        <w:rPr>
          <w:spacing w:val="-1"/>
        </w:rPr>
        <w:t xml:space="preserve"> </w:t>
      </w:r>
      <w:r w:rsidR="009D5330">
        <w:rPr>
          <w:spacing w:val="4"/>
        </w:rPr>
        <w:t>«01</w:t>
      </w:r>
      <w:r>
        <w:rPr>
          <w:spacing w:val="4"/>
        </w:rPr>
        <w:t>»</w:t>
      </w:r>
      <w:r w:rsidR="009D5330">
        <w:rPr>
          <w:spacing w:val="4"/>
        </w:rPr>
        <w:t>сентября</w:t>
      </w:r>
      <w:r>
        <w:t xml:space="preserve"> 20</w:t>
      </w:r>
      <w:r>
        <w:rPr>
          <w:spacing w:val="3"/>
        </w:rPr>
        <w:t xml:space="preserve">20 </w:t>
      </w:r>
      <w:r>
        <w:t>г.</w:t>
      </w:r>
    </w:p>
    <w:p w:rsidR="0055051B" w:rsidRDefault="0055051B" w:rsidP="004F26AD">
      <w:pPr>
        <w:pStyle w:val="Heading1"/>
        <w:ind w:left="0"/>
        <w:jc w:val="left"/>
      </w:pPr>
    </w:p>
    <w:p w:rsidR="004F26AD" w:rsidRDefault="004F26AD" w:rsidP="0055051B">
      <w:pPr>
        <w:pStyle w:val="Heading1"/>
        <w:ind w:left="0" w:firstLine="567"/>
      </w:pPr>
    </w:p>
    <w:p w:rsidR="0055051B" w:rsidRPr="0055051B" w:rsidRDefault="0055051B" w:rsidP="0055051B">
      <w:pPr>
        <w:pStyle w:val="Heading1"/>
        <w:ind w:left="0" w:firstLine="567"/>
      </w:pPr>
      <w:r w:rsidRPr="0055051B">
        <w:t>План работы Совета профилактики МБОУ СОШ № 7</w:t>
      </w:r>
    </w:p>
    <w:p w:rsidR="0055051B" w:rsidRPr="0055051B" w:rsidRDefault="0055051B" w:rsidP="0055051B">
      <w:pPr>
        <w:pStyle w:val="Heading1"/>
        <w:ind w:left="0" w:firstLine="567"/>
      </w:pPr>
      <w:r>
        <w:t>на 2020– 2021</w:t>
      </w:r>
      <w:r w:rsidRPr="0055051B">
        <w:t xml:space="preserve"> учебный год</w:t>
      </w:r>
    </w:p>
    <w:p w:rsidR="0055051B" w:rsidRDefault="0055051B" w:rsidP="0055051B">
      <w:pPr>
        <w:pStyle w:val="a3"/>
        <w:spacing w:before="6"/>
        <w:ind w:left="0" w:firstLine="567"/>
        <w:rPr>
          <w:b/>
          <w:sz w:val="27"/>
        </w:rPr>
      </w:pPr>
    </w:p>
    <w:p w:rsidR="0055051B" w:rsidRDefault="0055051B" w:rsidP="0055051B">
      <w:pPr>
        <w:pStyle w:val="a3"/>
        <w:ind w:left="0" w:right="58" w:firstLine="567"/>
        <w:jc w:val="both"/>
        <w:rPr>
          <w:b/>
        </w:rPr>
      </w:pPr>
      <w:r>
        <w:rPr>
          <w:b/>
        </w:rPr>
        <w:t xml:space="preserve">Цель работы Совета профилактики: </w:t>
      </w:r>
    </w:p>
    <w:p w:rsidR="0055051B" w:rsidRDefault="0055051B" w:rsidP="0055051B">
      <w:pPr>
        <w:pStyle w:val="a3"/>
        <w:ind w:left="0" w:right="58" w:firstLine="567"/>
        <w:jc w:val="both"/>
      </w:pPr>
      <w:r>
        <w:t>предупреждение противоправного поведения учащихся школы, а также создание условий для получения ими полноценного качественного образования, организация регулярной работы по выполнению Федерального Закона «Об основах системы профилактики безнадзорности и правонарушений несовершеннолетних», других нормативно-правовых актов в части предупреждения негативных проявлений в детской и подростковой среде.</w:t>
      </w:r>
    </w:p>
    <w:p w:rsidR="0055051B" w:rsidRDefault="0055051B" w:rsidP="0055051B">
      <w:pPr>
        <w:pStyle w:val="a3"/>
        <w:spacing w:before="3"/>
        <w:ind w:left="0" w:right="58" w:firstLine="567"/>
        <w:jc w:val="both"/>
      </w:pPr>
    </w:p>
    <w:p w:rsidR="0055051B" w:rsidRDefault="0055051B" w:rsidP="0055051B">
      <w:pPr>
        <w:pStyle w:val="Heading1"/>
        <w:ind w:left="0" w:right="58" w:firstLine="567"/>
        <w:jc w:val="both"/>
      </w:pPr>
      <w:r>
        <w:t>Задачи:</w:t>
      </w:r>
    </w:p>
    <w:p w:rsidR="0055051B" w:rsidRDefault="0055051B" w:rsidP="0055051B">
      <w:pPr>
        <w:pStyle w:val="a5"/>
        <w:numPr>
          <w:ilvl w:val="1"/>
          <w:numId w:val="10"/>
        </w:numPr>
        <w:tabs>
          <w:tab w:val="left" w:pos="1259"/>
        </w:tabs>
        <w:spacing w:before="28"/>
        <w:ind w:left="0" w:right="58" w:firstLine="567"/>
        <w:rPr>
          <w:sz w:val="28"/>
        </w:rPr>
      </w:pPr>
      <w:r>
        <w:rPr>
          <w:sz w:val="28"/>
        </w:rPr>
        <w:t>организация</w:t>
      </w:r>
      <w:r>
        <w:rPr>
          <w:spacing w:val="-1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9"/>
          <w:sz w:val="28"/>
        </w:rPr>
        <w:t xml:space="preserve"> </w:t>
      </w:r>
      <w:r>
        <w:rPr>
          <w:sz w:val="28"/>
        </w:rPr>
        <w:t>социально-педагогических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прочих</w:t>
      </w:r>
      <w:r>
        <w:rPr>
          <w:spacing w:val="-15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10"/>
          <w:sz w:val="28"/>
        </w:rPr>
        <w:t xml:space="preserve"> </w:t>
      </w:r>
      <w:r>
        <w:rPr>
          <w:sz w:val="28"/>
        </w:rPr>
        <w:t>в решении проблем</w:t>
      </w:r>
      <w:r>
        <w:rPr>
          <w:spacing w:val="2"/>
          <w:sz w:val="28"/>
        </w:rPr>
        <w:t xml:space="preserve"> </w:t>
      </w:r>
      <w:r>
        <w:rPr>
          <w:sz w:val="28"/>
        </w:rPr>
        <w:t>несовершеннолетних;</w:t>
      </w:r>
    </w:p>
    <w:p w:rsidR="0055051B" w:rsidRDefault="0055051B" w:rsidP="0055051B">
      <w:pPr>
        <w:pStyle w:val="a5"/>
        <w:numPr>
          <w:ilvl w:val="1"/>
          <w:numId w:val="10"/>
        </w:numPr>
        <w:tabs>
          <w:tab w:val="left" w:pos="1249"/>
        </w:tabs>
        <w:spacing w:before="28"/>
        <w:ind w:left="0" w:right="58" w:firstLine="567"/>
        <w:rPr>
          <w:sz w:val="28"/>
        </w:rPr>
      </w:pPr>
      <w:r>
        <w:rPr>
          <w:sz w:val="28"/>
        </w:rPr>
        <w:t>создание</w:t>
      </w:r>
      <w:r>
        <w:rPr>
          <w:spacing w:val="-24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24"/>
          <w:sz w:val="28"/>
        </w:rPr>
        <w:t xml:space="preserve"> </w:t>
      </w:r>
      <w:r>
        <w:rPr>
          <w:sz w:val="28"/>
        </w:rPr>
        <w:t>для</w:t>
      </w:r>
      <w:r>
        <w:rPr>
          <w:spacing w:val="-22"/>
          <w:sz w:val="28"/>
        </w:rPr>
        <w:t xml:space="preserve"> </w:t>
      </w:r>
      <w:r>
        <w:rPr>
          <w:sz w:val="28"/>
        </w:rPr>
        <w:t>успешной</w:t>
      </w:r>
      <w:r>
        <w:rPr>
          <w:spacing w:val="-25"/>
          <w:sz w:val="28"/>
        </w:rPr>
        <w:t xml:space="preserve"> </w:t>
      </w:r>
      <w:r>
        <w:rPr>
          <w:sz w:val="28"/>
        </w:rPr>
        <w:t>социальной</w:t>
      </w:r>
      <w:r>
        <w:rPr>
          <w:spacing w:val="-24"/>
          <w:sz w:val="28"/>
        </w:rPr>
        <w:t xml:space="preserve"> </w:t>
      </w:r>
      <w:r>
        <w:rPr>
          <w:sz w:val="28"/>
        </w:rPr>
        <w:t>адаптации</w:t>
      </w:r>
      <w:r>
        <w:rPr>
          <w:spacing w:val="-25"/>
          <w:sz w:val="28"/>
        </w:rPr>
        <w:t xml:space="preserve"> </w:t>
      </w:r>
      <w:r>
        <w:rPr>
          <w:sz w:val="28"/>
        </w:rPr>
        <w:t>несовершеннолетних, раскрытие их творческого потенциала и жизненного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самоопределения;</w:t>
      </w:r>
    </w:p>
    <w:p w:rsidR="0055051B" w:rsidRDefault="0055051B" w:rsidP="0055051B">
      <w:pPr>
        <w:pStyle w:val="a3"/>
        <w:spacing w:before="29" w:line="242" w:lineRule="auto"/>
        <w:ind w:left="0" w:right="58" w:firstLine="567"/>
        <w:jc w:val="both"/>
      </w:pPr>
      <w:r>
        <w:t>-организация социального патронажа детей и подростков и (или) их семей, рассматриваемых на заседании Совета;</w:t>
      </w:r>
    </w:p>
    <w:p w:rsidR="0055051B" w:rsidRPr="004F26AD" w:rsidRDefault="0055051B" w:rsidP="004F26AD">
      <w:pPr>
        <w:pStyle w:val="a5"/>
        <w:numPr>
          <w:ilvl w:val="1"/>
          <w:numId w:val="10"/>
        </w:numPr>
        <w:tabs>
          <w:tab w:val="left" w:pos="1485"/>
        </w:tabs>
        <w:spacing w:before="26"/>
        <w:ind w:left="0" w:right="58" w:firstLine="567"/>
        <w:rPr>
          <w:sz w:val="28"/>
        </w:rPr>
      </w:pPr>
      <w:r>
        <w:rPr>
          <w:sz w:val="28"/>
        </w:rPr>
        <w:t>обеспечение целенаправленного педагогического, психологического, правового влияния на поведение и деятельность детей и подростков образовательного</w:t>
      </w:r>
      <w:r>
        <w:rPr>
          <w:spacing w:val="5"/>
          <w:sz w:val="28"/>
        </w:rPr>
        <w:t xml:space="preserve"> </w:t>
      </w:r>
      <w:r>
        <w:rPr>
          <w:sz w:val="28"/>
        </w:rPr>
        <w:t>учреждения.</w:t>
      </w:r>
    </w:p>
    <w:p w:rsidR="0055051B" w:rsidRDefault="0055051B" w:rsidP="0055051B">
      <w:pPr>
        <w:pStyle w:val="a3"/>
        <w:spacing w:before="6"/>
        <w:ind w:left="0" w:firstLine="567"/>
      </w:pPr>
    </w:p>
    <w:tbl>
      <w:tblPr>
        <w:tblStyle w:val="TableNormal"/>
        <w:tblW w:w="0" w:type="auto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73"/>
        <w:gridCol w:w="5265"/>
        <w:gridCol w:w="4083"/>
        <w:gridCol w:w="3827"/>
      </w:tblGrid>
      <w:tr w:rsidR="0055051B" w:rsidTr="0055051B">
        <w:trPr>
          <w:trHeight w:val="283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58" w:lineRule="exact"/>
              <w:ind w:left="-567" w:firstLine="567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spacing w:line="258" w:lineRule="exact"/>
              <w:ind w:left="-567" w:firstLine="5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58" w:lineRule="exact"/>
              <w:ind w:left="-567" w:right="121" w:firstLine="56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Сроки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исполнения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spacing w:line="258" w:lineRule="exact"/>
              <w:ind w:left="-567" w:firstLine="56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Ответственные</w:t>
            </w:r>
            <w:proofErr w:type="spellEnd"/>
          </w:p>
        </w:tc>
      </w:tr>
      <w:tr w:rsidR="0055051B" w:rsidTr="0055051B">
        <w:trPr>
          <w:trHeight w:val="1405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Организация работы Совета профилактики, </w:t>
            </w:r>
          </w:p>
          <w:p w:rsidR="0055051B" w:rsidRPr="0055051B" w:rsidRDefault="0055051B" w:rsidP="0055051B">
            <w:pPr>
              <w:pStyle w:val="TableParagraph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ведение документации, координация</w:t>
            </w:r>
          </w:p>
          <w:p w:rsidR="0055051B" w:rsidRDefault="0055051B" w:rsidP="0055051B">
            <w:pPr>
              <w:pStyle w:val="TableParagraph"/>
              <w:spacing w:line="274" w:lineRule="exact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деятельности и взаимодействия членов Совета </w:t>
            </w:r>
          </w:p>
          <w:p w:rsidR="0055051B" w:rsidRPr="0055051B" w:rsidRDefault="0055051B" w:rsidP="0055051B">
            <w:pPr>
              <w:pStyle w:val="TableParagraph"/>
              <w:spacing w:line="274" w:lineRule="exact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профилактики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right="120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постоянно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spacing w:line="242" w:lineRule="auto"/>
              <w:ind w:left="-567" w:right="248" w:firstLine="56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Председатель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Совета</w:t>
            </w:r>
            <w:proofErr w:type="spellEnd"/>
            <w:r>
              <w:rPr>
                <w:sz w:val="24"/>
              </w:rPr>
              <w:t xml:space="preserve"> </w:t>
            </w:r>
          </w:p>
          <w:p w:rsidR="0055051B" w:rsidRDefault="0055051B" w:rsidP="0055051B">
            <w:pPr>
              <w:pStyle w:val="TableParagraph"/>
              <w:spacing w:line="242" w:lineRule="auto"/>
              <w:ind w:left="-567" w:right="248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профилактики</w:t>
            </w:r>
            <w:proofErr w:type="spellEnd"/>
          </w:p>
        </w:tc>
      </w:tr>
      <w:tr w:rsidR="0055051B" w:rsidTr="0055051B">
        <w:trPr>
          <w:trHeight w:val="1827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Формирование банка данных, анализ и </w:t>
            </w:r>
          </w:p>
          <w:p w:rsid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корректировка (сверка) списка учащихся и семей </w:t>
            </w:r>
          </w:p>
          <w:p w:rsid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«группы риска», детей из семей, </w:t>
            </w:r>
            <w:proofErr w:type="gramStart"/>
            <w:r w:rsidRPr="0055051B">
              <w:rPr>
                <w:sz w:val="24"/>
                <w:lang w:val="ru-RU"/>
              </w:rPr>
              <w:t>из</w:t>
            </w:r>
            <w:proofErr w:type="gramEnd"/>
            <w:r w:rsidRPr="0055051B">
              <w:rPr>
                <w:sz w:val="24"/>
                <w:lang w:val="ru-RU"/>
              </w:rPr>
              <w:t xml:space="preserve"> </w:t>
            </w:r>
          </w:p>
          <w:p w:rsid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неблагополучных семей, детей состоящих </w:t>
            </w:r>
            <w:proofErr w:type="gramStart"/>
            <w:r w:rsidRPr="0055051B">
              <w:rPr>
                <w:sz w:val="24"/>
                <w:lang w:val="ru-RU"/>
              </w:rPr>
              <w:t>на</w:t>
            </w:r>
            <w:proofErr w:type="gramEnd"/>
            <w:r w:rsidRPr="0055051B">
              <w:rPr>
                <w:sz w:val="24"/>
                <w:lang w:val="ru-RU"/>
              </w:rPr>
              <w:t xml:space="preserve"> </w:t>
            </w:r>
          </w:p>
          <w:p w:rsid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учете</w:t>
            </w:r>
            <w:proofErr w:type="gramEnd"/>
            <w:r w:rsidRPr="0055051B">
              <w:rPr>
                <w:sz w:val="24"/>
                <w:lang w:val="ru-RU"/>
              </w:rPr>
              <w:t xml:space="preserve"> в ВШК и различных видах учета в органах </w:t>
            </w:r>
          </w:p>
          <w:p w:rsidR="0055051B" w:rsidRP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системы </w:t>
            </w:r>
            <w:proofErr w:type="spellStart"/>
            <w:r>
              <w:rPr>
                <w:sz w:val="24"/>
              </w:rPr>
              <w:t>профилактики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right="120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постоянно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27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Зам директора по ВР </w:t>
            </w:r>
          </w:p>
          <w:p w:rsidR="0055051B" w:rsidRDefault="0055051B" w:rsidP="0055051B">
            <w:pPr>
              <w:pStyle w:val="TableParagraph"/>
              <w:ind w:left="-567" w:right="27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Классные руководители </w:t>
            </w:r>
          </w:p>
          <w:p w:rsidR="0055051B" w:rsidRPr="0055051B" w:rsidRDefault="0055051B" w:rsidP="0055051B">
            <w:pPr>
              <w:pStyle w:val="TableParagraph"/>
              <w:ind w:left="-567" w:right="27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Системы органов профилактики</w:t>
            </w:r>
          </w:p>
        </w:tc>
      </w:tr>
      <w:tr w:rsidR="0055051B" w:rsidTr="0055051B">
        <w:trPr>
          <w:trHeight w:val="844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265" w:type="dxa"/>
          </w:tcPr>
          <w:p w:rsidR="0055051B" w:rsidRPr="0055051B" w:rsidRDefault="0055051B" w:rsidP="0055051B">
            <w:pPr>
              <w:pStyle w:val="TableParagraph"/>
              <w:spacing w:line="268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Индивидуальная работа </w:t>
            </w:r>
            <w:proofErr w:type="gramStart"/>
            <w:r w:rsidRPr="0055051B">
              <w:rPr>
                <w:sz w:val="24"/>
                <w:lang w:val="ru-RU"/>
              </w:rPr>
              <w:t>с</w:t>
            </w:r>
            <w:proofErr w:type="gramEnd"/>
          </w:p>
          <w:p w:rsidR="0055051B" w:rsidRPr="0055051B" w:rsidRDefault="0055051B" w:rsidP="0055051B">
            <w:pPr>
              <w:pStyle w:val="TableParagraph"/>
              <w:spacing w:before="7" w:line="274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детьми и семьями «группы риска»</w:t>
            </w:r>
          </w:p>
        </w:tc>
        <w:tc>
          <w:tcPr>
            <w:tcW w:w="4083" w:type="dxa"/>
          </w:tcPr>
          <w:p w:rsidR="0055051B" w:rsidRPr="0055051B" w:rsidRDefault="0055051B" w:rsidP="0055051B">
            <w:pPr>
              <w:pStyle w:val="TableParagraph"/>
              <w:spacing w:line="268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в течение года </w:t>
            </w:r>
            <w:proofErr w:type="gramStart"/>
            <w:r w:rsidRPr="0055051B">
              <w:rPr>
                <w:sz w:val="24"/>
                <w:lang w:val="ru-RU"/>
              </w:rPr>
              <w:t>по</w:t>
            </w:r>
            <w:proofErr w:type="gramEnd"/>
          </w:p>
          <w:p w:rsidR="0055051B" w:rsidRPr="0055051B" w:rsidRDefault="0055051B" w:rsidP="0055051B">
            <w:pPr>
              <w:pStyle w:val="TableParagraph"/>
              <w:spacing w:before="7" w:line="274" w:lineRule="exact"/>
              <w:ind w:left="-567" w:right="45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индивидуальным планам</w:t>
            </w:r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spacing w:line="242" w:lineRule="auto"/>
              <w:ind w:left="-567" w:right="1003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55051B">
        <w:trPr>
          <w:trHeight w:val="1121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ind w:left="-567" w:right="351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Посещение семей, состоящих </w:t>
            </w:r>
            <w:proofErr w:type="gramStart"/>
            <w:r w:rsidRPr="0055051B">
              <w:rPr>
                <w:sz w:val="24"/>
                <w:lang w:val="ru-RU"/>
              </w:rPr>
              <w:t>на</w:t>
            </w:r>
            <w:proofErr w:type="gramEnd"/>
            <w:r w:rsidRPr="0055051B">
              <w:rPr>
                <w:sz w:val="24"/>
                <w:lang w:val="ru-RU"/>
              </w:rPr>
              <w:t xml:space="preserve"> различных </w:t>
            </w:r>
          </w:p>
          <w:p w:rsidR="0055051B" w:rsidRPr="0055051B" w:rsidRDefault="0055051B" w:rsidP="0055051B">
            <w:pPr>
              <w:pStyle w:val="TableParagraph"/>
              <w:ind w:left="-567" w:right="351" w:firstLine="567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видах</w:t>
            </w:r>
            <w:proofErr w:type="gramEnd"/>
            <w:r w:rsidRPr="0055051B">
              <w:rPr>
                <w:sz w:val="24"/>
                <w:lang w:val="ru-RU"/>
              </w:rPr>
              <w:t xml:space="preserve"> профилактического учета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8" w:lineRule="exact"/>
              <w:ind w:left="-567" w:right="115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квартал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Классные руководители </w:t>
            </w:r>
          </w:p>
          <w:p w:rsidR="0055051B" w:rsidRP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Члены</w:t>
            </w:r>
            <w:r w:rsidRPr="0055051B">
              <w:rPr>
                <w:spacing w:val="7"/>
                <w:sz w:val="24"/>
                <w:lang w:val="ru-RU"/>
              </w:rPr>
              <w:t xml:space="preserve"> </w:t>
            </w:r>
            <w:r w:rsidRPr="0055051B">
              <w:rPr>
                <w:spacing w:val="-4"/>
                <w:sz w:val="24"/>
                <w:lang w:val="ru-RU"/>
              </w:rPr>
              <w:t>Совета</w:t>
            </w:r>
          </w:p>
          <w:p w:rsidR="0055051B" w:rsidRPr="0055051B" w:rsidRDefault="0055051B" w:rsidP="0055051B">
            <w:pPr>
              <w:pStyle w:val="TableParagraph"/>
              <w:spacing w:line="264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профилактики</w:t>
            </w:r>
          </w:p>
        </w:tc>
      </w:tr>
      <w:tr w:rsidR="0055051B" w:rsidTr="0055051B">
        <w:trPr>
          <w:trHeight w:val="844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265" w:type="dxa"/>
          </w:tcPr>
          <w:p w:rsidR="0055051B" w:rsidRP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Учет и организация занятости и</w:t>
            </w:r>
          </w:p>
          <w:p w:rsidR="0055051B" w:rsidRPr="0055051B" w:rsidRDefault="0055051B" w:rsidP="0055051B">
            <w:pPr>
              <w:pStyle w:val="TableParagraph"/>
              <w:spacing w:before="7" w:line="274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посещаемости детей и подростков «группы риска»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right="124" w:firstLine="56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течение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года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spacing w:line="242" w:lineRule="auto"/>
              <w:ind w:left="-567" w:right="1003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55051B">
        <w:trPr>
          <w:trHeight w:val="2806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ind w:left="-567" w:right="193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Совместные рейды с целью выявления детей, </w:t>
            </w:r>
          </w:p>
          <w:p w:rsidR="0055051B" w:rsidRDefault="0055051B" w:rsidP="0055051B">
            <w:pPr>
              <w:pStyle w:val="TableParagraph"/>
              <w:ind w:left="-567" w:right="193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склонных к правонарушениям, детей и семей </w:t>
            </w:r>
          </w:p>
          <w:p w:rsidR="0055051B" w:rsidRPr="0055051B" w:rsidRDefault="0055051B" w:rsidP="0055051B">
            <w:pPr>
              <w:pStyle w:val="TableParagraph"/>
              <w:ind w:left="-567" w:right="193" w:firstLine="567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оказавшихся</w:t>
            </w:r>
            <w:proofErr w:type="gramEnd"/>
            <w:r w:rsidRPr="0055051B">
              <w:rPr>
                <w:sz w:val="24"/>
                <w:lang w:val="ru-RU"/>
              </w:rPr>
              <w:t xml:space="preserve"> в социально-опасном положении</w:t>
            </w:r>
          </w:p>
          <w:p w:rsidR="0055051B" w:rsidRDefault="0055051B" w:rsidP="0055051B">
            <w:pPr>
              <w:pStyle w:val="TableParagraph"/>
              <w:ind w:left="-567" w:right="141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, по выявлению безнадзорности </w:t>
            </w:r>
          </w:p>
          <w:p w:rsidR="0055051B" w:rsidRPr="0055051B" w:rsidRDefault="0055051B" w:rsidP="0055051B">
            <w:pPr>
              <w:pStyle w:val="TableParagraph"/>
              <w:ind w:left="-567" w:right="141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несовершеннолетних и невыполнению своих</w:t>
            </w:r>
          </w:p>
          <w:p w:rsidR="0055051B" w:rsidRPr="0055051B" w:rsidRDefault="0055051B" w:rsidP="0055051B">
            <w:pPr>
              <w:pStyle w:val="TableParagraph"/>
              <w:spacing w:line="274" w:lineRule="exact"/>
              <w:ind w:left="-567" w:right="82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обязанностей законными представителями</w:t>
            </w:r>
          </w:p>
        </w:tc>
        <w:tc>
          <w:tcPr>
            <w:tcW w:w="4083" w:type="dxa"/>
          </w:tcPr>
          <w:p w:rsidR="0055051B" w:rsidRPr="0055051B" w:rsidRDefault="0055051B" w:rsidP="0055051B">
            <w:pPr>
              <w:pStyle w:val="TableParagraph"/>
              <w:spacing w:line="237" w:lineRule="auto"/>
              <w:ind w:left="-567" w:right="355" w:firstLine="567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в течение года (по необходимости</w:t>
            </w:r>
            <w:proofErr w:type="gramEnd"/>
          </w:p>
          <w:p w:rsidR="0055051B" w:rsidRDefault="0055051B" w:rsidP="0055051B">
            <w:pPr>
              <w:pStyle w:val="TableParagraph"/>
              <w:ind w:left="-567" w:right="232" w:firstLine="567"/>
              <w:jc w:val="center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совместно с сотрудниками </w:t>
            </w:r>
          </w:p>
          <w:p w:rsidR="0055051B" w:rsidRDefault="0055051B" w:rsidP="0055051B">
            <w:pPr>
              <w:pStyle w:val="TableParagraph"/>
              <w:ind w:left="-567" w:right="232" w:firstLine="567"/>
              <w:jc w:val="center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правоохранительных органов, </w:t>
            </w:r>
          </w:p>
          <w:p w:rsidR="0055051B" w:rsidRPr="0055051B" w:rsidRDefault="0055051B" w:rsidP="0055051B">
            <w:pPr>
              <w:pStyle w:val="TableParagraph"/>
              <w:ind w:left="-567" w:right="232" w:firstLine="567"/>
              <w:jc w:val="center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инспектором ПДН)</w:t>
            </w:r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Классные руководители </w:t>
            </w:r>
          </w:p>
          <w:p w:rsid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Члены Совета </w:t>
            </w:r>
          </w:p>
          <w:p w:rsid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профилактики </w:t>
            </w:r>
          </w:p>
          <w:p w:rsidR="0055051B" w:rsidRP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Сотрудники</w:t>
            </w:r>
          </w:p>
          <w:p w:rsidR="0055051B" w:rsidRDefault="0055051B" w:rsidP="0055051B">
            <w:pPr>
              <w:pStyle w:val="TableParagraph"/>
              <w:ind w:left="-567" w:right="26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правоохранительных органов, </w:t>
            </w:r>
          </w:p>
          <w:p w:rsidR="0055051B" w:rsidRPr="0055051B" w:rsidRDefault="0055051B" w:rsidP="0055051B">
            <w:pPr>
              <w:pStyle w:val="TableParagraph"/>
              <w:ind w:left="-567" w:right="26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инспектор ПДН,</w:t>
            </w:r>
          </w:p>
        </w:tc>
      </w:tr>
      <w:tr w:rsidR="0055051B" w:rsidTr="0055051B">
        <w:trPr>
          <w:trHeight w:val="560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spacing w:line="261" w:lineRule="exact"/>
              <w:ind w:left="-567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Заседания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Совета</w:t>
            </w:r>
            <w:proofErr w:type="spellEnd"/>
          </w:p>
          <w:p w:rsidR="0055051B" w:rsidRDefault="0055051B" w:rsidP="0055051B">
            <w:pPr>
              <w:pStyle w:val="TableParagraph"/>
              <w:spacing w:line="270" w:lineRule="exact"/>
              <w:ind w:left="-567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профилактики</w:t>
            </w:r>
            <w:proofErr w:type="spellEnd"/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right="117" w:firstLine="56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1раз в </w:t>
            </w:r>
            <w:proofErr w:type="spellStart"/>
            <w:r>
              <w:rPr>
                <w:sz w:val="24"/>
              </w:rPr>
              <w:t>месяц</w:t>
            </w:r>
            <w:proofErr w:type="spellEnd"/>
          </w:p>
        </w:tc>
        <w:tc>
          <w:tcPr>
            <w:tcW w:w="3827" w:type="dxa"/>
          </w:tcPr>
          <w:p w:rsidR="0055051B" w:rsidRPr="0055051B" w:rsidRDefault="0055051B" w:rsidP="0055051B">
            <w:pPr>
              <w:pStyle w:val="TableParagraph"/>
              <w:spacing w:line="261" w:lineRule="exact"/>
              <w:ind w:left="-567" w:firstLine="567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Председатель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Совета</w:t>
            </w:r>
            <w:proofErr w:type="spellEnd"/>
          </w:p>
          <w:p w:rsidR="0055051B" w:rsidRDefault="0055051B" w:rsidP="0055051B">
            <w:pPr>
              <w:pStyle w:val="TableParagraph"/>
              <w:spacing w:line="270" w:lineRule="exact"/>
              <w:ind w:left="-567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профилактики</w:t>
            </w:r>
            <w:proofErr w:type="spellEnd"/>
          </w:p>
        </w:tc>
      </w:tr>
      <w:tr w:rsidR="0055051B" w:rsidTr="0055051B">
        <w:trPr>
          <w:trHeight w:val="839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5265" w:type="dxa"/>
          </w:tcPr>
          <w:p w:rsidR="0055051B" w:rsidRP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Проверка занятости детей и</w:t>
            </w:r>
          </w:p>
          <w:p w:rsidR="0055051B" w:rsidRDefault="0055051B" w:rsidP="0055051B">
            <w:pPr>
              <w:pStyle w:val="TableParagraph"/>
              <w:spacing w:before="8" w:line="274" w:lineRule="exact"/>
              <w:ind w:left="-567" w:right="594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подростков группы риска в кружках и </w:t>
            </w:r>
          </w:p>
          <w:p w:rsidR="0055051B" w:rsidRPr="0055051B" w:rsidRDefault="0055051B" w:rsidP="0055051B">
            <w:pPr>
              <w:pStyle w:val="TableParagraph"/>
              <w:spacing w:before="8" w:line="274" w:lineRule="exact"/>
              <w:ind w:left="-567" w:right="594" w:firstLine="567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секциях</w:t>
            </w:r>
            <w:proofErr w:type="gramEnd"/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right="121" w:firstLine="56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квартал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spacing w:line="242" w:lineRule="auto"/>
              <w:ind w:left="-567" w:right="1003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55051B">
        <w:trPr>
          <w:trHeight w:val="1127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7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spacing w:line="237" w:lineRule="auto"/>
              <w:ind w:left="-567" w:right="341" w:firstLine="567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Контроль за</w:t>
            </w:r>
            <w:proofErr w:type="gramEnd"/>
            <w:r w:rsidRPr="0055051B">
              <w:rPr>
                <w:sz w:val="24"/>
                <w:lang w:val="ru-RU"/>
              </w:rPr>
              <w:t xml:space="preserve"> успеваемостью и посещаемостью </w:t>
            </w:r>
          </w:p>
          <w:p w:rsidR="0055051B" w:rsidRDefault="0055051B" w:rsidP="0055051B">
            <w:pPr>
              <w:pStyle w:val="TableParagraph"/>
              <w:spacing w:line="237" w:lineRule="auto"/>
              <w:ind w:left="-567" w:right="341" w:firstLine="56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</w:t>
            </w:r>
            <w:r w:rsidRPr="0055051B">
              <w:rPr>
                <w:sz w:val="24"/>
                <w:lang w:val="ru-RU"/>
              </w:rPr>
              <w:t>чебных</w:t>
            </w:r>
            <w:r>
              <w:rPr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занятий, поведением обучающихся</w:t>
            </w:r>
          </w:p>
          <w:p w:rsidR="0055051B" w:rsidRPr="0055051B" w:rsidRDefault="0055051B" w:rsidP="0055051B">
            <w:pPr>
              <w:pStyle w:val="TableParagraph"/>
              <w:spacing w:line="237" w:lineRule="auto"/>
              <w:ind w:left="-567" w:right="341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 в школе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7" w:lineRule="exact"/>
              <w:ind w:left="-567" w:right="120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Постоянно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27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Зам директора по ВР </w:t>
            </w:r>
          </w:p>
          <w:p w:rsidR="0055051B" w:rsidRPr="0055051B" w:rsidRDefault="0055051B" w:rsidP="0055051B">
            <w:pPr>
              <w:pStyle w:val="TableParagraph"/>
              <w:ind w:left="-567" w:right="27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Классные руководители</w:t>
            </w:r>
          </w:p>
        </w:tc>
      </w:tr>
      <w:tr w:rsidR="0055051B" w:rsidTr="0055051B">
        <w:trPr>
          <w:trHeight w:val="1121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lastRenderedPageBreak/>
              <w:t>12.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spacing w:line="237" w:lineRule="auto"/>
              <w:ind w:left="-567" w:right="222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Коррекция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поведения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трудных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обучающихся</w:t>
            </w:r>
            <w:proofErr w:type="spellEnd"/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right="124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мере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необходимости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Классные руководители </w:t>
            </w:r>
          </w:p>
          <w:p w:rsidR="0055051B" w:rsidRPr="0055051B" w:rsidRDefault="0055051B" w:rsidP="0055051B">
            <w:pPr>
              <w:pStyle w:val="TableParagraph"/>
              <w:ind w:left="-567" w:right="950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Члены</w:t>
            </w:r>
            <w:r w:rsidRPr="0055051B">
              <w:rPr>
                <w:spacing w:val="7"/>
                <w:sz w:val="24"/>
                <w:lang w:val="ru-RU"/>
              </w:rPr>
              <w:t xml:space="preserve"> </w:t>
            </w:r>
            <w:r w:rsidRPr="0055051B">
              <w:rPr>
                <w:spacing w:val="-4"/>
                <w:sz w:val="24"/>
                <w:lang w:val="ru-RU"/>
              </w:rPr>
              <w:t>Совета</w:t>
            </w:r>
          </w:p>
          <w:p w:rsidR="0055051B" w:rsidRPr="0055051B" w:rsidRDefault="0055051B" w:rsidP="0055051B">
            <w:pPr>
              <w:pStyle w:val="TableParagraph"/>
              <w:spacing w:line="269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профилактики</w:t>
            </w:r>
          </w:p>
        </w:tc>
      </w:tr>
      <w:tr w:rsidR="0055051B" w:rsidTr="0055051B">
        <w:trPr>
          <w:trHeight w:val="1121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ind w:left="-567" w:right="43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Активная пропаганда ЗОЖ – организация и </w:t>
            </w:r>
          </w:p>
          <w:p w:rsidR="0055051B" w:rsidRPr="0055051B" w:rsidRDefault="0055051B" w:rsidP="0055051B">
            <w:pPr>
              <w:pStyle w:val="TableParagraph"/>
              <w:ind w:left="-567" w:right="43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проведение тематических мероприятий</w:t>
            </w:r>
          </w:p>
        </w:tc>
        <w:tc>
          <w:tcPr>
            <w:tcW w:w="4083" w:type="dxa"/>
          </w:tcPr>
          <w:p w:rsidR="0055051B" w:rsidRPr="0055051B" w:rsidRDefault="0055051B" w:rsidP="0055051B">
            <w:pPr>
              <w:pStyle w:val="TableParagraph"/>
              <w:ind w:left="-567" w:right="393" w:firstLine="567"/>
              <w:jc w:val="center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по плану </w:t>
            </w:r>
            <w:proofErr w:type="gramStart"/>
            <w:r w:rsidRPr="0055051B">
              <w:rPr>
                <w:sz w:val="24"/>
                <w:lang w:val="ru-RU"/>
              </w:rPr>
              <w:t>воспитательной</w:t>
            </w:r>
            <w:proofErr w:type="gramEnd"/>
            <w:r w:rsidRPr="0055051B">
              <w:rPr>
                <w:sz w:val="24"/>
                <w:lang w:val="ru-RU"/>
              </w:rPr>
              <w:t xml:space="preserve"> и профилактической</w:t>
            </w:r>
          </w:p>
          <w:p w:rsidR="0055051B" w:rsidRPr="0055051B" w:rsidRDefault="0055051B" w:rsidP="0055051B">
            <w:pPr>
              <w:pStyle w:val="TableParagraph"/>
              <w:spacing w:line="270" w:lineRule="exact"/>
              <w:ind w:left="-567" w:right="118" w:firstLine="567"/>
              <w:jc w:val="center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работы школы</w:t>
            </w:r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spacing w:line="237" w:lineRule="auto"/>
              <w:ind w:left="-567" w:right="1003" w:firstLine="567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55051B">
        <w:trPr>
          <w:trHeight w:val="1121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spacing w:line="237" w:lineRule="auto"/>
              <w:ind w:left="-567" w:right="23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Вызов обучающихся, воспитанников и их </w:t>
            </w:r>
          </w:p>
          <w:p w:rsidR="0055051B" w:rsidRPr="0055051B" w:rsidRDefault="0055051B" w:rsidP="0055051B">
            <w:pPr>
              <w:pStyle w:val="TableParagraph"/>
              <w:spacing w:line="237" w:lineRule="auto"/>
              <w:ind w:left="-567" w:right="23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Родителей</w:t>
            </w:r>
            <w:r>
              <w:rPr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на заседания Совета профилактики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right="124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мере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необходимости</w:t>
            </w:r>
            <w:proofErr w:type="spellEnd"/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21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Зам. директора по ВР</w:t>
            </w:r>
          </w:p>
          <w:p w:rsidR="0055051B" w:rsidRPr="0055051B" w:rsidRDefault="0055051B" w:rsidP="0055051B">
            <w:pPr>
              <w:pStyle w:val="TableParagraph"/>
              <w:ind w:left="-567" w:right="21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 Классные руководители</w:t>
            </w:r>
          </w:p>
        </w:tc>
      </w:tr>
      <w:tr w:rsidR="0055051B" w:rsidTr="0055051B">
        <w:trPr>
          <w:trHeight w:val="1684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spacing w:line="237" w:lineRule="auto"/>
              <w:ind w:left="-567" w:right="596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Участие в работе районной выездной КДН и </w:t>
            </w:r>
          </w:p>
          <w:p w:rsidR="0055051B" w:rsidRPr="0055051B" w:rsidRDefault="0055051B" w:rsidP="0055051B">
            <w:pPr>
              <w:pStyle w:val="TableParagraph"/>
              <w:spacing w:line="237" w:lineRule="auto"/>
              <w:ind w:left="-567" w:right="596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ЗП, ПДН</w:t>
            </w:r>
          </w:p>
        </w:tc>
        <w:tc>
          <w:tcPr>
            <w:tcW w:w="4083" w:type="dxa"/>
          </w:tcPr>
          <w:p w:rsidR="0055051B" w:rsidRPr="0055051B" w:rsidRDefault="0055051B" w:rsidP="0055051B">
            <w:pPr>
              <w:pStyle w:val="TableParagraph"/>
              <w:spacing w:line="237" w:lineRule="auto"/>
              <w:ind w:left="-567" w:right="305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по плану КДН и ЗП, ПДН</w:t>
            </w:r>
          </w:p>
        </w:tc>
        <w:tc>
          <w:tcPr>
            <w:tcW w:w="3827" w:type="dxa"/>
          </w:tcPr>
          <w:p w:rsidR="0055051B" w:rsidRDefault="0055051B" w:rsidP="0055051B">
            <w:pPr>
              <w:pStyle w:val="TableParagraph"/>
              <w:ind w:left="-567" w:right="793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Классные руководители, </w:t>
            </w:r>
          </w:p>
          <w:p w:rsidR="0055051B" w:rsidRDefault="0055051B" w:rsidP="0055051B">
            <w:pPr>
              <w:pStyle w:val="TableParagraph"/>
              <w:ind w:left="-567" w:right="793" w:firstLine="56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Члены </w:t>
            </w:r>
            <w:proofErr w:type="spellStart"/>
            <w:r>
              <w:rPr>
                <w:sz w:val="24"/>
                <w:lang w:val="ru-RU"/>
              </w:rPr>
              <w:t>Совета</w:t>
            </w:r>
            <w:r w:rsidRPr="0055051B">
              <w:rPr>
                <w:sz w:val="24"/>
                <w:lang w:val="ru-RU"/>
              </w:rPr>
              <w:t>профилактики</w:t>
            </w:r>
            <w:proofErr w:type="spellEnd"/>
            <w:r w:rsidRPr="0055051B">
              <w:rPr>
                <w:sz w:val="24"/>
                <w:lang w:val="ru-RU"/>
              </w:rPr>
              <w:t>,</w:t>
            </w:r>
          </w:p>
          <w:p w:rsidR="0055051B" w:rsidRPr="0055051B" w:rsidRDefault="0055051B" w:rsidP="0055051B">
            <w:pPr>
              <w:pStyle w:val="TableParagraph"/>
              <w:ind w:left="-567" w:right="793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 инспектор ПДН</w:t>
            </w:r>
          </w:p>
        </w:tc>
      </w:tr>
      <w:tr w:rsidR="0055051B" w:rsidTr="0055051B">
        <w:trPr>
          <w:trHeight w:val="1122"/>
        </w:trPr>
        <w:tc>
          <w:tcPr>
            <w:tcW w:w="77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firstLine="567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5265" w:type="dxa"/>
          </w:tcPr>
          <w:p w:rsid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Координация работы с инспектором ПДН, </w:t>
            </w:r>
          </w:p>
          <w:p w:rsidR="0055051B" w:rsidRPr="0055051B" w:rsidRDefault="0055051B" w:rsidP="0055051B">
            <w:pPr>
              <w:pStyle w:val="TableParagraph"/>
              <w:ind w:left="-567" w:right="142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постановка и снятие с различных</w:t>
            </w:r>
            <w:r w:rsidRPr="0055051B">
              <w:rPr>
                <w:spacing w:val="-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видов</w:t>
            </w:r>
          </w:p>
          <w:p w:rsidR="0055051B" w:rsidRPr="0055051B" w:rsidRDefault="0055051B" w:rsidP="0055051B">
            <w:pPr>
              <w:pStyle w:val="TableParagraph"/>
              <w:spacing w:line="269" w:lineRule="exact"/>
              <w:ind w:left="-567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учета обучающихся и</w:t>
            </w:r>
            <w:r w:rsidRPr="0055051B">
              <w:rPr>
                <w:spacing w:val="-1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семей</w:t>
            </w:r>
          </w:p>
        </w:tc>
        <w:tc>
          <w:tcPr>
            <w:tcW w:w="4083" w:type="dxa"/>
          </w:tcPr>
          <w:p w:rsidR="0055051B" w:rsidRDefault="0055051B" w:rsidP="0055051B">
            <w:pPr>
              <w:pStyle w:val="TableParagraph"/>
              <w:spacing w:line="263" w:lineRule="exact"/>
              <w:ind w:left="-567" w:right="124" w:firstLine="56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мере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необходимости</w:t>
            </w:r>
            <w:proofErr w:type="spellEnd"/>
          </w:p>
        </w:tc>
        <w:tc>
          <w:tcPr>
            <w:tcW w:w="3827" w:type="dxa"/>
          </w:tcPr>
          <w:p w:rsidR="0055051B" w:rsidRPr="0055051B" w:rsidRDefault="0055051B" w:rsidP="0055051B">
            <w:pPr>
              <w:pStyle w:val="TableParagraph"/>
              <w:spacing w:line="237" w:lineRule="auto"/>
              <w:ind w:left="-567" w:right="158" w:firstLine="56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Зам. директора по ВР, инспектор ПДН,</w:t>
            </w:r>
          </w:p>
        </w:tc>
      </w:tr>
    </w:tbl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0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  <w:r>
        <w:lastRenderedPageBreak/>
        <w:t>Приложение № 3</w:t>
      </w:r>
    </w:p>
    <w:p w:rsidR="004F26AD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  <w:rPr>
          <w:u w:val="single"/>
        </w:rPr>
      </w:pPr>
      <w:r>
        <w:t xml:space="preserve"> к</w:t>
      </w:r>
      <w:r>
        <w:rPr>
          <w:spacing w:val="-2"/>
        </w:rPr>
        <w:t xml:space="preserve"> </w:t>
      </w:r>
      <w:r>
        <w:t>приказу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 xml:space="preserve"> </w:t>
      </w:r>
      <w:r w:rsidR="009D5330">
        <w:t>97а</w:t>
      </w:r>
    </w:p>
    <w:p w:rsidR="004F26AD" w:rsidRPr="004944BF" w:rsidRDefault="004F26AD" w:rsidP="004F26AD">
      <w:pPr>
        <w:pStyle w:val="a3"/>
        <w:tabs>
          <w:tab w:val="left" w:pos="6124"/>
          <w:tab w:val="left" w:pos="7366"/>
        </w:tabs>
        <w:spacing w:before="67"/>
        <w:ind w:left="-567" w:firstLine="567"/>
        <w:jc w:val="right"/>
      </w:pPr>
      <w:r>
        <w:t>от</w:t>
      </w:r>
      <w:r w:rsidR="009D5330">
        <w:rPr>
          <w:spacing w:val="-1"/>
        </w:rPr>
        <w:t xml:space="preserve"> 01 </w:t>
      </w:r>
      <w:r>
        <w:t>сентября 20</w:t>
      </w:r>
      <w:r>
        <w:rPr>
          <w:spacing w:val="3"/>
        </w:rPr>
        <w:t xml:space="preserve">20 </w:t>
      </w:r>
      <w:r>
        <w:t>г.</w:t>
      </w:r>
    </w:p>
    <w:p w:rsidR="009E5CD5" w:rsidRDefault="009E5CD5" w:rsidP="004F26AD">
      <w:pPr>
        <w:pStyle w:val="Heading1"/>
        <w:ind w:left="0"/>
        <w:jc w:val="left"/>
      </w:pPr>
    </w:p>
    <w:p w:rsidR="0055051B" w:rsidRDefault="0055051B" w:rsidP="0055051B">
      <w:pPr>
        <w:pStyle w:val="Heading1"/>
        <w:ind w:left="700"/>
      </w:pPr>
      <w:r>
        <w:t>Календарный план работы Совета профилактики МБОУ СОШ № 7 на 2020 – 2021 учебный год</w:t>
      </w:r>
    </w:p>
    <w:p w:rsidR="0055051B" w:rsidRDefault="0055051B" w:rsidP="0055051B">
      <w:pPr>
        <w:pStyle w:val="a3"/>
        <w:spacing w:before="1"/>
        <w:ind w:left="0"/>
        <w:rPr>
          <w:b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96"/>
        <w:gridCol w:w="1609"/>
        <w:gridCol w:w="9219"/>
        <w:gridCol w:w="3040"/>
      </w:tblGrid>
      <w:tr w:rsidR="0055051B" w:rsidTr="00271D2C">
        <w:trPr>
          <w:trHeight w:val="552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 w:line="274" w:lineRule="exact"/>
              <w:ind w:left="177" w:right="145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№ п/п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spacing w:line="273" w:lineRule="exact"/>
              <w:ind w:left="522" w:right="51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Дата</w:t>
            </w:r>
            <w:proofErr w:type="spellEnd"/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73" w:lineRule="exact"/>
              <w:ind w:left="3494" w:right="348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Содержание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работы</w:t>
            </w:r>
            <w:proofErr w:type="spellEnd"/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73" w:lineRule="exact"/>
              <w:ind w:left="65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Ответственный</w:t>
            </w:r>
            <w:proofErr w:type="spellEnd"/>
          </w:p>
        </w:tc>
      </w:tr>
      <w:tr w:rsidR="0055051B" w:rsidTr="00271D2C">
        <w:trPr>
          <w:trHeight w:val="273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Сентябрь</w:t>
            </w:r>
            <w:proofErr w:type="spellEnd"/>
          </w:p>
        </w:tc>
      </w:tr>
      <w:tr w:rsidR="0055051B" w:rsidTr="00271D2C">
        <w:trPr>
          <w:trHeight w:val="4417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1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74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Ознакомление с положением Совета</w:t>
            </w:r>
            <w:r w:rsidRPr="0055051B">
              <w:rPr>
                <w:spacing w:val="-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профилактики.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75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Выбор и утверждение комиссии Совета профилактики на новый учебный</w:t>
            </w:r>
            <w:r w:rsidRPr="0055051B">
              <w:rPr>
                <w:spacing w:val="-19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4" w:line="237" w:lineRule="auto"/>
              <w:ind w:right="148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Обсуждение и утверждение плана работы С</w:t>
            </w:r>
            <w:r>
              <w:rPr>
                <w:sz w:val="24"/>
                <w:lang w:val="ru-RU"/>
              </w:rPr>
              <w:t>овета профилактики на новый 2020- 2021</w:t>
            </w:r>
            <w:r w:rsidRPr="0055051B">
              <w:rPr>
                <w:sz w:val="24"/>
                <w:lang w:val="ru-RU"/>
              </w:rPr>
              <w:t xml:space="preserve"> учебный</w:t>
            </w:r>
            <w:r w:rsidRPr="0055051B">
              <w:rPr>
                <w:spacing w:val="4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4"/>
              <w:ind w:right="37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Формирование и корректировка банка данных на учащихся «группы риска», детей из семей, находящихся в социально-опасном положении, из неблагополучных семей, детей состоящих на учете в ВШК и органах</w:t>
            </w:r>
            <w:r w:rsidRPr="0055051B">
              <w:rPr>
                <w:spacing w:val="-30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системы профилактики. Собеседование с классными руководителями,</w:t>
            </w:r>
            <w:r>
              <w:rPr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 xml:space="preserve">корректировка социальных данных </w:t>
            </w:r>
            <w:r w:rsidRPr="0055051B">
              <w:rPr>
                <w:spacing w:val="-2"/>
                <w:sz w:val="24"/>
                <w:lang w:val="ru-RU"/>
              </w:rPr>
              <w:t xml:space="preserve">учащихся </w:t>
            </w:r>
            <w:r w:rsidRPr="0055051B">
              <w:rPr>
                <w:sz w:val="24"/>
                <w:lang w:val="ru-RU"/>
              </w:rPr>
              <w:t>классов. Создание</w:t>
            </w:r>
            <w:r w:rsidRPr="0055051B">
              <w:rPr>
                <w:spacing w:val="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картотеки.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74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Корректировка социального паспорта каждого класса и школы.</w:t>
            </w:r>
          </w:p>
          <w:p w:rsid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2" w:line="275" w:lineRule="exact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Анализ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успеваемости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месяц</w:t>
            </w:r>
            <w:proofErr w:type="spellEnd"/>
            <w:r>
              <w:rPr>
                <w:sz w:val="24"/>
              </w:rPr>
              <w:t>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42" w:lineRule="auto"/>
              <w:ind w:right="68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Профилактическая работа с неблагополучными семьями, обучающимися</w:t>
            </w:r>
            <w:r w:rsidRPr="0055051B">
              <w:rPr>
                <w:spacing w:val="-2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и воспитанниками по докладным классных</w:t>
            </w:r>
            <w:r w:rsidRPr="0055051B">
              <w:rPr>
                <w:spacing w:val="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руководителей.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71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Приглашение родителей, учащихся пропускающих уроки без</w:t>
            </w:r>
            <w:r w:rsidRPr="0055051B">
              <w:rPr>
                <w:spacing w:val="-5"/>
                <w:sz w:val="24"/>
                <w:lang w:val="ru-RU"/>
              </w:rPr>
              <w:t xml:space="preserve"> </w:t>
            </w:r>
            <w:proofErr w:type="gramStart"/>
            <w:r w:rsidRPr="0055051B">
              <w:rPr>
                <w:sz w:val="24"/>
                <w:lang w:val="ru-RU"/>
              </w:rPr>
              <w:t>уважительной</w:t>
            </w:r>
            <w:proofErr w:type="gramEnd"/>
          </w:p>
          <w:p w:rsidR="0055051B" w:rsidRDefault="0055051B" w:rsidP="00271D2C">
            <w:pPr>
              <w:pStyle w:val="TableParagraph"/>
              <w:spacing w:before="1" w:line="261" w:lineRule="exact"/>
              <w:ind w:left="83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причины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7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зам. директора по ВР, Члены Совета профилактики</w:t>
            </w:r>
          </w:p>
        </w:tc>
      </w:tr>
      <w:tr w:rsidR="0055051B" w:rsidTr="00271D2C">
        <w:trPr>
          <w:trHeight w:val="278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Привлечение учащихся в кружки, секции школы.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273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Беседа с учащимися: «Мой безопасный интернет».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6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Проведение круглого стола «Трудности адаптации подростка в школе и семье»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before="1" w:line="274" w:lineRule="exact"/>
              <w:ind w:right="1427"/>
              <w:rPr>
                <w:sz w:val="24"/>
              </w:rPr>
            </w:pPr>
            <w:proofErr w:type="spellStart"/>
            <w:r>
              <w:rPr>
                <w:sz w:val="24"/>
              </w:rPr>
              <w:t>Члены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совета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профилактики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Октябрь</w:t>
            </w:r>
            <w:proofErr w:type="spellEnd"/>
          </w:p>
        </w:tc>
      </w:tr>
      <w:tr w:rsidR="0055051B" w:rsidTr="00271D2C">
        <w:trPr>
          <w:trHeight w:val="3313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2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1" w:line="237" w:lineRule="auto"/>
              <w:ind w:right="63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Информация по организации занятости обучающихся в кружках, и</w:t>
            </w:r>
            <w:r w:rsidRPr="0055051B">
              <w:rPr>
                <w:spacing w:val="-34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секциях школы.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6" w:line="237" w:lineRule="auto"/>
              <w:ind w:right="47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Сведения о занятости учащихся «группы риска», детей состоящих на учете</w:t>
            </w:r>
            <w:r w:rsidRPr="0055051B">
              <w:rPr>
                <w:spacing w:val="-3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в ВШК и органах системы профилактики во внеурочное</w:t>
            </w:r>
            <w:r w:rsidRPr="0055051B">
              <w:rPr>
                <w:spacing w:val="-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время.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3" w:line="275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Планирование работы с учащимися на осенних</w:t>
            </w:r>
            <w:r w:rsidRPr="0055051B">
              <w:rPr>
                <w:spacing w:val="-1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каникулах.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ind w:right="12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Занятость учащихся «группы риска», детей из семей, находящихся в социально- опасном положении, из неблагополучных семей, детей состоящих на </w:t>
            </w:r>
            <w:r w:rsidRPr="0055051B">
              <w:rPr>
                <w:spacing w:val="-3"/>
                <w:sz w:val="24"/>
                <w:lang w:val="ru-RU"/>
              </w:rPr>
              <w:t xml:space="preserve">учете </w:t>
            </w:r>
            <w:r w:rsidRPr="0055051B">
              <w:rPr>
                <w:sz w:val="24"/>
                <w:lang w:val="ru-RU"/>
              </w:rPr>
              <w:t>в ВШК и органах системы профилактики во время осенних</w:t>
            </w:r>
            <w:r w:rsidRPr="0055051B">
              <w:rPr>
                <w:spacing w:val="-1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каникул.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4" w:line="237" w:lineRule="auto"/>
              <w:ind w:right="566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Приглашение родителей, учащихся пропускающих уроки без</w:t>
            </w:r>
            <w:r w:rsidRPr="0055051B">
              <w:rPr>
                <w:spacing w:val="-28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уважительной причины.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8"/>
              </w:numPr>
              <w:tabs>
                <w:tab w:val="left" w:pos="831"/>
              </w:tabs>
              <w:spacing w:before="4" w:line="261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Предварительные итоги успеваемости и посещаемости за</w:t>
            </w:r>
            <w:proofErr w:type="gramStart"/>
            <w:r w:rsidRPr="0055051B">
              <w:rPr>
                <w:sz w:val="24"/>
                <w:lang w:val="ru-RU"/>
              </w:rPr>
              <w:t>1</w:t>
            </w:r>
            <w:proofErr w:type="gramEnd"/>
            <w:r w:rsidRPr="0055051B">
              <w:rPr>
                <w:spacing w:val="-7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четверть.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7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зам. директора по ВР, Члены Совета профилактики</w:t>
            </w:r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Индивидуальные беседы с учащимися, состоящими на </w:t>
            </w:r>
            <w:proofErr w:type="spellStart"/>
            <w:r w:rsidRPr="0055051B">
              <w:rPr>
                <w:sz w:val="24"/>
                <w:lang w:val="ru-RU"/>
              </w:rPr>
              <w:t>внутришкольном</w:t>
            </w:r>
            <w:proofErr w:type="spellEnd"/>
            <w:r w:rsidRPr="0055051B">
              <w:rPr>
                <w:sz w:val="24"/>
                <w:lang w:val="ru-RU"/>
              </w:rPr>
              <w:t xml:space="preserve"> учете и </w:t>
            </w:r>
            <w:proofErr w:type="gramStart"/>
            <w:r w:rsidRPr="0055051B">
              <w:rPr>
                <w:sz w:val="24"/>
                <w:lang w:val="ru-RU"/>
              </w:rPr>
              <w:t>в</w:t>
            </w:r>
            <w:proofErr w:type="gramEnd"/>
          </w:p>
          <w:p w:rsidR="0055051B" w:rsidRDefault="0055051B" w:rsidP="00271D2C">
            <w:pPr>
              <w:pStyle w:val="TableParagraph"/>
              <w:spacing w:before="2" w:line="261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органах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системы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профилактики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Рейды в семьи: обследования </w:t>
            </w:r>
            <w:proofErr w:type="spellStart"/>
            <w:proofErr w:type="gramStart"/>
            <w:r w:rsidRPr="0055051B">
              <w:rPr>
                <w:sz w:val="24"/>
                <w:lang w:val="ru-RU"/>
              </w:rPr>
              <w:t>жилищно</w:t>
            </w:r>
            <w:proofErr w:type="spellEnd"/>
            <w:r w:rsidRPr="0055051B">
              <w:rPr>
                <w:sz w:val="24"/>
                <w:lang w:val="ru-RU"/>
              </w:rPr>
              <w:t>- бытовых</w:t>
            </w:r>
            <w:proofErr w:type="gramEnd"/>
            <w:r w:rsidRPr="0055051B">
              <w:rPr>
                <w:sz w:val="24"/>
                <w:lang w:val="ru-RU"/>
              </w:rPr>
              <w:t xml:space="preserve"> условий семей учащихся с целью</w:t>
            </w:r>
          </w:p>
          <w:p w:rsidR="0055051B" w:rsidRPr="0055051B" w:rsidRDefault="0055051B" w:rsidP="00271D2C">
            <w:pPr>
              <w:pStyle w:val="TableParagraph"/>
              <w:spacing w:before="3" w:line="261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выявления семей, находящихся в социально-опасном положении, группы риска.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ind w:left="17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Зам. директора по ВР,</w:t>
            </w:r>
          </w:p>
          <w:p w:rsidR="0055051B" w:rsidRPr="0055051B" w:rsidRDefault="0055051B" w:rsidP="00271D2C">
            <w:pPr>
              <w:pStyle w:val="TableParagraph"/>
              <w:spacing w:before="3" w:line="261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классные руководители</w:t>
            </w:r>
          </w:p>
        </w:tc>
      </w:tr>
      <w:tr w:rsidR="0055051B" w:rsidTr="00271D2C">
        <w:trPr>
          <w:trHeight w:val="277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Операция « Каникулы-2020</w:t>
            </w:r>
            <w:r w:rsidRPr="0055051B">
              <w:rPr>
                <w:sz w:val="24"/>
                <w:lang w:val="ru-RU"/>
              </w:rPr>
              <w:t>» (1-10 классы) по отдельному плану.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Заполнение листа здоровья в классных журналах, индивидуальные беседы</w:t>
            </w:r>
          </w:p>
          <w:p w:rsidR="0055051B" w:rsidRPr="0055051B" w:rsidRDefault="0055051B" w:rsidP="00271D2C">
            <w:pPr>
              <w:pStyle w:val="TableParagraph"/>
              <w:spacing w:before="2" w:line="261" w:lineRule="exact"/>
              <w:rPr>
                <w:sz w:val="24"/>
                <w:lang w:val="ru-RU"/>
              </w:rPr>
            </w:pPr>
            <w:proofErr w:type="spellStart"/>
            <w:r w:rsidRPr="0055051B">
              <w:rPr>
                <w:sz w:val="24"/>
                <w:lang w:val="ru-RU"/>
              </w:rPr>
              <w:t>мед</w:t>
            </w:r>
            <w:proofErr w:type="gramStart"/>
            <w:r w:rsidRPr="0055051B">
              <w:rPr>
                <w:sz w:val="24"/>
                <w:lang w:val="ru-RU"/>
              </w:rPr>
              <w:t>.р</w:t>
            </w:r>
            <w:proofErr w:type="gramEnd"/>
            <w:r w:rsidRPr="0055051B">
              <w:rPr>
                <w:sz w:val="24"/>
                <w:lang w:val="ru-RU"/>
              </w:rPr>
              <w:t>аботника</w:t>
            </w:r>
            <w:proofErr w:type="spellEnd"/>
            <w:r w:rsidRPr="0055051B">
              <w:rPr>
                <w:sz w:val="24"/>
                <w:lang w:val="ru-RU"/>
              </w:rPr>
              <w:t xml:space="preserve"> школы с классными руководителями.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2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Организация индивидуальной помощи </w:t>
            </w:r>
            <w:proofErr w:type="gramStart"/>
            <w:r w:rsidRPr="0055051B">
              <w:rPr>
                <w:sz w:val="24"/>
                <w:lang w:val="ru-RU"/>
              </w:rPr>
              <w:t>неуспевающим</w:t>
            </w:r>
            <w:proofErr w:type="gramEnd"/>
            <w:r w:rsidRPr="0055051B">
              <w:rPr>
                <w:sz w:val="24"/>
                <w:lang w:val="ru-RU"/>
              </w:rPr>
              <w:t xml:space="preserve"> (1 четверть), а также</w:t>
            </w:r>
          </w:p>
          <w:p w:rsidR="0055051B" w:rsidRDefault="0055051B" w:rsidP="00271D2C">
            <w:pPr>
              <w:pStyle w:val="TableParagraph"/>
              <w:spacing w:before="2" w:line="261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школьникам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которые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совершили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правонарушения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Месячник профилактики правонарушений несовершеннолетних с привлечением</w:t>
            </w:r>
          </w:p>
          <w:p w:rsidR="0055051B" w:rsidRPr="0055051B" w:rsidRDefault="0055051B" w:rsidP="00271D2C">
            <w:pPr>
              <w:pStyle w:val="TableParagraph"/>
              <w:spacing w:before="2" w:line="261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сотрудников различных органов системы профилактики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 директора по ВР,</w:t>
            </w:r>
          </w:p>
          <w:p w:rsidR="0055051B" w:rsidRPr="0055051B" w:rsidRDefault="0055051B" w:rsidP="00271D2C">
            <w:pPr>
              <w:pStyle w:val="TableParagraph"/>
              <w:spacing w:before="2" w:line="261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классные руководители</w:t>
            </w:r>
          </w:p>
        </w:tc>
      </w:tr>
      <w:tr w:rsidR="0055051B" w:rsidTr="00271D2C">
        <w:trPr>
          <w:trHeight w:val="552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Ноябрь</w:t>
            </w:r>
            <w:proofErr w:type="spellEnd"/>
          </w:p>
        </w:tc>
      </w:tr>
      <w:tr w:rsidR="0055051B" w:rsidTr="00271D2C">
        <w:trPr>
          <w:trHeight w:val="1935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3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line="274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Анализ</w:t>
            </w:r>
            <w:r>
              <w:rPr>
                <w:sz w:val="24"/>
                <w:lang w:val="ru-RU"/>
              </w:rPr>
              <w:t xml:space="preserve"> успеваемости за 1 четверть 2020-2021</w:t>
            </w:r>
            <w:r w:rsidRPr="0055051B">
              <w:rPr>
                <w:sz w:val="24"/>
                <w:lang w:val="ru-RU"/>
              </w:rPr>
              <w:t xml:space="preserve"> учебного года.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line="242" w:lineRule="auto"/>
              <w:ind w:right="51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Информация о проведении обследования жилищно-бытовых условий семей, находящихся в социально-опасном положении, «группы</w:t>
            </w:r>
            <w:r w:rsidRPr="0055051B">
              <w:rPr>
                <w:spacing w:val="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риска».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line="271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«Безопасная зима» - планирование проф</w:t>
            </w:r>
            <w:proofErr w:type="gramStart"/>
            <w:r w:rsidRPr="0055051B">
              <w:rPr>
                <w:sz w:val="24"/>
                <w:lang w:val="ru-RU"/>
              </w:rPr>
              <w:t>.р</w:t>
            </w:r>
            <w:proofErr w:type="gramEnd"/>
            <w:r w:rsidRPr="0055051B">
              <w:rPr>
                <w:sz w:val="24"/>
                <w:lang w:val="ru-RU"/>
              </w:rPr>
              <w:t>аботы по</w:t>
            </w:r>
            <w:r w:rsidRPr="0055051B">
              <w:rPr>
                <w:spacing w:val="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безопасности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6" w:line="274" w:lineRule="exact"/>
              <w:ind w:right="92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Собеседование с родителями и учащимися, неуспевающими по итогам</w:t>
            </w:r>
            <w:r w:rsidRPr="0055051B">
              <w:rPr>
                <w:spacing w:val="-2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1 четверти (если требуется)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7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зам. директора по ВР, Члены Совета профилактики</w:t>
            </w:r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Проведение</w:t>
            </w:r>
            <w:r w:rsidRPr="0055051B">
              <w:rPr>
                <w:sz w:val="24"/>
                <w:lang w:val="ru-RU"/>
              </w:rPr>
              <w:t xml:space="preserve"> добровольного анонимного информированного тестирования</w:t>
            </w:r>
          </w:p>
          <w:p w:rsidR="0055051B" w:rsidRPr="009E5CD5" w:rsidRDefault="0055051B" w:rsidP="00271D2C">
            <w:pPr>
              <w:pStyle w:val="TableParagraph"/>
              <w:spacing w:before="2" w:line="261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употребления </w:t>
            </w:r>
            <w:proofErr w:type="spellStart"/>
            <w:r w:rsidRPr="0055051B">
              <w:rPr>
                <w:sz w:val="24"/>
                <w:lang w:val="ru-RU"/>
              </w:rPr>
              <w:t>наркосодержащих</w:t>
            </w:r>
            <w:proofErr w:type="spellEnd"/>
            <w:r w:rsidRPr="0055051B">
              <w:rPr>
                <w:sz w:val="24"/>
                <w:lang w:val="ru-RU"/>
              </w:rPr>
              <w:t xml:space="preserve"> веществ</w:t>
            </w:r>
            <w:proofErr w:type="gramStart"/>
            <w:r w:rsidRPr="0055051B">
              <w:rPr>
                <w:sz w:val="24"/>
                <w:lang w:val="ru-RU"/>
              </w:rPr>
              <w:t>.</w:t>
            </w:r>
            <w:proofErr w:type="gramEnd"/>
            <w:r w:rsidRPr="0055051B">
              <w:rPr>
                <w:sz w:val="24"/>
                <w:lang w:val="ru-RU"/>
              </w:rPr>
              <w:t xml:space="preserve"> </w:t>
            </w:r>
            <w:r w:rsidRPr="009E5CD5">
              <w:rPr>
                <w:sz w:val="24"/>
                <w:lang w:val="ru-RU"/>
              </w:rPr>
              <w:t>(</w:t>
            </w:r>
            <w:proofErr w:type="gramStart"/>
            <w:r w:rsidRPr="009E5CD5">
              <w:rPr>
                <w:sz w:val="24"/>
                <w:lang w:val="ru-RU"/>
              </w:rPr>
              <w:t>п</w:t>
            </w:r>
            <w:proofErr w:type="gramEnd"/>
            <w:r w:rsidRPr="009E5CD5">
              <w:rPr>
                <w:sz w:val="24"/>
                <w:lang w:val="ru-RU"/>
              </w:rPr>
              <w:t>о плану)</w:t>
            </w:r>
          </w:p>
        </w:tc>
        <w:tc>
          <w:tcPr>
            <w:tcW w:w="3040" w:type="dxa"/>
          </w:tcPr>
          <w:p w:rsidR="0055051B" w:rsidRPr="009E5CD5" w:rsidRDefault="0055051B" w:rsidP="00271D2C">
            <w:pPr>
              <w:pStyle w:val="TableParagraph"/>
              <w:ind w:left="0"/>
              <w:rPr>
                <w:sz w:val="24"/>
                <w:lang w:val="ru-RU"/>
              </w:rPr>
            </w:pPr>
          </w:p>
        </w:tc>
      </w:tr>
      <w:tr w:rsidR="0055051B" w:rsidTr="00271D2C">
        <w:trPr>
          <w:trHeight w:val="1104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ind w:right="1056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Организация встречи учащихся и родителей с представителями КДН,</w:t>
            </w:r>
            <w:r w:rsidRPr="0055051B">
              <w:rPr>
                <w:spacing w:val="-2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ГИБДД, участкового, сотрудника полиции, помощником судьи, инспектором по делам несовершеннолетних и т.д. « День правовой</w:t>
            </w:r>
            <w:r w:rsidRPr="0055051B">
              <w:rPr>
                <w:spacing w:val="-1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помощи».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24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Специалисты ОО, заместитель директора по ВР,</w:t>
            </w:r>
          </w:p>
        </w:tc>
      </w:tr>
      <w:tr w:rsidR="0055051B" w:rsidTr="00271D2C">
        <w:trPr>
          <w:trHeight w:val="556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Акция, посвященная дню отказа от курения.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before="1" w:line="274" w:lineRule="exact"/>
              <w:ind w:right="408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учитель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физкультуры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Декабрь</w:t>
            </w:r>
            <w:proofErr w:type="spellEnd"/>
          </w:p>
        </w:tc>
      </w:tr>
      <w:tr w:rsidR="0055051B" w:rsidTr="00271D2C">
        <w:trPr>
          <w:trHeight w:val="3865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69" w:lineRule="exact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4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line="242" w:lineRule="auto"/>
              <w:ind w:right="335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Анализ работы школы по профилактике правонарушений и преступлений за</w:t>
            </w:r>
            <w:r w:rsidRPr="0055051B">
              <w:rPr>
                <w:spacing w:val="-24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1 полугодие.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line="271" w:lineRule="exact"/>
              <w:ind w:hanging="362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Планирование работы с учащимися на зимних каникулах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ind w:right="633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Приглашение родителей, учащихся пропускавших уроки без</w:t>
            </w:r>
            <w:r w:rsidRPr="0055051B">
              <w:rPr>
                <w:spacing w:val="-29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 xml:space="preserve">уважительной причины, родителей, у которых отсутствует </w:t>
            </w:r>
            <w:proofErr w:type="gramStart"/>
            <w:r w:rsidRPr="0055051B">
              <w:rPr>
                <w:sz w:val="24"/>
                <w:lang w:val="ru-RU"/>
              </w:rPr>
              <w:t>контроль за</w:t>
            </w:r>
            <w:proofErr w:type="gramEnd"/>
            <w:r w:rsidRPr="0055051B">
              <w:rPr>
                <w:spacing w:val="-1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ребенком.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" w:line="237" w:lineRule="auto"/>
              <w:ind w:right="646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Предварительные итоги успеваемости и посещаемости за 2 четверть,</w:t>
            </w:r>
            <w:r w:rsidRPr="0055051B">
              <w:rPr>
                <w:spacing w:val="-2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итоги посещения учащимися учебных занятий</w:t>
            </w:r>
            <w:r w:rsidRPr="0055051B">
              <w:rPr>
                <w:spacing w:val="-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(пропуски)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3"/>
              <w:ind w:right="642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Совместное заседание Совета по профилактике, классных руководителей</w:t>
            </w:r>
            <w:r w:rsidRPr="0055051B">
              <w:rPr>
                <w:spacing w:val="-2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и учителей - предметников по проблеме предотвращения грубых нарушений дисциплины в</w:t>
            </w:r>
            <w:r w:rsidRPr="0055051B">
              <w:rPr>
                <w:spacing w:val="-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школе.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line="274" w:lineRule="exact"/>
              <w:ind w:hanging="362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Занятость учащихся «группы риска», детей из семей, находящихся </w:t>
            </w:r>
            <w:proofErr w:type="gramStart"/>
            <w:r w:rsidRPr="0055051B">
              <w:rPr>
                <w:sz w:val="24"/>
                <w:lang w:val="ru-RU"/>
              </w:rPr>
              <w:t>в</w:t>
            </w:r>
            <w:proofErr w:type="gramEnd"/>
            <w:r w:rsidRPr="0055051B">
              <w:rPr>
                <w:spacing w:val="-1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социально-</w:t>
            </w:r>
          </w:p>
          <w:p w:rsidR="0055051B" w:rsidRPr="0055051B" w:rsidRDefault="0055051B" w:rsidP="00271D2C">
            <w:pPr>
              <w:pStyle w:val="TableParagraph"/>
              <w:spacing w:before="7" w:line="274" w:lineRule="exact"/>
              <w:ind w:left="830" w:right="439"/>
              <w:jc w:val="bot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опасном </w:t>
            </w:r>
            <w:proofErr w:type="gramStart"/>
            <w:r w:rsidRPr="0055051B">
              <w:rPr>
                <w:sz w:val="24"/>
                <w:lang w:val="ru-RU"/>
              </w:rPr>
              <w:t>положении</w:t>
            </w:r>
            <w:proofErr w:type="gramEnd"/>
            <w:r w:rsidRPr="0055051B">
              <w:rPr>
                <w:sz w:val="24"/>
                <w:lang w:val="ru-RU"/>
              </w:rPr>
              <w:t>, из неблагополучных семей, детей состоящих на учете в ВШК и органах системы профилактики во время зимних каникул.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7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зам. директора по ВР, Члены Совета профилактики</w:t>
            </w:r>
          </w:p>
        </w:tc>
      </w:tr>
      <w:tr w:rsidR="0055051B" w:rsidTr="00271D2C">
        <w:trPr>
          <w:trHeight w:val="1104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Индивидуальные семейные консультации с родителями учащихся «группы риска», детей из семей, находящихся в социально-опасном положении, из неблагополучных семей, детей состоящих на учете в ВШК и органах системы профилактики</w:t>
            </w:r>
          </w:p>
          <w:p w:rsidR="0055051B" w:rsidRPr="0055051B" w:rsidRDefault="0055051B" w:rsidP="00271D2C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находящихся</w:t>
            </w:r>
            <w:proofErr w:type="gramEnd"/>
            <w:r w:rsidRPr="0055051B">
              <w:rPr>
                <w:sz w:val="24"/>
                <w:lang w:val="ru-RU"/>
              </w:rPr>
              <w:t xml:space="preserve"> в социально-опасном положении).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37" w:lineRule="auto"/>
              <w:ind w:right="408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классные руководители, зам. директора по ВР,</w:t>
            </w:r>
          </w:p>
        </w:tc>
      </w:tr>
      <w:tr w:rsidR="0055051B" w:rsidTr="00271D2C">
        <w:trPr>
          <w:trHeight w:val="273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Беседа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Петарды</w:t>
            </w:r>
            <w:proofErr w:type="spellEnd"/>
            <w:r>
              <w:rPr>
                <w:sz w:val="24"/>
                <w:lang w:val="ru-RU"/>
              </w:rPr>
              <w:t>-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омраченный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праздник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инспектор</w:t>
            </w:r>
            <w:proofErr w:type="spellEnd"/>
            <w:r>
              <w:rPr>
                <w:sz w:val="24"/>
              </w:rPr>
              <w:t xml:space="preserve"> ПДН</w:t>
            </w:r>
          </w:p>
        </w:tc>
      </w:tr>
      <w:tr w:rsidR="0055051B" w:rsidTr="00271D2C">
        <w:trPr>
          <w:trHeight w:val="278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Беседа «Чем опасны зимние дороги»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инспектора</w:t>
            </w:r>
            <w:proofErr w:type="spellEnd"/>
            <w:r>
              <w:rPr>
                <w:sz w:val="24"/>
              </w:rPr>
              <w:t xml:space="preserve"> ГИБДД</w:t>
            </w:r>
          </w:p>
        </w:tc>
      </w:tr>
      <w:tr w:rsidR="0055051B" w:rsidTr="00271D2C">
        <w:trPr>
          <w:trHeight w:val="825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7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Проведение общешкольных и классных родительских собраний.</w:t>
            </w:r>
          </w:p>
          <w:p w:rsidR="0055051B" w:rsidRPr="0055051B" w:rsidRDefault="0055051B" w:rsidP="00271D2C">
            <w:pPr>
              <w:pStyle w:val="TableParagraph"/>
              <w:spacing w:line="278" w:lineRule="exact"/>
              <w:ind w:right="68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Родительский лекторий: «Наши дети-единомышленники», «Проблемы семейного воспитания».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37" w:lineRule="auto"/>
              <w:ind w:right="408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 директора по ВР, классные руководители,</w:t>
            </w:r>
          </w:p>
        </w:tc>
      </w:tr>
      <w:tr w:rsidR="0055051B" w:rsidTr="00271D2C">
        <w:trPr>
          <w:trHeight w:val="830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42" w:lineRule="auto"/>
              <w:ind w:right="68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Организация индивидуальной помощи неуспевающим (2 четверть), а также школьникам, которые совершили правонарушения.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42" w:lineRule="auto"/>
              <w:ind w:right="426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учителя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предметники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55051B" w:rsidTr="00271D2C">
        <w:trPr>
          <w:trHeight w:val="273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Январь</w:t>
            </w:r>
            <w:proofErr w:type="spellEnd"/>
          </w:p>
        </w:tc>
      </w:tr>
      <w:tr w:rsidR="0055051B" w:rsidTr="00271D2C">
        <w:trPr>
          <w:trHeight w:val="2760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before="1"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5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72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Собеседование с учащимися, неуспевающими по итогам 1</w:t>
            </w:r>
            <w:r w:rsidRPr="0055051B">
              <w:rPr>
                <w:spacing w:val="-1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полугодия.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2"/>
              <w:ind w:right="1084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Профилактическая работа с детьми и семьями «группы риска»</w:t>
            </w:r>
            <w:r w:rsidRPr="0055051B">
              <w:rPr>
                <w:spacing w:val="-2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(отчеты классных</w:t>
            </w:r>
            <w:r w:rsidRPr="0055051B">
              <w:rPr>
                <w:spacing w:val="-4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руководителей)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3" w:line="237" w:lineRule="auto"/>
              <w:ind w:right="28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Анализ состояния посещаемости и пр</w:t>
            </w:r>
            <w:r w:rsidR="00685816">
              <w:rPr>
                <w:sz w:val="24"/>
                <w:lang w:val="ru-RU"/>
              </w:rPr>
              <w:t>авонарушении за 1 полугодие 2020-2021</w:t>
            </w:r>
            <w:r w:rsidRPr="0055051B">
              <w:rPr>
                <w:sz w:val="24"/>
                <w:lang w:val="ru-RU"/>
              </w:rPr>
              <w:t xml:space="preserve"> учебного</w:t>
            </w:r>
            <w:r w:rsidRPr="0055051B">
              <w:rPr>
                <w:spacing w:val="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года.</w:t>
            </w:r>
          </w:p>
          <w:p w:rsidR="0055051B" w:rsidRDefault="0055051B" w:rsidP="00271D2C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75" w:lineRule="exact"/>
              <w:ind w:hanging="362"/>
              <w:rPr>
                <w:sz w:val="24"/>
              </w:rPr>
            </w:pPr>
            <w:proofErr w:type="spellStart"/>
            <w:r>
              <w:rPr>
                <w:sz w:val="24"/>
              </w:rPr>
              <w:t>Анализ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успеваемости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</w:t>
            </w:r>
            <w:proofErr w:type="spellEnd"/>
            <w:r>
              <w:rPr>
                <w:sz w:val="24"/>
              </w:rPr>
              <w:t xml:space="preserve"> 1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полугодие</w:t>
            </w:r>
            <w:proofErr w:type="spellEnd"/>
            <w:r>
              <w:rPr>
                <w:sz w:val="24"/>
              </w:rPr>
              <w:t>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5" w:line="237" w:lineRule="auto"/>
              <w:ind w:right="633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Приглашение родителей, учащихся пропускавших уроки без</w:t>
            </w:r>
            <w:r w:rsidRPr="0055051B">
              <w:rPr>
                <w:spacing w:val="-29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 xml:space="preserve">уважительной причины, родителей, у которых отсутствует </w:t>
            </w:r>
            <w:proofErr w:type="gramStart"/>
            <w:r w:rsidRPr="0055051B">
              <w:rPr>
                <w:sz w:val="24"/>
                <w:lang w:val="ru-RU"/>
              </w:rPr>
              <w:t>контроль за</w:t>
            </w:r>
            <w:proofErr w:type="gramEnd"/>
            <w:r w:rsidRPr="0055051B">
              <w:rPr>
                <w:spacing w:val="-1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ребенком,</w:t>
            </w:r>
          </w:p>
          <w:p w:rsidR="0055051B" w:rsidRPr="0055051B" w:rsidRDefault="0055051B" w:rsidP="00271D2C">
            <w:pPr>
              <w:pStyle w:val="TableParagraph"/>
              <w:spacing w:before="4" w:line="261" w:lineRule="exact"/>
              <w:ind w:left="83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неуспевающих учащихся по итогам 1 полугодия.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7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зам. директора по ВР, Члены Совета профилактики</w:t>
            </w:r>
          </w:p>
        </w:tc>
      </w:tr>
      <w:tr w:rsidR="0055051B" w:rsidTr="00271D2C">
        <w:trPr>
          <w:trHeight w:val="830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37" w:lineRule="auto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Проведение плановых рейдов в семьи учащихся «группы риска» по выявлению безнадзорности несовершеннолетних и невыполнению своих обязанностей </w:t>
            </w:r>
            <w:proofErr w:type="gramStart"/>
            <w:r w:rsidRPr="0055051B">
              <w:rPr>
                <w:sz w:val="24"/>
                <w:lang w:val="ru-RU"/>
              </w:rPr>
              <w:t>законными</w:t>
            </w:r>
            <w:proofErr w:type="gramEnd"/>
          </w:p>
          <w:p w:rsidR="0055051B" w:rsidRDefault="0055051B" w:rsidP="00271D2C">
            <w:pPr>
              <w:pStyle w:val="TableParagraph"/>
              <w:spacing w:before="2" w:line="261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представителями</w:t>
            </w:r>
            <w:proofErr w:type="spellEnd"/>
            <w:proofErr w:type="gram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соблюдения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противопожарной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безопасности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73" w:lineRule="exact"/>
              <w:ind w:left="171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55051B" w:rsidTr="00271D2C">
        <w:trPr>
          <w:trHeight w:val="551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Февраль</w:t>
            </w:r>
            <w:proofErr w:type="spellEnd"/>
          </w:p>
        </w:tc>
      </w:tr>
      <w:tr w:rsidR="0055051B" w:rsidTr="00271D2C">
        <w:trPr>
          <w:trHeight w:val="2208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6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4"/>
              </w:numPr>
              <w:tabs>
                <w:tab w:val="left" w:pos="1551"/>
              </w:tabs>
              <w:spacing w:line="274" w:lineRule="exact"/>
              <w:ind w:hanging="36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Занятость учащихся «группы риска» во внеурочной</w:t>
            </w:r>
            <w:r w:rsidRPr="0055051B">
              <w:rPr>
                <w:spacing w:val="-4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работе.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4"/>
              </w:numPr>
              <w:tabs>
                <w:tab w:val="left" w:pos="1551"/>
              </w:tabs>
              <w:spacing w:line="242" w:lineRule="auto"/>
              <w:ind w:right="378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Профилактика нарушений дисциплины, драк, выражений</w:t>
            </w:r>
            <w:r w:rsidRPr="0055051B">
              <w:rPr>
                <w:spacing w:val="-29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нецензурной бранью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4"/>
              </w:numPr>
              <w:tabs>
                <w:tab w:val="left" w:pos="1551"/>
              </w:tabs>
              <w:spacing w:line="271" w:lineRule="exact"/>
              <w:ind w:hanging="36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Планирование работы с учащимися на весенних</w:t>
            </w:r>
            <w:r w:rsidRPr="0055051B">
              <w:rPr>
                <w:spacing w:val="-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каникулах.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4"/>
              </w:numPr>
              <w:tabs>
                <w:tab w:val="left" w:pos="1551"/>
              </w:tabs>
              <w:spacing w:before="3" w:line="237" w:lineRule="auto"/>
              <w:ind w:right="239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Приглашение родителей, совместно с учащимися, пропускавших уроки без уважительной причины, родителей, у которых отсутствует</w:t>
            </w:r>
            <w:r w:rsidRPr="0055051B">
              <w:rPr>
                <w:spacing w:val="-30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контроль</w:t>
            </w:r>
          </w:p>
          <w:p w:rsidR="0055051B" w:rsidRDefault="0055051B" w:rsidP="00271D2C">
            <w:pPr>
              <w:pStyle w:val="TableParagraph"/>
              <w:spacing w:before="4" w:line="261" w:lineRule="exact"/>
              <w:ind w:left="155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за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ребенком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63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Члены Совета профилактики</w:t>
            </w:r>
          </w:p>
        </w:tc>
      </w:tr>
      <w:tr w:rsidR="0055051B" w:rsidTr="00271D2C">
        <w:trPr>
          <w:trHeight w:val="278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Беседа «Уголовная ответственность за террористическую деятельность»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инспектор</w:t>
            </w:r>
            <w:proofErr w:type="spellEnd"/>
            <w:r>
              <w:rPr>
                <w:sz w:val="24"/>
              </w:rPr>
              <w:t xml:space="preserve"> ПДН</w:t>
            </w:r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7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Беседа «Интернет как средство распространения материалов </w:t>
            </w:r>
            <w:proofErr w:type="gramStart"/>
            <w:r w:rsidRPr="0055051B">
              <w:rPr>
                <w:sz w:val="24"/>
                <w:lang w:val="ru-RU"/>
              </w:rPr>
              <w:t>экстремистской</w:t>
            </w:r>
            <w:proofErr w:type="gramEnd"/>
          </w:p>
          <w:p w:rsidR="0055051B" w:rsidRDefault="0055051B" w:rsidP="00271D2C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направленности</w:t>
            </w:r>
            <w:proofErr w:type="spellEnd"/>
            <w:proofErr w:type="gramEnd"/>
            <w:r>
              <w:rPr>
                <w:sz w:val="24"/>
              </w:rPr>
              <w:t>».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Учитель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информатики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5051B" w:rsidTr="00271D2C">
        <w:trPr>
          <w:trHeight w:val="552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7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Анкетирование учащихся 9 классов о перспективах продолжения образования после</w:t>
            </w:r>
          </w:p>
          <w:p w:rsidR="0055051B" w:rsidRDefault="0055051B" w:rsidP="00271D2C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окончания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школы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Работа с учащимися и их родителями, входящими в «группу риска» при организации</w:t>
            </w:r>
          </w:p>
          <w:p w:rsidR="0055051B" w:rsidRDefault="0055051B" w:rsidP="00271D2C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ГИА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  <w:r>
              <w:rPr>
                <w:sz w:val="24"/>
              </w:rPr>
              <w:t>,</w:t>
            </w:r>
          </w:p>
          <w:p w:rsidR="0055051B" w:rsidRDefault="0055051B" w:rsidP="00271D2C">
            <w:pPr>
              <w:pStyle w:val="TableParagraph"/>
              <w:spacing w:before="2"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Учителя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предметники</w:t>
            </w:r>
            <w:proofErr w:type="spellEnd"/>
          </w:p>
        </w:tc>
      </w:tr>
      <w:tr w:rsidR="0055051B" w:rsidTr="00271D2C">
        <w:trPr>
          <w:trHeight w:val="552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Март</w:t>
            </w:r>
            <w:proofErr w:type="spellEnd"/>
          </w:p>
        </w:tc>
      </w:tr>
      <w:tr w:rsidR="0055051B" w:rsidTr="00271D2C">
        <w:trPr>
          <w:trHeight w:val="2486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before="1"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7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ind w:right="12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Занятость учащихся «группы риска», детей из семей, находящихся в социально- опасном положении, из неблагополучных семей, детей состоящих на </w:t>
            </w:r>
            <w:r w:rsidRPr="0055051B">
              <w:rPr>
                <w:spacing w:val="-3"/>
                <w:sz w:val="24"/>
                <w:lang w:val="ru-RU"/>
              </w:rPr>
              <w:t xml:space="preserve">учете </w:t>
            </w:r>
            <w:r w:rsidRPr="0055051B">
              <w:rPr>
                <w:sz w:val="24"/>
                <w:lang w:val="ru-RU"/>
              </w:rPr>
              <w:t>в ВШК и органах системы профилактики во время весенних</w:t>
            </w:r>
            <w:r w:rsidRPr="0055051B">
              <w:rPr>
                <w:spacing w:val="-9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каникул.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75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Информация о проведении недели безопасного</w:t>
            </w:r>
            <w:r w:rsidRPr="0055051B">
              <w:rPr>
                <w:spacing w:val="-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Рунета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74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Итоги успеваемости и посещаемости учащимися за 3</w:t>
            </w:r>
            <w:r w:rsidRPr="0055051B">
              <w:rPr>
                <w:spacing w:val="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четверть.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line="275" w:lineRule="exact"/>
              <w:ind w:hanging="362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Приглашение родителей учащихся, нарушителей дисциплины и</w:t>
            </w:r>
            <w:r w:rsidRPr="0055051B">
              <w:rPr>
                <w:spacing w:val="-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порядка.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7" w:line="274" w:lineRule="exact"/>
              <w:ind w:right="738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Анализ состояния посещаемости и</w:t>
            </w:r>
            <w:r w:rsidR="00685816">
              <w:rPr>
                <w:sz w:val="24"/>
                <w:lang w:val="ru-RU"/>
              </w:rPr>
              <w:t xml:space="preserve"> успеваемости за 3 четверть 2020-2021</w:t>
            </w:r>
            <w:r w:rsidRPr="0055051B">
              <w:rPr>
                <w:sz w:val="24"/>
                <w:lang w:val="ru-RU"/>
              </w:rPr>
              <w:t xml:space="preserve"> учебного</w:t>
            </w:r>
            <w:r w:rsidRPr="0055051B">
              <w:rPr>
                <w:spacing w:val="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года.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37" w:lineRule="auto"/>
              <w:ind w:right="7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</w:t>
            </w:r>
          </w:p>
          <w:p w:rsidR="0055051B" w:rsidRPr="0055051B" w:rsidRDefault="0055051B" w:rsidP="00271D2C">
            <w:pPr>
              <w:pStyle w:val="TableParagraph"/>
              <w:spacing w:before="2"/>
              <w:ind w:right="69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 директора по ВР, Члены Совета профилактики,</w:t>
            </w:r>
          </w:p>
        </w:tc>
      </w:tr>
      <w:tr w:rsidR="0055051B" w:rsidTr="00271D2C">
        <w:trPr>
          <w:trHeight w:val="830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proofErr w:type="gramStart"/>
            <w:r w:rsidRPr="0055051B">
              <w:rPr>
                <w:sz w:val="24"/>
                <w:lang w:val="ru-RU"/>
              </w:rPr>
              <w:t>Общешкольное</w:t>
            </w:r>
            <w:proofErr w:type="gramEnd"/>
            <w:r w:rsidRPr="0055051B">
              <w:rPr>
                <w:sz w:val="24"/>
                <w:lang w:val="ru-RU"/>
              </w:rPr>
              <w:t xml:space="preserve"> и классные родительские собрания.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42" w:lineRule="auto"/>
              <w:ind w:right="425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 директора по ВР Классные руководители</w:t>
            </w:r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Проведение месячника в школе «Дни права» по отдельному плану.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Учитель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истории</w:t>
            </w:r>
            <w:proofErr w:type="spellEnd"/>
          </w:p>
          <w:p w:rsidR="0055051B" w:rsidRDefault="0055051B" w:rsidP="00271D2C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551"/>
        </w:trPr>
        <w:tc>
          <w:tcPr>
            <w:tcW w:w="11524" w:type="dxa"/>
            <w:gridSpan w:val="3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Апрель</w:t>
            </w:r>
            <w:proofErr w:type="spellEnd"/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</w:tr>
      <w:tr w:rsidR="0055051B" w:rsidTr="00271D2C">
        <w:trPr>
          <w:trHeight w:val="3313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69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8</w:t>
            </w:r>
          </w:p>
          <w:p w:rsidR="0055051B" w:rsidRDefault="0055051B" w:rsidP="00271D2C">
            <w:pPr>
              <w:pStyle w:val="TableParagraph"/>
              <w:numPr>
                <w:ilvl w:val="0"/>
                <w:numId w:val="2"/>
              </w:numPr>
              <w:tabs>
                <w:tab w:val="left" w:pos="1551"/>
              </w:tabs>
              <w:spacing w:line="242" w:lineRule="auto"/>
              <w:ind w:right="1748"/>
              <w:rPr>
                <w:sz w:val="24"/>
              </w:rPr>
            </w:pPr>
            <w:r w:rsidRPr="0055051B">
              <w:rPr>
                <w:sz w:val="24"/>
                <w:lang w:val="ru-RU"/>
              </w:rPr>
              <w:t xml:space="preserve">Участие в ярмарке рабочих и учебных мест. </w:t>
            </w:r>
            <w:proofErr w:type="spellStart"/>
            <w:r>
              <w:rPr>
                <w:sz w:val="24"/>
              </w:rPr>
              <w:t>Организация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трудоустройства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подростков</w:t>
            </w:r>
            <w:proofErr w:type="spellEnd"/>
            <w:r>
              <w:rPr>
                <w:sz w:val="24"/>
              </w:rPr>
              <w:t>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2"/>
              </w:numPr>
              <w:tabs>
                <w:tab w:val="left" w:pos="1551"/>
              </w:tabs>
              <w:ind w:right="293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Контроль подготовки детей группы риска к переводным экзаменам и итоговой аттестации выпускников (контроль их текущей</w:t>
            </w:r>
            <w:r w:rsidRPr="0055051B">
              <w:rPr>
                <w:spacing w:val="-2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успеваемости, посещения ими консультаций, исправления неудовлетворительных отметок и</w:t>
            </w:r>
            <w:r w:rsidRPr="0055051B">
              <w:rPr>
                <w:spacing w:val="-7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т.д.).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2"/>
              </w:numPr>
              <w:tabs>
                <w:tab w:val="left" w:pos="1551"/>
              </w:tabs>
              <w:spacing w:line="242" w:lineRule="auto"/>
              <w:ind w:right="384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Предварительная информация о занятости учащихся «группы риска»</w:t>
            </w:r>
            <w:r w:rsidRPr="0055051B">
              <w:rPr>
                <w:spacing w:val="-3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в летний</w:t>
            </w:r>
            <w:r w:rsidRPr="0055051B">
              <w:rPr>
                <w:spacing w:val="-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период.</w:t>
            </w:r>
          </w:p>
          <w:p w:rsidR="0055051B" w:rsidRDefault="0055051B" w:rsidP="00271D2C">
            <w:pPr>
              <w:pStyle w:val="TableParagraph"/>
              <w:numPr>
                <w:ilvl w:val="0"/>
                <w:numId w:val="2"/>
              </w:numPr>
              <w:tabs>
                <w:tab w:val="left" w:pos="1551"/>
              </w:tabs>
              <w:spacing w:line="271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Приглашение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родителей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слабоуспевающих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учащихся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часто</w:t>
            </w:r>
            <w:proofErr w:type="spellEnd"/>
          </w:p>
          <w:p w:rsidR="0055051B" w:rsidRPr="0055051B" w:rsidRDefault="0055051B" w:rsidP="00271D2C">
            <w:pPr>
              <w:pStyle w:val="TableParagraph"/>
              <w:spacing w:line="274" w:lineRule="exact"/>
              <w:ind w:left="1550" w:right="589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пропускающих уроки, нарушителей дисциплины и порядка в ОУ и в общественных местах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596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профилактики, Члены Совета профилактики, Зам директора по ВР</w:t>
            </w:r>
          </w:p>
        </w:tc>
      </w:tr>
      <w:tr w:rsidR="0055051B" w:rsidTr="00271D2C">
        <w:trPr>
          <w:trHeight w:val="273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3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Беседа «Закон на защите детства».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инспектор</w:t>
            </w:r>
            <w:proofErr w:type="spellEnd"/>
            <w:r>
              <w:rPr>
                <w:sz w:val="24"/>
              </w:rPr>
              <w:t xml:space="preserve"> ПДН</w:t>
            </w:r>
          </w:p>
        </w:tc>
      </w:tr>
      <w:tr w:rsidR="0055051B" w:rsidTr="00271D2C">
        <w:trPr>
          <w:trHeight w:val="551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r w:rsidRPr="0055051B">
              <w:rPr>
                <w:sz w:val="24"/>
                <w:lang w:val="ru-RU"/>
              </w:rPr>
              <w:t xml:space="preserve">Акция « Будь здоров!» приуроченная к проведению </w:t>
            </w:r>
            <w:proofErr w:type="spellStart"/>
            <w:r>
              <w:rPr>
                <w:sz w:val="24"/>
              </w:rPr>
              <w:t>Всемирного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здоровья</w:t>
            </w:r>
            <w:proofErr w:type="spellEnd"/>
            <w:r>
              <w:rPr>
                <w:sz w:val="24"/>
              </w:rPr>
              <w:t>».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учитель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физкультуры</w:t>
            </w:r>
            <w:proofErr w:type="spellEnd"/>
            <w:r>
              <w:rPr>
                <w:sz w:val="24"/>
              </w:rPr>
              <w:t>,</w:t>
            </w:r>
          </w:p>
          <w:p w:rsidR="0055051B" w:rsidRDefault="0055051B" w:rsidP="00271D2C">
            <w:pPr>
              <w:pStyle w:val="TableParagraph"/>
              <w:spacing w:before="2" w:line="26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278"/>
        </w:trPr>
        <w:tc>
          <w:tcPr>
            <w:tcW w:w="11524" w:type="dxa"/>
            <w:gridSpan w:val="3"/>
          </w:tcPr>
          <w:p w:rsidR="0055051B" w:rsidRDefault="0055051B" w:rsidP="00271D2C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Май</w:t>
            </w:r>
            <w:proofErr w:type="spellEnd"/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</w:tr>
      <w:tr w:rsidR="0055051B" w:rsidTr="00271D2C">
        <w:trPr>
          <w:trHeight w:val="6626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Заседание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Совета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профилактики</w:t>
            </w:r>
            <w:proofErr w:type="spellEnd"/>
            <w:r>
              <w:rPr>
                <w:b/>
                <w:sz w:val="24"/>
              </w:rPr>
              <w:t xml:space="preserve"> № 9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line="274" w:lineRule="exact"/>
              <w:ind w:hanging="36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Проведение итогов работы Совета профилактики</w:t>
            </w:r>
            <w:r w:rsidRPr="0055051B">
              <w:rPr>
                <w:spacing w:val="-4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(анализ).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ind w:right="713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Отчеты классных руководителей по работе с учащимися и семьями «группы риска», детей из семей, находящихся в социально-опасном положении, из неблагополучных семей, детей состоящих на учете в ВШК и различных видах учета</w:t>
            </w:r>
            <w:r w:rsidRPr="0055051B">
              <w:rPr>
                <w:spacing w:val="-25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в органах системы</w:t>
            </w:r>
            <w:r w:rsidRPr="0055051B">
              <w:rPr>
                <w:spacing w:val="-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профилактики.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line="242" w:lineRule="auto"/>
              <w:ind w:right="299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Составление плана - проекта работы Совета по профилактике на 2020 - 2021 учебный</w:t>
            </w:r>
            <w:r w:rsidRPr="0055051B">
              <w:rPr>
                <w:spacing w:val="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год.</w:t>
            </w:r>
          </w:p>
          <w:p w:rsid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line="271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Организация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трудоустройства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подростков</w:t>
            </w:r>
            <w:proofErr w:type="spellEnd"/>
            <w:r>
              <w:rPr>
                <w:sz w:val="24"/>
              </w:rPr>
              <w:t>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line="275" w:lineRule="exact"/>
              <w:ind w:hanging="36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Обсуждение организованного окончания учебного года детьми</w:t>
            </w:r>
            <w:r w:rsidRPr="0055051B">
              <w:rPr>
                <w:spacing w:val="-20"/>
                <w:sz w:val="24"/>
                <w:lang w:val="ru-RU"/>
              </w:rPr>
              <w:t xml:space="preserve"> </w:t>
            </w:r>
            <w:proofErr w:type="gramStart"/>
            <w:r w:rsidRPr="0055051B">
              <w:rPr>
                <w:sz w:val="24"/>
                <w:lang w:val="ru-RU"/>
              </w:rPr>
              <w:t>из</w:t>
            </w:r>
            <w:proofErr w:type="gramEnd"/>
          </w:p>
          <w:p w:rsidR="0055051B" w:rsidRPr="0055051B" w:rsidRDefault="0055051B" w:rsidP="00271D2C">
            <w:pPr>
              <w:pStyle w:val="TableParagraph"/>
              <w:spacing w:line="275" w:lineRule="exact"/>
              <w:ind w:left="227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«группы риска», организации летнего отдыха учащихся.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before="4" w:line="237" w:lineRule="auto"/>
              <w:ind w:right="254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Организация отдыха и оздоровления учащихся «группы риска»</w:t>
            </w:r>
            <w:r w:rsidRPr="0055051B">
              <w:rPr>
                <w:spacing w:val="-36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в летний</w:t>
            </w:r>
            <w:r w:rsidRPr="0055051B">
              <w:rPr>
                <w:spacing w:val="-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период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before="6" w:line="237" w:lineRule="auto"/>
              <w:ind w:right="397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Организация отдыха и оздоровления учащихся школы в</w:t>
            </w:r>
            <w:r w:rsidRPr="0055051B">
              <w:rPr>
                <w:spacing w:val="-2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летний период.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333"/>
                <w:tab w:val="left" w:pos="2334"/>
              </w:tabs>
              <w:spacing w:before="3"/>
              <w:ind w:right="713"/>
              <w:rPr>
                <w:sz w:val="24"/>
                <w:lang w:val="ru-RU"/>
              </w:rPr>
            </w:pPr>
            <w:r w:rsidRPr="0055051B">
              <w:rPr>
                <w:lang w:val="ru-RU"/>
              </w:rPr>
              <w:tab/>
            </w:r>
            <w:r w:rsidRPr="0055051B">
              <w:rPr>
                <w:sz w:val="24"/>
                <w:lang w:val="ru-RU"/>
              </w:rPr>
              <w:t xml:space="preserve">Занятость </w:t>
            </w:r>
            <w:r w:rsidRPr="0055051B">
              <w:rPr>
                <w:spacing w:val="-2"/>
                <w:sz w:val="24"/>
                <w:lang w:val="ru-RU"/>
              </w:rPr>
              <w:t xml:space="preserve">учащихся </w:t>
            </w:r>
            <w:r w:rsidRPr="0055051B">
              <w:rPr>
                <w:sz w:val="24"/>
                <w:lang w:val="ru-RU"/>
              </w:rPr>
              <w:t>«группы риска», детей из семей, находящихся в социально-опасном положении, из неблагополучных семей, детей состоящих на учете в ВШК</w:t>
            </w:r>
            <w:r w:rsidRPr="0055051B">
              <w:rPr>
                <w:spacing w:val="-23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и органах системы профилактики во время летних</w:t>
            </w:r>
            <w:r w:rsidRPr="0055051B">
              <w:rPr>
                <w:spacing w:val="-17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каникул.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before="1" w:line="275" w:lineRule="exact"/>
              <w:ind w:hanging="36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Итоги мониторинга внеурочной занятости детей за</w:t>
            </w:r>
            <w:r w:rsidRPr="0055051B">
              <w:rPr>
                <w:spacing w:val="-1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line="275" w:lineRule="exact"/>
              <w:ind w:hanging="361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Итоги успеваемости учащихся за 2019 - 2020 учебный</w:t>
            </w:r>
            <w:r w:rsidRPr="0055051B">
              <w:rPr>
                <w:spacing w:val="2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год.</w:t>
            </w:r>
          </w:p>
          <w:p w:rsidR="0055051B" w:rsidRPr="0055051B" w:rsidRDefault="0055051B" w:rsidP="00271D2C">
            <w:pPr>
              <w:pStyle w:val="TableParagraph"/>
              <w:numPr>
                <w:ilvl w:val="0"/>
                <w:numId w:val="1"/>
              </w:numPr>
              <w:tabs>
                <w:tab w:val="left" w:pos="2271"/>
              </w:tabs>
              <w:spacing w:before="7" w:line="274" w:lineRule="exact"/>
              <w:ind w:right="51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Анализ состояния посещаемости и правонарушений за второе полугодие 2019 - 2020 учебного</w:t>
            </w:r>
            <w:r w:rsidRPr="0055051B">
              <w:rPr>
                <w:spacing w:val="-1"/>
                <w:sz w:val="24"/>
                <w:lang w:val="ru-RU"/>
              </w:rPr>
              <w:t xml:space="preserve"> </w:t>
            </w:r>
            <w:r w:rsidRPr="0055051B">
              <w:rPr>
                <w:sz w:val="24"/>
                <w:lang w:val="ru-RU"/>
              </w:rPr>
              <w:t>года.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ind w:right="440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Председатель Совета профилактики Классные руководители Члены Совета профилактики</w:t>
            </w:r>
          </w:p>
          <w:p w:rsidR="0055051B" w:rsidRDefault="0055051B" w:rsidP="00271D2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директора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ВР</w:t>
            </w:r>
          </w:p>
        </w:tc>
      </w:tr>
      <w:tr w:rsidR="0055051B" w:rsidTr="00271D2C">
        <w:trPr>
          <w:trHeight w:val="273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4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Итоговые родительские собрания во всех классах.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Классные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руководители</w:t>
            </w:r>
            <w:proofErr w:type="spellEnd"/>
          </w:p>
        </w:tc>
      </w:tr>
      <w:tr w:rsidR="0055051B" w:rsidTr="00271D2C">
        <w:trPr>
          <w:trHeight w:val="277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Беседа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Профилактика</w:t>
            </w:r>
            <w:proofErr w:type="spellEnd"/>
            <w:r>
              <w:rPr>
                <w:sz w:val="24"/>
              </w:rPr>
              <w:t xml:space="preserve"> ДТП».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Инспектор</w:t>
            </w:r>
            <w:proofErr w:type="spellEnd"/>
            <w:r>
              <w:rPr>
                <w:sz w:val="24"/>
              </w:rPr>
              <w:t xml:space="preserve"> ГИБДД</w:t>
            </w:r>
          </w:p>
        </w:tc>
      </w:tr>
      <w:tr w:rsidR="0055051B" w:rsidTr="00271D2C">
        <w:trPr>
          <w:trHeight w:val="278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Беседа</w:t>
            </w:r>
            <w:proofErr w:type="spellEnd"/>
            <w:r>
              <w:rPr>
                <w:sz w:val="24"/>
              </w:rPr>
              <w:t xml:space="preserve"> «</w:t>
            </w:r>
            <w:proofErr w:type="spellStart"/>
            <w:r>
              <w:rPr>
                <w:sz w:val="24"/>
              </w:rPr>
              <w:t>Безопасное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лето</w:t>
            </w:r>
            <w:proofErr w:type="spellEnd"/>
            <w:r>
              <w:rPr>
                <w:sz w:val="24"/>
              </w:rPr>
              <w:t>».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</w:tr>
      <w:tr w:rsidR="0055051B" w:rsidTr="00271D2C">
        <w:trPr>
          <w:trHeight w:val="273"/>
        </w:trPr>
        <w:tc>
          <w:tcPr>
            <w:tcW w:w="14564" w:type="dxa"/>
            <w:gridSpan w:val="4"/>
          </w:tcPr>
          <w:p w:rsidR="0055051B" w:rsidRDefault="0055051B" w:rsidP="00271D2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Июнь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июль</w:t>
            </w:r>
            <w:proofErr w:type="spellEnd"/>
            <w:r>
              <w:rPr>
                <w:b/>
                <w:sz w:val="24"/>
              </w:rPr>
              <w:t xml:space="preserve">, </w:t>
            </w:r>
            <w:proofErr w:type="spellStart"/>
            <w:r>
              <w:rPr>
                <w:b/>
                <w:sz w:val="24"/>
              </w:rPr>
              <w:t>август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55051B" w:rsidTr="00271D2C">
        <w:trPr>
          <w:trHeight w:val="278"/>
        </w:trPr>
        <w:tc>
          <w:tcPr>
            <w:tcW w:w="696" w:type="dxa"/>
          </w:tcPr>
          <w:p w:rsidR="0055051B" w:rsidRDefault="0055051B" w:rsidP="00271D2C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9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Трудоустройство детей летом от ЦЗ населения.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директора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ВР</w:t>
            </w:r>
          </w:p>
        </w:tc>
      </w:tr>
      <w:tr w:rsidR="0055051B" w:rsidTr="00271D2C">
        <w:trPr>
          <w:trHeight w:val="277"/>
        </w:trPr>
        <w:tc>
          <w:tcPr>
            <w:tcW w:w="696" w:type="dxa"/>
          </w:tcPr>
          <w:p w:rsidR="0055051B" w:rsidRPr="00685816" w:rsidRDefault="00685816" w:rsidP="00271D2C">
            <w:pPr>
              <w:pStyle w:val="TableParagraph"/>
              <w:spacing w:line="258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Сбор предварительной информации об устройстве выпускников 9 класса</w:t>
            </w:r>
          </w:p>
        </w:tc>
        <w:tc>
          <w:tcPr>
            <w:tcW w:w="3040" w:type="dxa"/>
          </w:tcPr>
          <w:p w:rsidR="0055051B" w:rsidRDefault="0055051B" w:rsidP="00271D2C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Зам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директора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ВР</w:t>
            </w:r>
          </w:p>
        </w:tc>
      </w:tr>
      <w:tr w:rsidR="0055051B" w:rsidTr="00271D2C">
        <w:trPr>
          <w:trHeight w:val="830"/>
        </w:trPr>
        <w:tc>
          <w:tcPr>
            <w:tcW w:w="696" w:type="dxa"/>
          </w:tcPr>
          <w:p w:rsidR="0055051B" w:rsidRPr="00685816" w:rsidRDefault="00685816" w:rsidP="00271D2C">
            <w:pPr>
              <w:pStyle w:val="TableParagraph"/>
              <w:spacing w:line="273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3</w:t>
            </w:r>
          </w:p>
        </w:tc>
        <w:tc>
          <w:tcPr>
            <w:tcW w:w="1609" w:type="dxa"/>
          </w:tcPr>
          <w:p w:rsidR="0055051B" w:rsidRDefault="0055051B" w:rsidP="00271D2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19" w:type="dxa"/>
          </w:tcPr>
          <w:p w:rsidR="0055051B" w:rsidRPr="0055051B" w:rsidRDefault="0055051B" w:rsidP="00271D2C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Контроль занятости учащихся «группы риска», детей из семей, находящихся </w:t>
            </w:r>
            <w:proofErr w:type="gramStart"/>
            <w:r w:rsidRPr="0055051B">
              <w:rPr>
                <w:sz w:val="24"/>
                <w:lang w:val="ru-RU"/>
              </w:rPr>
              <w:t>в</w:t>
            </w:r>
            <w:proofErr w:type="gramEnd"/>
          </w:p>
          <w:p w:rsidR="0055051B" w:rsidRPr="0055051B" w:rsidRDefault="0055051B" w:rsidP="00271D2C">
            <w:pPr>
              <w:pStyle w:val="TableParagraph"/>
              <w:spacing w:before="7" w:line="274" w:lineRule="exact"/>
              <w:ind w:right="144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 xml:space="preserve">социально-опасном </w:t>
            </w:r>
            <w:proofErr w:type="gramStart"/>
            <w:r w:rsidRPr="0055051B">
              <w:rPr>
                <w:sz w:val="24"/>
                <w:lang w:val="ru-RU"/>
              </w:rPr>
              <w:t>положении</w:t>
            </w:r>
            <w:proofErr w:type="gramEnd"/>
            <w:r w:rsidRPr="0055051B">
              <w:rPr>
                <w:sz w:val="24"/>
                <w:lang w:val="ru-RU"/>
              </w:rPr>
              <w:t>, из неблагополучных семей, детей состоящих на учете в ВШК и органах системы профилактики во время летних каникул.</w:t>
            </w:r>
          </w:p>
        </w:tc>
        <w:tc>
          <w:tcPr>
            <w:tcW w:w="3040" w:type="dxa"/>
          </w:tcPr>
          <w:p w:rsidR="0055051B" w:rsidRPr="0055051B" w:rsidRDefault="0055051B" w:rsidP="00271D2C">
            <w:pPr>
              <w:pStyle w:val="TableParagraph"/>
              <w:spacing w:line="242" w:lineRule="auto"/>
              <w:ind w:right="653"/>
              <w:rPr>
                <w:sz w:val="24"/>
                <w:lang w:val="ru-RU"/>
              </w:rPr>
            </w:pPr>
            <w:r w:rsidRPr="0055051B">
              <w:rPr>
                <w:sz w:val="24"/>
                <w:lang w:val="ru-RU"/>
              </w:rPr>
              <w:t>Зам директора по ВР, работающие педагоги</w:t>
            </w:r>
          </w:p>
        </w:tc>
      </w:tr>
    </w:tbl>
    <w:p w:rsidR="0029766F" w:rsidRDefault="0029766F"/>
    <w:sectPr w:rsidR="0029766F" w:rsidSect="00321422">
      <w:pgSz w:w="16840" w:h="11910" w:orient="landscape"/>
      <w:pgMar w:top="840" w:right="10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2A9F"/>
    <w:multiLevelType w:val="hybridMultilevel"/>
    <w:tmpl w:val="A8DC6BC0"/>
    <w:lvl w:ilvl="0" w:tplc="169CA5F0">
      <w:start w:val="1"/>
      <w:numFmt w:val="decimal"/>
      <w:lvlText w:val="%1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4"/>
        <w:szCs w:val="24"/>
        <w:lang w:val="ru-RU" w:eastAsia="en-US" w:bidi="ar-SA"/>
      </w:rPr>
    </w:lvl>
    <w:lvl w:ilvl="1" w:tplc="5E9E3216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2" w:tplc="C74677CA">
      <w:numFmt w:val="bullet"/>
      <w:lvlText w:val="•"/>
      <w:lvlJc w:val="left"/>
      <w:pPr>
        <w:ind w:left="3089" w:hanging="360"/>
      </w:pPr>
      <w:rPr>
        <w:rFonts w:hint="default"/>
        <w:lang w:val="ru-RU" w:eastAsia="en-US" w:bidi="ar-SA"/>
      </w:rPr>
    </w:lvl>
    <w:lvl w:ilvl="3" w:tplc="21AE8B98">
      <w:numFmt w:val="bullet"/>
      <w:lvlText w:val="•"/>
      <w:lvlJc w:val="left"/>
      <w:pPr>
        <w:ind w:left="3854" w:hanging="360"/>
      </w:pPr>
      <w:rPr>
        <w:rFonts w:hint="default"/>
        <w:lang w:val="ru-RU" w:eastAsia="en-US" w:bidi="ar-SA"/>
      </w:rPr>
    </w:lvl>
    <w:lvl w:ilvl="4" w:tplc="AFEA230C">
      <w:numFmt w:val="bullet"/>
      <w:lvlText w:val="•"/>
      <w:lvlJc w:val="left"/>
      <w:pPr>
        <w:ind w:left="4619" w:hanging="360"/>
      </w:pPr>
      <w:rPr>
        <w:rFonts w:hint="default"/>
        <w:lang w:val="ru-RU" w:eastAsia="en-US" w:bidi="ar-SA"/>
      </w:rPr>
    </w:lvl>
    <w:lvl w:ilvl="5" w:tplc="CC8E197E">
      <w:numFmt w:val="bullet"/>
      <w:lvlText w:val="•"/>
      <w:lvlJc w:val="left"/>
      <w:pPr>
        <w:ind w:left="5384" w:hanging="360"/>
      </w:pPr>
      <w:rPr>
        <w:rFonts w:hint="default"/>
        <w:lang w:val="ru-RU" w:eastAsia="en-US" w:bidi="ar-SA"/>
      </w:rPr>
    </w:lvl>
    <w:lvl w:ilvl="6" w:tplc="72521952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7" w:tplc="B560B910">
      <w:numFmt w:val="bullet"/>
      <w:lvlText w:val="•"/>
      <w:lvlJc w:val="left"/>
      <w:pPr>
        <w:ind w:left="6914" w:hanging="360"/>
      </w:pPr>
      <w:rPr>
        <w:rFonts w:hint="default"/>
        <w:lang w:val="ru-RU" w:eastAsia="en-US" w:bidi="ar-SA"/>
      </w:rPr>
    </w:lvl>
    <w:lvl w:ilvl="8" w:tplc="0D282A84">
      <w:numFmt w:val="bullet"/>
      <w:lvlText w:val="•"/>
      <w:lvlJc w:val="left"/>
      <w:pPr>
        <w:ind w:left="7679" w:hanging="360"/>
      </w:pPr>
      <w:rPr>
        <w:rFonts w:hint="default"/>
        <w:lang w:val="ru-RU" w:eastAsia="en-US" w:bidi="ar-SA"/>
      </w:rPr>
    </w:lvl>
  </w:abstractNum>
  <w:abstractNum w:abstractNumId="1">
    <w:nsid w:val="10A07375"/>
    <w:multiLevelType w:val="hybridMultilevel"/>
    <w:tmpl w:val="47D04330"/>
    <w:lvl w:ilvl="0" w:tplc="182EFD24">
      <w:start w:val="1"/>
      <w:numFmt w:val="decimal"/>
      <w:lvlText w:val="%1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E16814BC">
      <w:numFmt w:val="bullet"/>
      <w:lvlText w:val="•"/>
      <w:lvlJc w:val="left"/>
      <w:pPr>
        <w:ind w:left="2324" w:hanging="360"/>
      </w:pPr>
      <w:rPr>
        <w:rFonts w:hint="default"/>
        <w:lang w:val="ru-RU" w:eastAsia="en-US" w:bidi="ar-SA"/>
      </w:rPr>
    </w:lvl>
    <w:lvl w:ilvl="2" w:tplc="CFCC52A4">
      <w:numFmt w:val="bullet"/>
      <w:lvlText w:val="•"/>
      <w:lvlJc w:val="left"/>
      <w:pPr>
        <w:ind w:left="3089" w:hanging="360"/>
      </w:pPr>
      <w:rPr>
        <w:rFonts w:hint="default"/>
        <w:lang w:val="ru-RU" w:eastAsia="en-US" w:bidi="ar-SA"/>
      </w:rPr>
    </w:lvl>
    <w:lvl w:ilvl="3" w:tplc="C1767C46">
      <w:numFmt w:val="bullet"/>
      <w:lvlText w:val="•"/>
      <w:lvlJc w:val="left"/>
      <w:pPr>
        <w:ind w:left="3854" w:hanging="360"/>
      </w:pPr>
      <w:rPr>
        <w:rFonts w:hint="default"/>
        <w:lang w:val="ru-RU" w:eastAsia="en-US" w:bidi="ar-SA"/>
      </w:rPr>
    </w:lvl>
    <w:lvl w:ilvl="4" w:tplc="21A62C42">
      <w:numFmt w:val="bullet"/>
      <w:lvlText w:val="•"/>
      <w:lvlJc w:val="left"/>
      <w:pPr>
        <w:ind w:left="4619" w:hanging="360"/>
      </w:pPr>
      <w:rPr>
        <w:rFonts w:hint="default"/>
        <w:lang w:val="ru-RU" w:eastAsia="en-US" w:bidi="ar-SA"/>
      </w:rPr>
    </w:lvl>
    <w:lvl w:ilvl="5" w:tplc="51CECEE4">
      <w:numFmt w:val="bullet"/>
      <w:lvlText w:val="•"/>
      <w:lvlJc w:val="left"/>
      <w:pPr>
        <w:ind w:left="5384" w:hanging="360"/>
      </w:pPr>
      <w:rPr>
        <w:rFonts w:hint="default"/>
        <w:lang w:val="ru-RU" w:eastAsia="en-US" w:bidi="ar-SA"/>
      </w:rPr>
    </w:lvl>
    <w:lvl w:ilvl="6" w:tplc="7BC821A8">
      <w:numFmt w:val="bullet"/>
      <w:lvlText w:val="•"/>
      <w:lvlJc w:val="left"/>
      <w:pPr>
        <w:ind w:left="6149" w:hanging="360"/>
      </w:pPr>
      <w:rPr>
        <w:rFonts w:hint="default"/>
        <w:lang w:val="ru-RU" w:eastAsia="en-US" w:bidi="ar-SA"/>
      </w:rPr>
    </w:lvl>
    <w:lvl w:ilvl="7" w:tplc="A44ECD34">
      <w:numFmt w:val="bullet"/>
      <w:lvlText w:val="•"/>
      <w:lvlJc w:val="left"/>
      <w:pPr>
        <w:ind w:left="6914" w:hanging="360"/>
      </w:pPr>
      <w:rPr>
        <w:rFonts w:hint="default"/>
        <w:lang w:val="ru-RU" w:eastAsia="en-US" w:bidi="ar-SA"/>
      </w:rPr>
    </w:lvl>
    <w:lvl w:ilvl="8" w:tplc="EA7061C0">
      <w:numFmt w:val="bullet"/>
      <w:lvlText w:val="•"/>
      <w:lvlJc w:val="left"/>
      <w:pPr>
        <w:ind w:left="7679" w:hanging="360"/>
      </w:pPr>
      <w:rPr>
        <w:rFonts w:hint="default"/>
        <w:lang w:val="ru-RU" w:eastAsia="en-US" w:bidi="ar-SA"/>
      </w:rPr>
    </w:lvl>
  </w:abstractNum>
  <w:abstractNum w:abstractNumId="2">
    <w:nsid w:val="2C9F1B87"/>
    <w:multiLevelType w:val="hybridMultilevel"/>
    <w:tmpl w:val="A75E610C"/>
    <w:lvl w:ilvl="0" w:tplc="723A7AC4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49DA8894">
      <w:numFmt w:val="bullet"/>
      <w:lvlText w:val="•"/>
      <w:lvlJc w:val="left"/>
      <w:pPr>
        <w:ind w:left="1676" w:hanging="361"/>
      </w:pPr>
      <w:rPr>
        <w:rFonts w:hint="default"/>
        <w:lang w:val="ru-RU" w:eastAsia="en-US" w:bidi="ar-SA"/>
      </w:rPr>
    </w:lvl>
    <w:lvl w:ilvl="2" w:tplc="197CEF70">
      <w:numFmt w:val="bullet"/>
      <w:lvlText w:val="•"/>
      <w:lvlJc w:val="left"/>
      <w:pPr>
        <w:ind w:left="2513" w:hanging="361"/>
      </w:pPr>
      <w:rPr>
        <w:rFonts w:hint="default"/>
        <w:lang w:val="ru-RU" w:eastAsia="en-US" w:bidi="ar-SA"/>
      </w:rPr>
    </w:lvl>
    <w:lvl w:ilvl="3" w:tplc="28826A5C">
      <w:numFmt w:val="bullet"/>
      <w:lvlText w:val="•"/>
      <w:lvlJc w:val="left"/>
      <w:pPr>
        <w:ind w:left="3350" w:hanging="361"/>
      </w:pPr>
      <w:rPr>
        <w:rFonts w:hint="default"/>
        <w:lang w:val="ru-RU" w:eastAsia="en-US" w:bidi="ar-SA"/>
      </w:rPr>
    </w:lvl>
    <w:lvl w:ilvl="4" w:tplc="E812A098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5B10F4A8"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 w:tplc="6058AAA8">
      <w:numFmt w:val="bullet"/>
      <w:lvlText w:val="•"/>
      <w:lvlJc w:val="left"/>
      <w:pPr>
        <w:ind w:left="5861" w:hanging="361"/>
      </w:pPr>
      <w:rPr>
        <w:rFonts w:hint="default"/>
        <w:lang w:val="ru-RU" w:eastAsia="en-US" w:bidi="ar-SA"/>
      </w:rPr>
    </w:lvl>
    <w:lvl w:ilvl="7" w:tplc="5B961B82">
      <w:numFmt w:val="bullet"/>
      <w:lvlText w:val="•"/>
      <w:lvlJc w:val="left"/>
      <w:pPr>
        <w:ind w:left="6698" w:hanging="361"/>
      </w:pPr>
      <w:rPr>
        <w:rFonts w:hint="default"/>
        <w:lang w:val="ru-RU" w:eastAsia="en-US" w:bidi="ar-SA"/>
      </w:rPr>
    </w:lvl>
    <w:lvl w:ilvl="8" w:tplc="CBB8EE1E">
      <w:numFmt w:val="bullet"/>
      <w:lvlText w:val="•"/>
      <w:lvlJc w:val="left"/>
      <w:pPr>
        <w:ind w:left="7535" w:hanging="361"/>
      </w:pPr>
      <w:rPr>
        <w:rFonts w:hint="default"/>
        <w:lang w:val="ru-RU" w:eastAsia="en-US" w:bidi="ar-SA"/>
      </w:rPr>
    </w:lvl>
  </w:abstractNum>
  <w:abstractNum w:abstractNumId="3">
    <w:nsid w:val="368C634A"/>
    <w:multiLevelType w:val="hybridMultilevel"/>
    <w:tmpl w:val="D826DC2C"/>
    <w:lvl w:ilvl="0" w:tplc="1312E700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943EA818">
      <w:numFmt w:val="bullet"/>
      <w:lvlText w:val="•"/>
      <w:lvlJc w:val="left"/>
      <w:pPr>
        <w:ind w:left="1676" w:hanging="361"/>
      </w:pPr>
      <w:rPr>
        <w:rFonts w:hint="default"/>
        <w:lang w:val="ru-RU" w:eastAsia="en-US" w:bidi="ar-SA"/>
      </w:rPr>
    </w:lvl>
    <w:lvl w:ilvl="2" w:tplc="3928122A">
      <w:numFmt w:val="bullet"/>
      <w:lvlText w:val="•"/>
      <w:lvlJc w:val="left"/>
      <w:pPr>
        <w:ind w:left="2513" w:hanging="361"/>
      </w:pPr>
      <w:rPr>
        <w:rFonts w:hint="default"/>
        <w:lang w:val="ru-RU" w:eastAsia="en-US" w:bidi="ar-SA"/>
      </w:rPr>
    </w:lvl>
    <w:lvl w:ilvl="3" w:tplc="42D200BA">
      <w:numFmt w:val="bullet"/>
      <w:lvlText w:val="•"/>
      <w:lvlJc w:val="left"/>
      <w:pPr>
        <w:ind w:left="3350" w:hanging="361"/>
      </w:pPr>
      <w:rPr>
        <w:rFonts w:hint="default"/>
        <w:lang w:val="ru-RU" w:eastAsia="en-US" w:bidi="ar-SA"/>
      </w:rPr>
    </w:lvl>
    <w:lvl w:ilvl="4" w:tplc="484CF32E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E2545BA8"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 w:tplc="AA4A45C2">
      <w:numFmt w:val="bullet"/>
      <w:lvlText w:val="•"/>
      <w:lvlJc w:val="left"/>
      <w:pPr>
        <w:ind w:left="5861" w:hanging="361"/>
      </w:pPr>
      <w:rPr>
        <w:rFonts w:hint="default"/>
        <w:lang w:val="ru-RU" w:eastAsia="en-US" w:bidi="ar-SA"/>
      </w:rPr>
    </w:lvl>
    <w:lvl w:ilvl="7" w:tplc="A0A41E50">
      <w:numFmt w:val="bullet"/>
      <w:lvlText w:val="•"/>
      <w:lvlJc w:val="left"/>
      <w:pPr>
        <w:ind w:left="6698" w:hanging="361"/>
      </w:pPr>
      <w:rPr>
        <w:rFonts w:hint="default"/>
        <w:lang w:val="ru-RU" w:eastAsia="en-US" w:bidi="ar-SA"/>
      </w:rPr>
    </w:lvl>
    <w:lvl w:ilvl="8" w:tplc="41781F4C">
      <w:numFmt w:val="bullet"/>
      <w:lvlText w:val="•"/>
      <w:lvlJc w:val="left"/>
      <w:pPr>
        <w:ind w:left="7535" w:hanging="361"/>
      </w:pPr>
      <w:rPr>
        <w:rFonts w:hint="default"/>
        <w:lang w:val="ru-RU" w:eastAsia="en-US" w:bidi="ar-SA"/>
      </w:rPr>
    </w:lvl>
  </w:abstractNum>
  <w:abstractNum w:abstractNumId="4">
    <w:nsid w:val="40605E90"/>
    <w:multiLevelType w:val="hybridMultilevel"/>
    <w:tmpl w:val="2B6429DA"/>
    <w:lvl w:ilvl="0" w:tplc="E9564EEA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/>
        <w:bCs/>
        <w:spacing w:val="-10"/>
        <w:w w:val="100"/>
        <w:sz w:val="24"/>
        <w:szCs w:val="24"/>
        <w:lang w:val="ru-RU" w:eastAsia="en-US" w:bidi="ar-SA"/>
      </w:rPr>
    </w:lvl>
    <w:lvl w:ilvl="1" w:tplc="FEA81C42">
      <w:numFmt w:val="bullet"/>
      <w:lvlText w:val="•"/>
      <w:lvlJc w:val="left"/>
      <w:pPr>
        <w:ind w:left="1676" w:hanging="361"/>
      </w:pPr>
      <w:rPr>
        <w:rFonts w:hint="default"/>
        <w:lang w:val="ru-RU" w:eastAsia="en-US" w:bidi="ar-SA"/>
      </w:rPr>
    </w:lvl>
    <w:lvl w:ilvl="2" w:tplc="7F44E4B4">
      <w:numFmt w:val="bullet"/>
      <w:lvlText w:val="•"/>
      <w:lvlJc w:val="left"/>
      <w:pPr>
        <w:ind w:left="2513" w:hanging="361"/>
      </w:pPr>
      <w:rPr>
        <w:rFonts w:hint="default"/>
        <w:lang w:val="ru-RU" w:eastAsia="en-US" w:bidi="ar-SA"/>
      </w:rPr>
    </w:lvl>
    <w:lvl w:ilvl="3" w:tplc="65DC3112">
      <w:numFmt w:val="bullet"/>
      <w:lvlText w:val="•"/>
      <w:lvlJc w:val="left"/>
      <w:pPr>
        <w:ind w:left="3350" w:hanging="361"/>
      </w:pPr>
      <w:rPr>
        <w:rFonts w:hint="default"/>
        <w:lang w:val="ru-RU" w:eastAsia="en-US" w:bidi="ar-SA"/>
      </w:rPr>
    </w:lvl>
    <w:lvl w:ilvl="4" w:tplc="DCCAE0A2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670A46E6"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 w:tplc="31B42CCE">
      <w:numFmt w:val="bullet"/>
      <w:lvlText w:val="•"/>
      <w:lvlJc w:val="left"/>
      <w:pPr>
        <w:ind w:left="5861" w:hanging="361"/>
      </w:pPr>
      <w:rPr>
        <w:rFonts w:hint="default"/>
        <w:lang w:val="ru-RU" w:eastAsia="en-US" w:bidi="ar-SA"/>
      </w:rPr>
    </w:lvl>
    <w:lvl w:ilvl="7" w:tplc="2F06860A">
      <w:numFmt w:val="bullet"/>
      <w:lvlText w:val="•"/>
      <w:lvlJc w:val="left"/>
      <w:pPr>
        <w:ind w:left="6698" w:hanging="361"/>
      </w:pPr>
      <w:rPr>
        <w:rFonts w:hint="default"/>
        <w:lang w:val="ru-RU" w:eastAsia="en-US" w:bidi="ar-SA"/>
      </w:rPr>
    </w:lvl>
    <w:lvl w:ilvl="8" w:tplc="C1F4224A">
      <w:numFmt w:val="bullet"/>
      <w:lvlText w:val="•"/>
      <w:lvlJc w:val="left"/>
      <w:pPr>
        <w:ind w:left="7535" w:hanging="361"/>
      </w:pPr>
      <w:rPr>
        <w:rFonts w:hint="default"/>
        <w:lang w:val="ru-RU" w:eastAsia="en-US" w:bidi="ar-SA"/>
      </w:rPr>
    </w:lvl>
  </w:abstractNum>
  <w:abstractNum w:abstractNumId="5">
    <w:nsid w:val="575E7B20"/>
    <w:multiLevelType w:val="hybridMultilevel"/>
    <w:tmpl w:val="AB740B94"/>
    <w:lvl w:ilvl="0" w:tplc="AB64B9E8">
      <w:numFmt w:val="bullet"/>
      <w:lvlText w:val=""/>
      <w:lvlJc w:val="left"/>
      <w:pPr>
        <w:ind w:left="1172" w:hanging="433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A06DD62">
      <w:numFmt w:val="bullet"/>
      <w:lvlText w:val="-"/>
      <w:lvlJc w:val="left"/>
      <w:pPr>
        <w:ind w:left="110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BB08AA9A">
      <w:numFmt w:val="bullet"/>
      <w:lvlText w:val="•"/>
      <w:lvlJc w:val="left"/>
      <w:pPr>
        <w:ind w:left="2284" w:hanging="164"/>
      </w:pPr>
      <w:rPr>
        <w:rFonts w:hint="default"/>
        <w:lang w:val="ru-RU" w:eastAsia="en-US" w:bidi="ar-SA"/>
      </w:rPr>
    </w:lvl>
    <w:lvl w:ilvl="3" w:tplc="5CCA39E0">
      <w:numFmt w:val="bullet"/>
      <w:lvlText w:val="•"/>
      <w:lvlJc w:val="left"/>
      <w:pPr>
        <w:ind w:left="3389" w:hanging="164"/>
      </w:pPr>
      <w:rPr>
        <w:rFonts w:hint="default"/>
        <w:lang w:val="ru-RU" w:eastAsia="en-US" w:bidi="ar-SA"/>
      </w:rPr>
    </w:lvl>
    <w:lvl w:ilvl="4" w:tplc="B3ECFC2C">
      <w:numFmt w:val="bullet"/>
      <w:lvlText w:val="•"/>
      <w:lvlJc w:val="left"/>
      <w:pPr>
        <w:ind w:left="4494" w:hanging="164"/>
      </w:pPr>
      <w:rPr>
        <w:rFonts w:hint="default"/>
        <w:lang w:val="ru-RU" w:eastAsia="en-US" w:bidi="ar-SA"/>
      </w:rPr>
    </w:lvl>
    <w:lvl w:ilvl="5" w:tplc="EC90DE06">
      <w:numFmt w:val="bullet"/>
      <w:lvlText w:val="•"/>
      <w:lvlJc w:val="left"/>
      <w:pPr>
        <w:ind w:left="5599" w:hanging="164"/>
      </w:pPr>
      <w:rPr>
        <w:rFonts w:hint="default"/>
        <w:lang w:val="ru-RU" w:eastAsia="en-US" w:bidi="ar-SA"/>
      </w:rPr>
    </w:lvl>
    <w:lvl w:ilvl="6" w:tplc="3B98BE9A">
      <w:numFmt w:val="bullet"/>
      <w:lvlText w:val="•"/>
      <w:lvlJc w:val="left"/>
      <w:pPr>
        <w:ind w:left="6704" w:hanging="164"/>
      </w:pPr>
      <w:rPr>
        <w:rFonts w:hint="default"/>
        <w:lang w:val="ru-RU" w:eastAsia="en-US" w:bidi="ar-SA"/>
      </w:rPr>
    </w:lvl>
    <w:lvl w:ilvl="7" w:tplc="C3A406B2">
      <w:numFmt w:val="bullet"/>
      <w:lvlText w:val="•"/>
      <w:lvlJc w:val="left"/>
      <w:pPr>
        <w:ind w:left="7809" w:hanging="164"/>
      </w:pPr>
      <w:rPr>
        <w:rFonts w:hint="default"/>
        <w:lang w:val="ru-RU" w:eastAsia="en-US" w:bidi="ar-SA"/>
      </w:rPr>
    </w:lvl>
    <w:lvl w:ilvl="8" w:tplc="400A2F78">
      <w:numFmt w:val="bullet"/>
      <w:lvlText w:val="•"/>
      <w:lvlJc w:val="left"/>
      <w:pPr>
        <w:ind w:left="8914" w:hanging="164"/>
      </w:pPr>
      <w:rPr>
        <w:rFonts w:hint="default"/>
        <w:lang w:val="ru-RU" w:eastAsia="en-US" w:bidi="ar-SA"/>
      </w:rPr>
    </w:lvl>
  </w:abstractNum>
  <w:abstractNum w:abstractNumId="6">
    <w:nsid w:val="5BDE23A3"/>
    <w:multiLevelType w:val="hybridMultilevel"/>
    <w:tmpl w:val="E07EFBDE"/>
    <w:lvl w:ilvl="0" w:tplc="F77ACCFE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DE586BE0">
      <w:numFmt w:val="bullet"/>
      <w:lvlText w:val="•"/>
      <w:lvlJc w:val="left"/>
      <w:pPr>
        <w:ind w:left="1676" w:hanging="361"/>
      </w:pPr>
      <w:rPr>
        <w:rFonts w:hint="default"/>
        <w:lang w:val="ru-RU" w:eastAsia="en-US" w:bidi="ar-SA"/>
      </w:rPr>
    </w:lvl>
    <w:lvl w:ilvl="2" w:tplc="D592EEE0">
      <w:numFmt w:val="bullet"/>
      <w:lvlText w:val="•"/>
      <w:lvlJc w:val="left"/>
      <w:pPr>
        <w:ind w:left="2513" w:hanging="361"/>
      </w:pPr>
      <w:rPr>
        <w:rFonts w:hint="default"/>
        <w:lang w:val="ru-RU" w:eastAsia="en-US" w:bidi="ar-SA"/>
      </w:rPr>
    </w:lvl>
    <w:lvl w:ilvl="3" w:tplc="BB70725A">
      <w:numFmt w:val="bullet"/>
      <w:lvlText w:val="•"/>
      <w:lvlJc w:val="left"/>
      <w:pPr>
        <w:ind w:left="3350" w:hanging="361"/>
      </w:pPr>
      <w:rPr>
        <w:rFonts w:hint="default"/>
        <w:lang w:val="ru-RU" w:eastAsia="en-US" w:bidi="ar-SA"/>
      </w:rPr>
    </w:lvl>
    <w:lvl w:ilvl="4" w:tplc="627E19F0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58BED528"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 w:tplc="043EF93E">
      <w:numFmt w:val="bullet"/>
      <w:lvlText w:val="•"/>
      <w:lvlJc w:val="left"/>
      <w:pPr>
        <w:ind w:left="5861" w:hanging="361"/>
      </w:pPr>
      <w:rPr>
        <w:rFonts w:hint="default"/>
        <w:lang w:val="ru-RU" w:eastAsia="en-US" w:bidi="ar-SA"/>
      </w:rPr>
    </w:lvl>
    <w:lvl w:ilvl="7" w:tplc="41BE9F88">
      <w:numFmt w:val="bullet"/>
      <w:lvlText w:val="•"/>
      <w:lvlJc w:val="left"/>
      <w:pPr>
        <w:ind w:left="6698" w:hanging="361"/>
      </w:pPr>
      <w:rPr>
        <w:rFonts w:hint="default"/>
        <w:lang w:val="ru-RU" w:eastAsia="en-US" w:bidi="ar-SA"/>
      </w:rPr>
    </w:lvl>
    <w:lvl w:ilvl="8" w:tplc="C07CDEFA">
      <w:numFmt w:val="bullet"/>
      <w:lvlText w:val="•"/>
      <w:lvlJc w:val="left"/>
      <w:pPr>
        <w:ind w:left="7535" w:hanging="361"/>
      </w:pPr>
      <w:rPr>
        <w:rFonts w:hint="default"/>
        <w:lang w:val="ru-RU" w:eastAsia="en-US" w:bidi="ar-SA"/>
      </w:rPr>
    </w:lvl>
  </w:abstractNum>
  <w:abstractNum w:abstractNumId="7">
    <w:nsid w:val="60822E24"/>
    <w:multiLevelType w:val="hybridMultilevel"/>
    <w:tmpl w:val="CC08D1AA"/>
    <w:lvl w:ilvl="0" w:tplc="12C2E556">
      <w:start w:val="1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24"/>
        <w:szCs w:val="24"/>
        <w:lang w:val="ru-RU" w:eastAsia="en-US" w:bidi="ar-SA"/>
      </w:rPr>
    </w:lvl>
    <w:lvl w:ilvl="1" w:tplc="C2D28B30">
      <w:numFmt w:val="bullet"/>
      <w:lvlText w:val="•"/>
      <w:lvlJc w:val="left"/>
      <w:pPr>
        <w:ind w:left="1676" w:hanging="361"/>
      </w:pPr>
      <w:rPr>
        <w:rFonts w:hint="default"/>
        <w:lang w:val="ru-RU" w:eastAsia="en-US" w:bidi="ar-SA"/>
      </w:rPr>
    </w:lvl>
    <w:lvl w:ilvl="2" w:tplc="2ED0683A">
      <w:numFmt w:val="bullet"/>
      <w:lvlText w:val="•"/>
      <w:lvlJc w:val="left"/>
      <w:pPr>
        <w:ind w:left="2513" w:hanging="361"/>
      </w:pPr>
      <w:rPr>
        <w:rFonts w:hint="default"/>
        <w:lang w:val="ru-RU" w:eastAsia="en-US" w:bidi="ar-SA"/>
      </w:rPr>
    </w:lvl>
    <w:lvl w:ilvl="3" w:tplc="0E844DEC">
      <w:numFmt w:val="bullet"/>
      <w:lvlText w:val="•"/>
      <w:lvlJc w:val="left"/>
      <w:pPr>
        <w:ind w:left="3350" w:hanging="361"/>
      </w:pPr>
      <w:rPr>
        <w:rFonts w:hint="default"/>
        <w:lang w:val="ru-RU" w:eastAsia="en-US" w:bidi="ar-SA"/>
      </w:rPr>
    </w:lvl>
    <w:lvl w:ilvl="4" w:tplc="BDDE9B9E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67CC6A46"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 w:tplc="5C96631E">
      <w:numFmt w:val="bullet"/>
      <w:lvlText w:val="•"/>
      <w:lvlJc w:val="left"/>
      <w:pPr>
        <w:ind w:left="5861" w:hanging="361"/>
      </w:pPr>
      <w:rPr>
        <w:rFonts w:hint="default"/>
        <w:lang w:val="ru-RU" w:eastAsia="en-US" w:bidi="ar-SA"/>
      </w:rPr>
    </w:lvl>
    <w:lvl w:ilvl="7" w:tplc="CABE6664">
      <w:numFmt w:val="bullet"/>
      <w:lvlText w:val="•"/>
      <w:lvlJc w:val="left"/>
      <w:pPr>
        <w:ind w:left="6698" w:hanging="361"/>
      </w:pPr>
      <w:rPr>
        <w:rFonts w:hint="default"/>
        <w:lang w:val="ru-RU" w:eastAsia="en-US" w:bidi="ar-SA"/>
      </w:rPr>
    </w:lvl>
    <w:lvl w:ilvl="8" w:tplc="A27AC362">
      <w:numFmt w:val="bullet"/>
      <w:lvlText w:val="•"/>
      <w:lvlJc w:val="left"/>
      <w:pPr>
        <w:ind w:left="7535" w:hanging="361"/>
      </w:pPr>
      <w:rPr>
        <w:rFonts w:hint="default"/>
        <w:lang w:val="ru-RU" w:eastAsia="en-US" w:bidi="ar-SA"/>
      </w:rPr>
    </w:lvl>
  </w:abstractNum>
  <w:abstractNum w:abstractNumId="8">
    <w:nsid w:val="6CBE0007"/>
    <w:multiLevelType w:val="hybridMultilevel"/>
    <w:tmpl w:val="7C2E6C74"/>
    <w:lvl w:ilvl="0" w:tplc="FD9A99B8">
      <w:start w:val="1"/>
      <w:numFmt w:val="decimal"/>
      <w:lvlText w:val="%1."/>
      <w:lvlJc w:val="left"/>
      <w:pPr>
        <w:ind w:left="227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en-US" w:bidi="ar-SA"/>
      </w:rPr>
    </w:lvl>
    <w:lvl w:ilvl="1" w:tplc="C81C7584">
      <w:numFmt w:val="bullet"/>
      <w:lvlText w:val="•"/>
      <w:lvlJc w:val="left"/>
      <w:pPr>
        <w:ind w:left="2972" w:hanging="360"/>
      </w:pPr>
      <w:rPr>
        <w:rFonts w:hint="default"/>
        <w:lang w:val="ru-RU" w:eastAsia="en-US" w:bidi="ar-SA"/>
      </w:rPr>
    </w:lvl>
    <w:lvl w:ilvl="2" w:tplc="BB44D8FC">
      <w:numFmt w:val="bullet"/>
      <w:lvlText w:val="•"/>
      <w:lvlJc w:val="left"/>
      <w:pPr>
        <w:ind w:left="3665" w:hanging="360"/>
      </w:pPr>
      <w:rPr>
        <w:rFonts w:hint="default"/>
        <w:lang w:val="ru-RU" w:eastAsia="en-US" w:bidi="ar-SA"/>
      </w:rPr>
    </w:lvl>
    <w:lvl w:ilvl="3" w:tplc="CB16CA4C">
      <w:numFmt w:val="bullet"/>
      <w:lvlText w:val="•"/>
      <w:lvlJc w:val="left"/>
      <w:pPr>
        <w:ind w:left="4358" w:hanging="360"/>
      </w:pPr>
      <w:rPr>
        <w:rFonts w:hint="default"/>
        <w:lang w:val="ru-RU" w:eastAsia="en-US" w:bidi="ar-SA"/>
      </w:rPr>
    </w:lvl>
    <w:lvl w:ilvl="4" w:tplc="3B904C56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5" w:tplc="156C46D6">
      <w:numFmt w:val="bullet"/>
      <w:lvlText w:val="•"/>
      <w:lvlJc w:val="left"/>
      <w:pPr>
        <w:ind w:left="5744" w:hanging="360"/>
      </w:pPr>
      <w:rPr>
        <w:rFonts w:hint="default"/>
        <w:lang w:val="ru-RU" w:eastAsia="en-US" w:bidi="ar-SA"/>
      </w:rPr>
    </w:lvl>
    <w:lvl w:ilvl="6" w:tplc="1578DDC4">
      <w:numFmt w:val="bullet"/>
      <w:lvlText w:val="•"/>
      <w:lvlJc w:val="left"/>
      <w:pPr>
        <w:ind w:left="6437" w:hanging="360"/>
      </w:pPr>
      <w:rPr>
        <w:rFonts w:hint="default"/>
        <w:lang w:val="ru-RU" w:eastAsia="en-US" w:bidi="ar-SA"/>
      </w:rPr>
    </w:lvl>
    <w:lvl w:ilvl="7" w:tplc="4280A19C">
      <w:numFmt w:val="bullet"/>
      <w:lvlText w:val="•"/>
      <w:lvlJc w:val="left"/>
      <w:pPr>
        <w:ind w:left="7130" w:hanging="360"/>
      </w:pPr>
      <w:rPr>
        <w:rFonts w:hint="default"/>
        <w:lang w:val="ru-RU" w:eastAsia="en-US" w:bidi="ar-SA"/>
      </w:rPr>
    </w:lvl>
    <w:lvl w:ilvl="8" w:tplc="676E5FBC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</w:abstractNum>
  <w:abstractNum w:abstractNumId="9">
    <w:nsid w:val="73391798"/>
    <w:multiLevelType w:val="hybridMultilevel"/>
    <w:tmpl w:val="919A36B2"/>
    <w:lvl w:ilvl="0" w:tplc="AA68E396">
      <w:start w:val="1"/>
      <w:numFmt w:val="decimal"/>
      <w:lvlText w:val="%1."/>
      <w:lvlJc w:val="left"/>
      <w:pPr>
        <w:ind w:left="830" w:hanging="361"/>
        <w:jc w:val="left"/>
      </w:pPr>
      <w:rPr>
        <w:rFonts w:hint="default"/>
        <w:b/>
        <w:bCs/>
        <w:spacing w:val="-10"/>
        <w:w w:val="100"/>
        <w:lang w:val="ru-RU" w:eastAsia="en-US" w:bidi="ar-SA"/>
      </w:rPr>
    </w:lvl>
    <w:lvl w:ilvl="1" w:tplc="9172407A">
      <w:numFmt w:val="bullet"/>
      <w:lvlText w:val="•"/>
      <w:lvlJc w:val="left"/>
      <w:pPr>
        <w:ind w:left="1676" w:hanging="361"/>
      </w:pPr>
      <w:rPr>
        <w:rFonts w:hint="default"/>
        <w:lang w:val="ru-RU" w:eastAsia="en-US" w:bidi="ar-SA"/>
      </w:rPr>
    </w:lvl>
    <w:lvl w:ilvl="2" w:tplc="E3886596">
      <w:numFmt w:val="bullet"/>
      <w:lvlText w:val="•"/>
      <w:lvlJc w:val="left"/>
      <w:pPr>
        <w:ind w:left="2513" w:hanging="361"/>
      </w:pPr>
      <w:rPr>
        <w:rFonts w:hint="default"/>
        <w:lang w:val="ru-RU" w:eastAsia="en-US" w:bidi="ar-SA"/>
      </w:rPr>
    </w:lvl>
    <w:lvl w:ilvl="3" w:tplc="C568DD4C">
      <w:numFmt w:val="bullet"/>
      <w:lvlText w:val="•"/>
      <w:lvlJc w:val="left"/>
      <w:pPr>
        <w:ind w:left="3350" w:hanging="361"/>
      </w:pPr>
      <w:rPr>
        <w:rFonts w:hint="default"/>
        <w:lang w:val="ru-RU" w:eastAsia="en-US" w:bidi="ar-SA"/>
      </w:rPr>
    </w:lvl>
    <w:lvl w:ilvl="4" w:tplc="3B8A90F4">
      <w:numFmt w:val="bullet"/>
      <w:lvlText w:val="•"/>
      <w:lvlJc w:val="left"/>
      <w:pPr>
        <w:ind w:left="4187" w:hanging="361"/>
      </w:pPr>
      <w:rPr>
        <w:rFonts w:hint="default"/>
        <w:lang w:val="ru-RU" w:eastAsia="en-US" w:bidi="ar-SA"/>
      </w:rPr>
    </w:lvl>
    <w:lvl w:ilvl="5" w:tplc="6F92CA26">
      <w:numFmt w:val="bullet"/>
      <w:lvlText w:val="•"/>
      <w:lvlJc w:val="left"/>
      <w:pPr>
        <w:ind w:left="5024" w:hanging="361"/>
      </w:pPr>
      <w:rPr>
        <w:rFonts w:hint="default"/>
        <w:lang w:val="ru-RU" w:eastAsia="en-US" w:bidi="ar-SA"/>
      </w:rPr>
    </w:lvl>
    <w:lvl w:ilvl="6" w:tplc="BDD88A26">
      <w:numFmt w:val="bullet"/>
      <w:lvlText w:val="•"/>
      <w:lvlJc w:val="left"/>
      <w:pPr>
        <w:ind w:left="5861" w:hanging="361"/>
      </w:pPr>
      <w:rPr>
        <w:rFonts w:hint="default"/>
        <w:lang w:val="ru-RU" w:eastAsia="en-US" w:bidi="ar-SA"/>
      </w:rPr>
    </w:lvl>
    <w:lvl w:ilvl="7" w:tplc="7C903C40">
      <w:numFmt w:val="bullet"/>
      <w:lvlText w:val="•"/>
      <w:lvlJc w:val="left"/>
      <w:pPr>
        <w:ind w:left="6698" w:hanging="361"/>
      </w:pPr>
      <w:rPr>
        <w:rFonts w:hint="default"/>
        <w:lang w:val="ru-RU" w:eastAsia="en-US" w:bidi="ar-SA"/>
      </w:rPr>
    </w:lvl>
    <w:lvl w:ilvl="8" w:tplc="D21877BE">
      <w:numFmt w:val="bullet"/>
      <w:lvlText w:val="•"/>
      <w:lvlJc w:val="left"/>
      <w:pPr>
        <w:ind w:left="7535" w:hanging="36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5051B"/>
    <w:rsid w:val="0029766F"/>
    <w:rsid w:val="004F26AD"/>
    <w:rsid w:val="0055051B"/>
    <w:rsid w:val="00685816"/>
    <w:rsid w:val="009D5330"/>
    <w:rsid w:val="009E5CD5"/>
    <w:rsid w:val="00A96504"/>
    <w:rsid w:val="00C93FCE"/>
    <w:rsid w:val="00DB4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505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05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5051B"/>
    <w:pPr>
      <w:ind w:left="1100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5051B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55051B"/>
    <w:pPr>
      <w:ind w:left="422"/>
      <w:jc w:val="center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55051B"/>
    <w:pPr>
      <w:ind w:left="1100"/>
      <w:jc w:val="both"/>
    </w:pPr>
  </w:style>
  <w:style w:type="paragraph" w:customStyle="1" w:styleId="TableParagraph">
    <w:name w:val="Table Paragraph"/>
    <w:basedOn w:val="a"/>
    <w:uiPriority w:val="1"/>
    <w:qFormat/>
    <w:rsid w:val="0055051B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2020-09-09T08:29:00Z</dcterms:created>
  <dcterms:modified xsi:type="dcterms:W3CDTF">2020-09-14T08:26:00Z</dcterms:modified>
</cp:coreProperties>
</file>