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E7FEA" w14:textId="054A14E9" w:rsidR="00240EA0" w:rsidRDefault="00240EA0">
      <w:pPr>
        <w:rPr>
          <w:sz w:val="24"/>
          <w:szCs w:val="24"/>
        </w:rPr>
      </w:pPr>
      <w:r>
        <w:rPr>
          <w:sz w:val="24"/>
          <w:szCs w:val="24"/>
        </w:rPr>
        <w:t xml:space="preserve">Coplien, Kim </w:t>
      </w:r>
    </w:p>
    <w:p w14:paraId="4C3AEB5E" w14:textId="77777777" w:rsidR="00240EA0" w:rsidRDefault="00240EA0">
      <w:pPr>
        <w:rPr>
          <w:sz w:val="24"/>
          <w:szCs w:val="24"/>
        </w:rPr>
      </w:pPr>
    </w:p>
    <w:p w14:paraId="697DB0C3" w14:textId="706E22D3" w:rsidR="00240EA0" w:rsidRDefault="00240EA0">
      <w:pPr>
        <w:rPr>
          <w:sz w:val="24"/>
          <w:szCs w:val="24"/>
        </w:rPr>
      </w:pPr>
      <w:r w:rsidRPr="00240EA0">
        <w:rPr>
          <w:sz w:val="24"/>
          <w:szCs w:val="24"/>
        </w:rPr>
        <w:t xml:space="preserve">What affected me the most about Randy Pausch and the Last Lecture was how </w:t>
      </w:r>
      <w:r>
        <w:rPr>
          <w:sz w:val="24"/>
          <w:szCs w:val="24"/>
        </w:rPr>
        <w:t>genuinely positive he was staying even in the face of death. How strong he was to be able to tap into that for himself, his friends, and his family. I’ve always told myself that at my funeral I want it to be food and a dance party. He sparked that fire in me reminding me of that. Focusing on the joys in life and being celebrative of them.</w:t>
      </w:r>
    </w:p>
    <w:p w14:paraId="50038282" w14:textId="17B655C5" w:rsidR="00240EA0" w:rsidRDefault="00240EA0">
      <w:pPr>
        <w:rPr>
          <w:sz w:val="24"/>
          <w:szCs w:val="24"/>
        </w:rPr>
      </w:pPr>
      <w:r>
        <w:rPr>
          <w:sz w:val="24"/>
          <w:szCs w:val="24"/>
        </w:rPr>
        <w:t xml:space="preserve">He was also very inspirational in dreaming. We never get too old to dream. </w:t>
      </w:r>
      <w:proofErr w:type="gramStart"/>
      <w:r>
        <w:rPr>
          <w:sz w:val="24"/>
          <w:szCs w:val="24"/>
        </w:rPr>
        <w:t>As long as</w:t>
      </w:r>
      <w:proofErr w:type="gramEnd"/>
      <w:r>
        <w:rPr>
          <w:sz w:val="24"/>
          <w:szCs w:val="24"/>
        </w:rPr>
        <w:t xml:space="preserve"> we’re alive there’s still an opportunity to reach for them. Especially those childhood ones. </w:t>
      </w:r>
    </w:p>
    <w:p w14:paraId="12F909EC" w14:textId="490529B4" w:rsidR="00240EA0" w:rsidRDefault="00240EA0">
      <w:pPr>
        <w:rPr>
          <w:sz w:val="24"/>
          <w:szCs w:val="24"/>
        </w:rPr>
      </w:pPr>
      <w:r>
        <w:rPr>
          <w:sz w:val="24"/>
          <w:szCs w:val="24"/>
        </w:rPr>
        <w:t>I can be a negative nelly sometimes. Not all the time but sometimes I’ll forget who I am and all the storms I’ve made it through during life and how the way I’m sitting here today being able to be in this class- it’s amazing.</w:t>
      </w:r>
    </w:p>
    <w:p w14:paraId="72774B70" w14:textId="7AB0F93D" w:rsidR="00240EA0" w:rsidRPr="00240EA0" w:rsidRDefault="00240EA0">
      <w:pPr>
        <w:rPr>
          <w:sz w:val="24"/>
          <w:szCs w:val="24"/>
        </w:rPr>
      </w:pPr>
      <w:r>
        <w:rPr>
          <w:sz w:val="24"/>
          <w:szCs w:val="24"/>
        </w:rPr>
        <w:t>It’s like I’ve lived 12 lives within one life and each start is better than the last. Randy’s lecture was a great reminder of that.</w:t>
      </w:r>
    </w:p>
    <w:sectPr w:rsidR="00240EA0" w:rsidRPr="0024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A0"/>
    <w:rsid w:val="00240EA0"/>
    <w:rsid w:val="004C3EC4"/>
    <w:rsid w:val="00EB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01B1"/>
  <w15:chartTrackingRefBased/>
  <w15:docId w15:val="{33C3C2CF-CE7D-4CA1-B8BB-250FF10D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Coplien</dc:creator>
  <cp:keywords/>
  <dc:description/>
  <cp:lastModifiedBy>Kimberly Coplien</cp:lastModifiedBy>
  <cp:revision>1</cp:revision>
  <dcterms:created xsi:type="dcterms:W3CDTF">2021-09-13T05:25:00Z</dcterms:created>
  <dcterms:modified xsi:type="dcterms:W3CDTF">2021-09-13T05:38:00Z</dcterms:modified>
</cp:coreProperties>
</file>