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5CF97" w14:textId="331D7103" w:rsidR="001A1458" w:rsidRDefault="001A1458" w:rsidP="001A1458">
      <w:pPr>
        <w:jc w:val="center"/>
        <w:rPr>
          <w:rFonts w:ascii="Comic Sans MS" w:hAnsi="Comic Sans MS"/>
          <w:sz w:val="96"/>
          <w:szCs w:val="96"/>
        </w:rPr>
      </w:pPr>
    </w:p>
    <w:p w14:paraId="0B8548C6" w14:textId="48D3F292" w:rsidR="001A1458" w:rsidRPr="001A1458" w:rsidRDefault="001A1458" w:rsidP="001A1458">
      <w:pPr>
        <w:jc w:val="center"/>
        <w:rPr>
          <w:rFonts w:ascii="Arial Rounded MT Bold" w:hAnsi="Arial Rounded MT Bold"/>
          <w:sz w:val="96"/>
          <w:szCs w:val="96"/>
        </w:rPr>
      </w:pPr>
      <w:r w:rsidRPr="001A1458">
        <w:rPr>
          <w:rFonts w:ascii="Arial Rounded MT Bold" w:hAnsi="Arial Rounded MT Bold"/>
          <w:sz w:val="96"/>
          <w:szCs w:val="96"/>
        </w:rPr>
        <w:t>KD</w:t>
      </w:r>
      <w:r>
        <w:rPr>
          <w:rFonts w:ascii="Arial Rounded MT Bold" w:hAnsi="Arial Rounded MT Bold"/>
          <w:sz w:val="96"/>
          <w:szCs w:val="96"/>
        </w:rPr>
        <w:t>Ø</w:t>
      </w:r>
      <w:r w:rsidRPr="001A1458">
        <w:rPr>
          <w:rFonts w:ascii="Arial Rounded MT Bold" w:hAnsi="Arial Rounded MT Bold"/>
          <w:sz w:val="96"/>
          <w:szCs w:val="96"/>
        </w:rPr>
        <w:t>RC</w:t>
      </w:r>
    </w:p>
    <w:p w14:paraId="1E2E4A82" w14:textId="6C5B515F" w:rsidR="00347B17" w:rsidRPr="00FA62DA" w:rsidRDefault="00FA62DA" w:rsidP="001A1458">
      <w:pPr>
        <w:jc w:val="center"/>
        <w:rPr>
          <w:rFonts w:ascii="Arial Rounded MT Bold" w:hAnsi="Arial Rounded MT Bold"/>
          <w:b/>
          <w:bCs/>
          <w:color w:val="FF0000"/>
          <w:sz w:val="96"/>
          <w:szCs w:val="96"/>
        </w:rPr>
      </w:pPr>
      <w:r w:rsidRPr="00FA62DA">
        <w:rPr>
          <w:rFonts w:ascii="Arial Rounded MT Bold" w:hAnsi="Arial Rounded MT Bold"/>
          <w:b/>
          <w:bCs/>
          <w:color w:val="FF0000"/>
          <w:sz w:val="96"/>
          <w:szCs w:val="96"/>
        </w:rPr>
        <w:t>FlexRepeaterSpots</w:t>
      </w:r>
    </w:p>
    <w:p w14:paraId="3FD2525F" w14:textId="17A7B7AF" w:rsidR="001A1458" w:rsidRPr="00AF59FD" w:rsidRDefault="001A1458" w:rsidP="001A1458">
      <w:pPr>
        <w:jc w:val="center"/>
        <w:rPr>
          <w:rFonts w:cstheme="minorHAnsi"/>
          <w:sz w:val="96"/>
          <w:szCs w:val="96"/>
        </w:rPr>
      </w:pPr>
      <w:r w:rsidRPr="00AF59FD">
        <w:rPr>
          <w:rFonts w:cstheme="minorHAnsi"/>
          <w:sz w:val="96"/>
          <w:szCs w:val="96"/>
        </w:rPr>
        <w:t>User Manual</w:t>
      </w:r>
    </w:p>
    <w:p w14:paraId="183E7B02" w14:textId="46AB8AD8" w:rsidR="00AF59FD" w:rsidRDefault="00AF59FD" w:rsidP="001A1458">
      <w:pPr>
        <w:jc w:val="center"/>
        <w:rPr>
          <w:rFonts w:cstheme="minorHAnsi"/>
          <w:sz w:val="52"/>
          <w:szCs w:val="52"/>
        </w:rPr>
      </w:pPr>
      <w:r>
        <w:rPr>
          <w:rFonts w:cstheme="minorHAnsi"/>
          <w:sz w:val="52"/>
          <w:szCs w:val="52"/>
        </w:rPr>
        <w:t>Len Koppl, KDØRC</w:t>
      </w:r>
    </w:p>
    <w:p w14:paraId="31389223" w14:textId="36EDC533" w:rsidR="00B64CCB" w:rsidRDefault="00714F7F" w:rsidP="001A1458">
      <w:pPr>
        <w:jc w:val="center"/>
        <w:rPr>
          <w:rFonts w:cstheme="minorHAnsi"/>
          <w:sz w:val="36"/>
          <w:szCs w:val="36"/>
        </w:rPr>
      </w:pPr>
      <w:r>
        <w:rPr>
          <w:rFonts w:cstheme="minorHAnsi"/>
          <w:sz w:val="36"/>
          <w:szCs w:val="36"/>
        </w:rPr>
        <w:fldChar w:fldCharType="begin"/>
      </w:r>
      <w:r>
        <w:rPr>
          <w:rFonts w:cstheme="minorHAnsi"/>
          <w:sz w:val="36"/>
          <w:szCs w:val="36"/>
        </w:rPr>
        <w:instrText xml:space="preserve"> </w:instrText>
      </w:r>
      <w:r w:rsidR="00B51869">
        <w:rPr>
          <w:rFonts w:cstheme="minorHAnsi"/>
          <w:sz w:val="36"/>
          <w:szCs w:val="36"/>
        </w:rPr>
        <w:instrText>SAVE</w:instrText>
      </w:r>
      <w:r>
        <w:rPr>
          <w:rFonts w:cstheme="minorHAnsi"/>
          <w:sz w:val="36"/>
          <w:szCs w:val="36"/>
        </w:rPr>
        <w:instrText xml:space="preserve">DATE \@ "M/d/yyyy" </w:instrText>
      </w:r>
      <w:r>
        <w:rPr>
          <w:rFonts w:cstheme="minorHAnsi"/>
          <w:sz w:val="36"/>
          <w:szCs w:val="36"/>
        </w:rPr>
        <w:fldChar w:fldCharType="separate"/>
      </w:r>
      <w:r w:rsidR="0095453B">
        <w:rPr>
          <w:rFonts w:cstheme="minorHAnsi"/>
          <w:noProof/>
          <w:sz w:val="36"/>
          <w:szCs w:val="36"/>
        </w:rPr>
        <w:t>12/31/2024</w:t>
      </w:r>
      <w:r>
        <w:rPr>
          <w:rFonts w:cstheme="minorHAnsi"/>
          <w:sz w:val="36"/>
          <w:szCs w:val="36"/>
        </w:rPr>
        <w:fldChar w:fldCharType="end"/>
      </w:r>
    </w:p>
    <w:p w14:paraId="1A015EE4" w14:textId="77777777" w:rsidR="00714F7F" w:rsidRDefault="00714F7F" w:rsidP="001A1458">
      <w:pPr>
        <w:jc w:val="center"/>
        <w:rPr>
          <w:rFonts w:cstheme="minorHAnsi"/>
          <w:sz w:val="36"/>
          <w:szCs w:val="36"/>
        </w:rPr>
      </w:pPr>
    </w:p>
    <w:p w14:paraId="689D4D79" w14:textId="5BBA1617" w:rsidR="00B64CCB" w:rsidRPr="00AF59FD" w:rsidRDefault="00987E47" w:rsidP="001A1458">
      <w:pPr>
        <w:jc w:val="center"/>
        <w:rPr>
          <w:rFonts w:cstheme="minorHAnsi"/>
          <w:sz w:val="36"/>
          <w:szCs w:val="36"/>
        </w:rPr>
      </w:pPr>
      <w:r>
        <w:rPr>
          <w:noProof/>
        </w:rPr>
        <w:drawing>
          <wp:inline distT="0" distB="0" distL="0" distR="0" wp14:anchorId="0CEE44CE" wp14:editId="53CE4694">
            <wp:extent cx="3610098" cy="2936786"/>
            <wp:effectExtent l="0" t="0" r="0" b="0"/>
            <wp:docPr id="19738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481" name=""/>
                    <pic:cNvPicPr/>
                  </pic:nvPicPr>
                  <pic:blipFill>
                    <a:blip r:embed="rId8"/>
                    <a:stretch>
                      <a:fillRect/>
                    </a:stretch>
                  </pic:blipFill>
                  <pic:spPr>
                    <a:xfrm>
                      <a:off x="0" y="0"/>
                      <a:ext cx="3621799" cy="2946305"/>
                    </a:xfrm>
                    <a:prstGeom prst="rect">
                      <a:avLst/>
                    </a:prstGeom>
                  </pic:spPr>
                </pic:pic>
              </a:graphicData>
            </a:graphic>
          </wp:inline>
        </w:drawing>
      </w:r>
    </w:p>
    <w:p w14:paraId="2EA4C9D8" w14:textId="4F415922" w:rsidR="00C42D51" w:rsidRDefault="001A1458" w:rsidP="00C42D51">
      <w:pPr>
        <w:pStyle w:val="ListParagraph"/>
        <w:numPr>
          <w:ilvl w:val="0"/>
          <w:numId w:val="3"/>
        </w:numPr>
        <w:rPr>
          <w:rFonts w:cstheme="minorHAnsi"/>
          <w:sz w:val="52"/>
          <w:szCs w:val="52"/>
        </w:rPr>
      </w:pPr>
      <w:r w:rsidRPr="00C42D51">
        <w:rPr>
          <w:rFonts w:cstheme="minorHAnsi"/>
          <w:sz w:val="52"/>
          <w:szCs w:val="52"/>
        </w:rPr>
        <w:br w:type="page"/>
      </w:r>
      <w:r w:rsidR="00C42D51">
        <w:rPr>
          <w:rFonts w:cstheme="minorHAnsi"/>
          <w:sz w:val="52"/>
          <w:szCs w:val="52"/>
        </w:rPr>
        <w:lastRenderedPageBreak/>
        <w:t>Introduction</w:t>
      </w:r>
    </w:p>
    <w:p w14:paraId="463AD146" w14:textId="1EF98393" w:rsidR="00CA2697" w:rsidRDefault="00AB09E2" w:rsidP="00CA2697">
      <w:pPr>
        <w:ind w:left="432"/>
        <w:rPr>
          <w:rStyle w:val="SubtleEmphasis"/>
          <w:rFonts w:cstheme="minorHAnsi"/>
          <w:i w:val="0"/>
          <w:iCs w:val="0"/>
          <w:color w:val="auto"/>
        </w:rPr>
      </w:pPr>
      <w:r>
        <w:rPr>
          <w:rStyle w:val="SubtleEmphasis"/>
          <w:rFonts w:cstheme="minorHAnsi"/>
          <w:i w:val="0"/>
          <w:iCs w:val="0"/>
          <w:color w:val="auto"/>
        </w:rPr>
        <w:t>FlexRepeaterSpots is a utility for Flex 6000</w:t>
      </w:r>
      <w:r w:rsidR="00987E47">
        <w:rPr>
          <w:rStyle w:val="SubtleEmphasis"/>
          <w:rFonts w:cstheme="minorHAnsi"/>
          <w:i w:val="0"/>
          <w:iCs w:val="0"/>
          <w:color w:val="auto"/>
        </w:rPr>
        <w:t xml:space="preserve"> and 8000</w:t>
      </w:r>
      <w:r>
        <w:rPr>
          <w:rStyle w:val="SubtleEmphasis"/>
          <w:rFonts w:cstheme="minorHAnsi"/>
          <w:i w:val="0"/>
          <w:iCs w:val="0"/>
          <w:color w:val="auto"/>
        </w:rPr>
        <w:t xml:space="preserve"> series transceivers.  It places “permanent” spots on your SmartSDR screen (these spots do not time out like DX spots).  The spots indicate the frequency and name of FM repeaters</w:t>
      </w:r>
      <w:r w:rsidR="00DD4E88">
        <w:rPr>
          <w:rStyle w:val="SubtleEmphasis"/>
          <w:rFonts w:cstheme="minorHAnsi"/>
          <w:i w:val="0"/>
          <w:iCs w:val="0"/>
          <w:color w:val="auto"/>
        </w:rPr>
        <w:t xml:space="preserve"> or any frequency that you want one-click access to like nets</w:t>
      </w:r>
      <w:r w:rsidR="00276078">
        <w:rPr>
          <w:rStyle w:val="SubtleEmphasis"/>
          <w:rFonts w:cstheme="minorHAnsi"/>
          <w:i w:val="0"/>
          <w:iCs w:val="0"/>
          <w:color w:val="auto"/>
        </w:rPr>
        <w:t>,</w:t>
      </w:r>
      <w:r w:rsidR="00DD4E88">
        <w:rPr>
          <w:rStyle w:val="SubtleEmphasis"/>
          <w:rFonts w:cstheme="minorHAnsi"/>
          <w:i w:val="0"/>
          <w:iCs w:val="0"/>
          <w:color w:val="auto"/>
        </w:rPr>
        <w:t xml:space="preserve"> calling frequencies</w:t>
      </w:r>
      <w:r w:rsidR="00276078">
        <w:rPr>
          <w:rStyle w:val="SubtleEmphasis"/>
          <w:rFonts w:cstheme="minorHAnsi"/>
          <w:i w:val="0"/>
          <w:iCs w:val="0"/>
          <w:color w:val="auto"/>
        </w:rPr>
        <w:t xml:space="preserve"> or band-edges</w:t>
      </w:r>
      <w:r>
        <w:rPr>
          <w:rStyle w:val="SubtleEmphasis"/>
          <w:rFonts w:cstheme="minorHAnsi"/>
          <w:i w:val="0"/>
          <w:iCs w:val="0"/>
          <w:color w:val="auto"/>
        </w:rPr>
        <w:t xml:space="preserve">.  A table of FM options is kept for each </w:t>
      </w:r>
      <w:r w:rsidR="00DD4E88">
        <w:rPr>
          <w:rStyle w:val="SubtleEmphasis"/>
          <w:rFonts w:cstheme="minorHAnsi"/>
          <w:i w:val="0"/>
          <w:iCs w:val="0"/>
          <w:color w:val="auto"/>
        </w:rPr>
        <w:t>FM</w:t>
      </w:r>
      <w:r>
        <w:rPr>
          <w:rStyle w:val="SubtleEmphasis"/>
          <w:rFonts w:cstheme="minorHAnsi"/>
          <w:i w:val="0"/>
          <w:iCs w:val="0"/>
          <w:color w:val="auto"/>
        </w:rPr>
        <w:t xml:space="preserve"> spot such that clicking on a spot applies the appropriate options to the </w:t>
      </w:r>
      <w:r w:rsidR="00CA2697">
        <w:rPr>
          <w:rStyle w:val="SubtleEmphasis"/>
          <w:rFonts w:cstheme="minorHAnsi"/>
          <w:i w:val="0"/>
          <w:iCs w:val="0"/>
          <w:color w:val="auto"/>
        </w:rPr>
        <w:t xml:space="preserve">active </w:t>
      </w:r>
      <w:r>
        <w:rPr>
          <w:rStyle w:val="SubtleEmphasis"/>
          <w:rFonts w:cstheme="minorHAnsi"/>
          <w:i w:val="0"/>
          <w:iCs w:val="0"/>
          <w:color w:val="auto"/>
        </w:rPr>
        <w:t>slice</w:t>
      </w:r>
      <w:r w:rsidR="00FB3494">
        <w:rPr>
          <w:rStyle w:val="SubtleEmphasis"/>
          <w:rFonts w:cstheme="minorHAnsi"/>
          <w:i w:val="0"/>
          <w:iCs w:val="0"/>
          <w:color w:val="auto"/>
        </w:rPr>
        <w:t xml:space="preserve"> (i.e. the slice that just landed on the spot)</w:t>
      </w:r>
      <w:r w:rsidR="00CA2697">
        <w:rPr>
          <w:rStyle w:val="SubtleEmphasis"/>
          <w:rFonts w:cstheme="minorHAnsi"/>
          <w:i w:val="0"/>
          <w:iCs w:val="0"/>
          <w:color w:val="auto"/>
        </w:rPr>
        <w:t>.</w:t>
      </w:r>
    </w:p>
    <w:p w14:paraId="70B7FB62" w14:textId="377EC144" w:rsidR="00CE155C" w:rsidRDefault="00CE155C" w:rsidP="00CA2697">
      <w:pPr>
        <w:ind w:left="432"/>
        <w:rPr>
          <w:rStyle w:val="SubtleEmphasis"/>
          <w:rFonts w:cstheme="minorHAnsi"/>
          <w:i w:val="0"/>
          <w:iCs w:val="0"/>
          <w:color w:val="auto"/>
        </w:rPr>
      </w:pPr>
      <w:r>
        <w:rPr>
          <w:rStyle w:val="SubtleEmphasis"/>
          <w:rFonts w:cstheme="minorHAnsi"/>
          <w:i w:val="0"/>
          <w:iCs w:val="0"/>
          <w:color w:val="auto"/>
        </w:rPr>
        <w:t>This means that when you see a signal pop up on a repeater</w:t>
      </w:r>
      <w:r w:rsidR="00FB3494">
        <w:rPr>
          <w:rStyle w:val="SubtleEmphasis"/>
          <w:rFonts w:cstheme="minorHAnsi"/>
          <w:i w:val="0"/>
          <w:iCs w:val="0"/>
          <w:color w:val="auto"/>
        </w:rPr>
        <w:t xml:space="preserve"> frequency that you have a spot for</w:t>
      </w:r>
      <w:r>
        <w:rPr>
          <w:rStyle w:val="SubtleEmphasis"/>
          <w:rFonts w:cstheme="minorHAnsi"/>
          <w:i w:val="0"/>
          <w:iCs w:val="0"/>
          <w:color w:val="auto"/>
        </w:rPr>
        <w:t xml:space="preserve">, you can click the spot to navigate to the </w:t>
      </w:r>
      <w:r w:rsidR="00DB5BE5">
        <w:rPr>
          <w:rStyle w:val="SubtleEmphasis"/>
          <w:rFonts w:cstheme="minorHAnsi"/>
          <w:i w:val="0"/>
          <w:iCs w:val="0"/>
          <w:color w:val="auto"/>
        </w:rPr>
        <w:t xml:space="preserve">repeater </w:t>
      </w:r>
      <w:r>
        <w:rPr>
          <w:rStyle w:val="SubtleEmphasis"/>
          <w:rFonts w:cstheme="minorHAnsi"/>
          <w:i w:val="0"/>
          <w:iCs w:val="0"/>
          <w:color w:val="auto"/>
        </w:rPr>
        <w:t>frequency with all FM options set properly.</w:t>
      </w:r>
      <w:r w:rsidR="00FB3494">
        <w:rPr>
          <w:rStyle w:val="SubtleEmphasis"/>
          <w:rFonts w:cstheme="minorHAnsi"/>
          <w:i w:val="0"/>
          <w:iCs w:val="0"/>
          <w:color w:val="auto"/>
        </w:rPr>
        <w:t xml:space="preserve">  You no longer need to open the OPT window on the slice flag and set each option</w:t>
      </w:r>
      <w:r w:rsidR="00DB5BE5">
        <w:rPr>
          <w:rStyle w:val="SubtleEmphasis"/>
          <w:rFonts w:cstheme="minorHAnsi"/>
          <w:i w:val="0"/>
          <w:iCs w:val="0"/>
          <w:color w:val="auto"/>
        </w:rPr>
        <w:t xml:space="preserve"> manually</w:t>
      </w:r>
      <w:r w:rsidR="00FB3494">
        <w:rPr>
          <w:rStyle w:val="SubtleEmphasis"/>
          <w:rFonts w:cstheme="minorHAnsi"/>
          <w:i w:val="0"/>
          <w:iCs w:val="0"/>
          <w:color w:val="auto"/>
        </w:rPr>
        <w:t xml:space="preserve">.  </w:t>
      </w:r>
    </w:p>
    <w:p w14:paraId="205A00FD" w14:textId="40B3A78D" w:rsidR="00FB3494" w:rsidRDefault="00FB3494" w:rsidP="00CA2697">
      <w:pPr>
        <w:ind w:left="432"/>
        <w:rPr>
          <w:rStyle w:val="SubtleEmphasis"/>
          <w:rFonts w:cstheme="minorHAnsi"/>
          <w:i w:val="0"/>
          <w:iCs w:val="0"/>
          <w:color w:val="auto"/>
        </w:rPr>
      </w:pPr>
      <w:r>
        <w:rPr>
          <w:rStyle w:val="SubtleEmphasis"/>
          <w:rFonts w:cstheme="minorHAnsi"/>
          <w:i w:val="0"/>
          <w:iCs w:val="0"/>
          <w:color w:val="auto"/>
        </w:rPr>
        <w:t>The options that can be set are:</w:t>
      </w:r>
    </w:p>
    <w:p w14:paraId="41001972" w14:textId="500EA1CF" w:rsidR="005B064E" w:rsidRDefault="005B064E"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Mode</w:t>
      </w:r>
    </w:p>
    <w:p w14:paraId="595F1A60" w14:textId="2D4F4D27" w:rsidR="00FB3494"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Repeater Offset</w:t>
      </w:r>
      <w:r w:rsidR="00F0454B">
        <w:rPr>
          <w:rStyle w:val="SubtleEmphasis"/>
          <w:rFonts w:cstheme="minorHAnsi"/>
          <w:i w:val="0"/>
          <w:iCs w:val="0"/>
          <w:color w:val="auto"/>
        </w:rPr>
        <w:t xml:space="preserve"> – FM only</w:t>
      </w:r>
    </w:p>
    <w:p w14:paraId="56BCEEC2" w14:textId="044680FB"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Offset Direction</w:t>
      </w:r>
      <w:r w:rsidR="00F0454B">
        <w:rPr>
          <w:rStyle w:val="SubtleEmphasis"/>
          <w:rFonts w:cstheme="minorHAnsi"/>
          <w:i w:val="0"/>
          <w:iCs w:val="0"/>
          <w:color w:val="auto"/>
        </w:rPr>
        <w:t xml:space="preserve"> – FM only</w:t>
      </w:r>
    </w:p>
    <w:p w14:paraId="3238259F" w14:textId="1FCEBFCE"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 Mode (</w:t>
      </w:r>
      <w:r w:rsidR="00864ABD">
        <w:rPr>
          <w:rStyle w:val="SubtleEmphasis"/>
          <w:rFonts w:cstheme="minorHAnsi"/>
          <w:i w:val="0"/>
          <w:iCs w:val="0"/>
          <w:color w:val="auto"/>
        </w:rPr>
        <w:t>CTCSS_TX</w:t>
      </w:r>
      <w:r>
        <w:rPr>
          <w:rStyle w:val="SubtleEmphasis"/>
          <w:rFonts w:cstheme="minorHAnsi"/>
          <w:i w:val="0"/>
          <w:iCs w:val="0"/>
          <w:color w:val="auto"/>
        </w:rPr>
        <w:t xml:space="preserve"> or off)</w:t>
      </w:r>
      <w:r w:rsidR="00F0454B">
        <w:rPr>
          <w:rStyle w:val="SubtleEmphasis"/>
          <w:rFonts w:cstheme="minorHAnsi"/>
          <w:i w:val="0"/>
          <w:iCs w:val="0"/>
          <w:color w:val="auto"/>
        </w:rPr>
        <w:t xml:space="preserve"> – FM only</w:t>
      </w:r>
    </w:p>
    <w:p w14:paraId="572F6164" w14:textId="59A0F22A"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Transmit Tone</w:t>
      </w:r>
      <w:r w:rsidR="00F0454B">
        <w:rPr>
          <w:rStyle w:val="SubtleEmphasis"/>
          <w:rFonts w:cstheme="minorHAnsi"/>
          <w:i w:val="0"/>
          <w:iCs w:val="0"/>
          <w:color w:val="auto"/>
        </w:rPr>
        <w:t xml:space="preserve"> – FM only</w:t>
      </w:r>
    </w:p>
    <w:p w14:paraId="2A0B3E09" w14:textId="7E6E3988"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(on or off)</w:t>
      </w:r>
      <w:r w:rsidR="00F0454B">
        <w:rPr>
          <w:rStyle w:val="SubtleEmphasis"/>
          <w:rFonts w:cstheme="minorHAnsi"/>
          <w:i w:val="0"/>
          <w:iCs w:val="0"/>
          <w:color w:val="auto"/>
        </w:rPr>
        <w:t xml:space="preserve"> </w:t>
      </w:r>
    </w:p>
    <w:p w14:paraId="13B571FF" w14:textId="65A20719" w:rsidR="00ED403D" w:rsidRDefault="00ED403D"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Squelch Level</w:t>
      </w:r>
    </w:p>
    <w:p w14:paraId="0EDD8A1A" w14:textId="25D1748F" w:rsidR="00030EA4"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Color</w:t>
      </w:r>
    </w:p>
    <w:p w14:paraId="67F15339" w14:textId="01612FE1" w:rsidR="00030EA4" w:rsidRPr="00ED403D" w:rsidRDefault="00030EA4" w:rsidP="00ED403D">
      <w:pPr>
        <w:pStyle w:val="ListParagraph"/>
        <w:numPr>
          <w:ilvl w:val="0"/>
          <w:numId w:val="13"/>
        </w:numPr>
        <w:rPr>
          <w:rStyle w:val="SubtleEmphasis"/>
          <w:rFonts w:cstheme="minorHAnsi"/>
          <w:i w:val="0"/>
          <w:iCs w:val="0"/>
          <w:color w:val="auto"/>
        </w:rPr>
      </w:pPr>
      <w:r>
        <w:rPr>
          <w:rStyle w:val="SubtleEmphasis"/>
          <w:rFonts w:cstheme="minorHAnsi"/>
          <w:i w:val="0"/>
          <w:iCs w:val="0"/>
          <w:color w:val="auto"/>
        </w:rPr>
        <w:t>Spot Background Color</w:t>
      </w:r>
    </w:p>
    <w:p w14:paraId="1597CBAD" w14:textId="0C25DF57"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Each </w:t>
      </w:r>
      <w:r w:rsidR="00F0454B">
        <w:rPr>
          <w:rStyle w:val="SubtleEmphasis"/>
          <w:rFonts w:cstheme="minorHAnsi"/>
          <w:i w:val="0"/>
          <w:iCs w:val="0"/>
          <w:color w:val="auto"/>
        </w:rPr>
        <w:t>spot</w:t>
      </w:r>
      <w:r>
        <w:rPr>
          <w:rStyle w:val="SubtleEmphasis"/>
          <w:rFonts w:cstheme="minorHAnsi"/>
          <w:i w:val="0"/>
          <w:iCs w:val="0"/>
          <w:color w:val="auto"/>
        </w:rPr>
        <w:t xml:space="preserve"> is uniquely identified by frequency and name.  If there are several </w:t>
      </w:r>
      <w:r w:rsidR="00F0454B">
        <w:rPr>
          <w:rStyle w:val="SubtleEmphasis"/>
          <w:rFonts w:cstheme="minorHAnsi"/>
          <w:i w:val="0"/>
          <w:iCs w:val="0"/>
          <w:color w:val="auto"/>
        </w:rPr>
        <w:t>spots</w:t>
      </w:r>
      <w:r>
        <w:rPr>
          <w:rStyle w:val="SubtleEmphasis"/>
          <w:rFonts w:cstheme="minorHAnsi"/>
          <w:i w:val="0"/>
          <w:iCs w:val="0"/>
          <w:color w:val="auto"/>
        </w:rPr>
        <w:t xml:space="preserve"> on the same frequency, but with different options (typically Transmit Tone), giving them unique names allows the proper options to be set for each repeater.</w:t>
      </w:r>
    </w:p>
    <w:p w14:paraId="077EA275" w14:textId="37C27B13" w:rsidR="00ED403D" w:rsidRDefault="00ED403D" w:rsidP="00CA2697">
      <w:pPr>
        <w:ind w:left="432"/>
        <w:rPr>
          <w:rStyle w:val="SubtleEmphasis"/>
          <w:rFonts w:cstheme="minorHAnsi"/>
          <w:i w:val="0"/>
          <w:iCs w:val="0"/>
          <w:color w:val="auto"/>
        </w:rPr>
      </w:pPr>
      <w:r>
        <w:rPr>
          <w:rStyle w:val="SubtleEmphasis"/>
          <w:rFonts w:cstheme="minorHAnsi"/>
          <w:i w:val="0"/>
          <w:iCs w:val="0"/>
          <w:color w:val="auto"/>
        </w:rPr>
        <w:t xml:space="preserve">Conversely, several </w:t>
      </w:r>
      <w:r w:rsidR="00F0454B">
        <w:rPr>
          <w:rStyle w:val="SubtleEmphasis"/>
          <w:rFonts w:cstheme="minorHAnsi"/>
          <w:i w:val="0"/>
          <w:iCs w:val="0"/>
          <w:color w:val="auto"/>
        </w:rPr>
        <w:t>spots</w:t>
      </w:r>
      <w:r>
        <w:rPr>
          <w:rStyle w:val="SubtleEmphasis"/>
          <w:rFonts w:cstheme="minorHAnsi"/>
          <w:i w:val="0"/>
          <w:iCs w:val="0"/>
          <w:color w:val="auto"/>
        </w:rPr>
        <w:t xml:space="preserve"> with the same name, but different frequencies (e.g. a set of club repeaters) will be seen as unique entities.</w:t>
      </w:r>
    </w:p>
    <w:p w14:paraId="019D6C97" w14:textId="040813A5" w:rsidR="00DB5BE5" w:rsidRDefault="00CE155C" w:rsidP="004F7F2D">
      <w:pPr>
        <w:ind w:left="432"/>
        <w:rPr>
          <w:rStyle w:val="SubtleEmphasis"/>
          <w:rFonts w:cstheme="minorHAnsi"/>
          <w:i w:val="0"/>
          <w:iCs w:val="0"/>
          <w:color w:val="auto"/>
        </w:rPr>
      </w:pPr>
      <w:r>
        <w:rPr>
          <w:rStyle w:val="SubtleEmphasis"/>
          <w:rFonts w:cstheme="minorHAnsi"/>
          <w:i w:val="0"/>
          <w:iCs w:val="0"/>
          <w:color w:val="auto"/>
        </w:rPr>
        <w:t>Note that changing frequency</w:t>
      </w:r>
      <w:r w:rsidR="00225E66">
        <w:rPr>
          <w:rStyle w:val="SubtleEmphasis"/>
          <w:rFonts w:cstheme="minorHAnsi"/>
          <w:i w:val="0"/>
          <w:iCs w:val="0"/>
          <w:color w:val="auto"/>
        </w:rPr>
        <w:t xml:space="preserve"> </w:t>
      </w:r>
      <w:r>
        <w:rPr>
          <w:rStyle w:val="SubtleEmphasis"/>
          <w:rFonts w:cstheme="minorHAnsi"/>
          <w:i w:val="0"/>
          <w:iCs w:val="0"/>
          <w:color w:val="auto"/>
        </w:rPr>
        <w:t>without clicking the spot will not change the options</w:t>
      </w:r>
      <w:r w:rsidR="00225E66">
        <w:rPr>
          <w:rStyle w:val="SubtleEmphasis"/>
          <w:rFonts w:cstheme="minorHAnsi"/>
          <w:i w:val="0"/>
          <w:iCs w:val="0"/>
          <w:color w:val="auto"/>
        </w:rPr>
        <w:t>; it is the act of clicking a spot that causes the options to be changed.</w:t>
      </w:r>
    </w:p>
    <w:p w14:paraId="1E510CB4" w14:textId="26611D66" w:rsidR="00B15048" w:rsidRDefault="00B15048">
      <w:pPr>
        <w:rPr>
          <w:rStyle w:val="SubtleEmphasis"/>
          <w:rFonts w:cstheme="minorHAnsi"/>
          <w:i w:val="0"/>
          <w:iCs w:val="0"/>
          <w:color w:val="auto"/>
        </w:rPr>
      </w:pPr>
      <w:r>
        <w:rPr>
          <w:rStyle w:val="SubtleEmphasis"/>
          <w:rFonts w:cstheme="minorHAnsi"/>
          <w:i w:val="0"/>
          <w:iCs w:val="0"/>
          <w:color w:val="auto"/>
        </w:rPr>
        <w:br w:type="page"/>
      </w:r>
    </w:p>
    <w:p w14:paraId="76B19AE2" w14:textId="06E02657" w:rsidR="00B15048" w:rsidRDefault="00B15048" w:rsidP="00B15048">
      <w:pPr>
        <w:pStyle w:val="ListParagraph"/>
        <w:numPr>
          <w:ilvl w:val="0"/>
          <w:numId w:val="3"/>
        </w:numPr>
        <w:rPr>
          <w:sz w:val="52"/>
          <w:szCs w:val="52"/>
        </w:rPr>
      </w:pPr>
      <w:r>
        <w:rPr>
          <w:sz w:val="52"/>
          <w:szCs w:val="52"/>
        </w:rPr>
        <w:lastRenderedPageBreak/>
        <w:t>Setup</w:t>
      </w:r>
    </w:p>
    <w:p w14:paraId="7C3D06B7" w14:textId="423897DD" w:rsidR="00CA2697" w:rsidRDefault="00CA2697" w:rsidP="00CA2697">
      <w:pPr>
        <w:pStyle w:val="ListParagraph"/>
        <w:numPr>
          <w:ilvl w:val="0"/>
          <w:numId w:val="12"/>
        </w:numPr>
        <w:spacing w:after="240"/>
      </w:pPr>
      <w:r>
        <w:t>Download the FlexRepeaterSpots.zip file and extract all.</w:t>
      </w:r>
    </w:p>
    <w:p w14:paraId="0C781A6D" w14:textId="18F0D5F1" w:rsidR="00CA2697" w:rsidRDefault="00CA2697" w:rsidP="00CA2697">
      <w:pPr>
        <w:pStyle w:val="ListParagraph"/>
        <w:numPr>
          <w:ilvl w:val="0"/>
          <w:numId w:val="12"/>
        </w:numPr>
        <w:spacing w:after="240"/>
      </w:pPr>
      <w:r>
        <w:t>Run Setup.exe.</w:t>
      </w:r>
    </w:p>
    <w:p w14:paraId="574D9778" w14:textId="7BE07A3B" w:rsidR="00292FCC" w:rsidRDefault="00292FCC" w:rsidP="00CA2697">
      <w:pPr>
        <w:pStyle w:val="ListParagraph"/>
        <w:numPr>
          <w:ilvl w:val="0"/>
          <w:numId w:val="12"/>
        </w:numPr>
        <w:spacing w:after="240"/>
      </w:pPr>
      <w:r>
        <w:t>The utility will execute.</w:t>
      </w:r>
    </w:p>
    <w:p w14:paraId="07089527" w14:textId="42E89CF4" w:rsidR="00CA2697" w:rsidRDefault="00CA2697" w:rsidP="00CA2697">
      <w:pPr>
        <w:spacing w:after="240"/>
        <w:ind w:left="432"/>
      </w:pPr>
      <w:r>
        <w:t xml:space="preserve">The first time the utility is run, it will create the </w:t>
      </w:r>
      <w:r w:rsidRPr="00CA2697">
        <w:rPr>
          <w:b/>
          <w:bCs/>
        </w:rPr>
        <w:t>C:\KD0RC\FlexRepeaterSpots</w:t>
      </w:r>
      <w:r>
        <w:t xml:space="preserve"> directory and place the text file </w:t>
      </w:r>
      <w:r w:rsidRPr="00CA2697">
        <w:rPr>
          <w:b/>
          <w:bCs/>
        </w:rPr>
        <w:t>Config.ini</w:t>
      </w:r>
      <w:r>
        <w:t xml:space="preserve"> in it.  There </w:t>
      </w:r>
      <w:r w:rsidR="006A07E0">
        <w:t>is</w:t>
      </w:r>
      <w:r>
        <w:t xml:space="preserve"> a sample repeater and some instructions in that file to get you started.</w:t>
      </w:r>
    </w:p>
    <w:p w14:paraId="4D563158" w14:textId="65C737AE" w:rsidR="00CA2697" w:rsidRDefault="00CA2697" w:rsidP="00CA2697">
      <w:pPr>
        <w:spacing w:after="240"/>
        <w:ind w:left="432"/>
      </w:pPr>
      <w:r>
        <w:t xml:space="preserve">The utility will open </w:t>
      </w:r>
      <w:r w:rsidRPr="000C2744">
        <w:rPr>
          <w:b/>
          <w:bCs/>
        </w:rPr>
        <w:t>Config.ini</w:t>
      </w:r>
      <w:r>
        <w:t xml:space="preserve"> in notepad the first time th</w:t>
      </w:r>
      <w:r w:rsidR="000C2744">
        <w:t>at</w:t>
      </w:r>
      <w:r>
        <w:t xml:space="preserve"> </w:t>
      </w:r>
      <w:r w:rsidR="00292FCC">
        <w:t>it</w:t>
      </w:r>
      <w:r>
        <w:t xml:space="preserve"> is run so that you </w:t>
      </w:r>
      <w:proofErr w:type="gramStart"/>
      <w:r>
        <w:t>don’t</w:t>
      </w:r>
      <w:proofErr w:type="gramEnd"/>
      <w:r>
        <w:t xml:space="preserve"> have to hunt around for the file.  </w:t>
      </w:r>
      <w:r w:rsidR="00CE155C">
        <w:t xml:space="preserve">The utility will then close of its own accord.  </w:t>
      </w:r>
      <w:r>
        <w:t xml:space="preserve">Using notepad (or any text editor of your choice), add </w:t>
      </w:r>
      <w:r w:rsidR="002D25F1">
        <w:t>spots</w:t>
      </w:r>
      <w:r w:rsidR="00CE155C">
        <w:t xml:space="preserve"> and options in the format shown in the file</w:t>
      </w:r>
      <w:r w:rsidR="00292FCC">
        <w:t xml:space="preserve"> (see the </w:t>
      </w:r>
      <w:hyperlink w:anchor="Configuration_File" w:history="1">
        <w:r w:rsidR="00292FCC" w:rsidRPr="004C56E0">
          <w:rPr>
            <w:rStyle w:val="Hyperlink"/>
          </w:rPr>
          <w:t>Configuration File</w:t>
        </w:r>
      </w:hyperlink>
      <w:r w:rsidR="00292FCC">
        <w:t xml:space="preserve"> section, below for more information)</w:t>
      </w:r>
      <w:r w:rsidR="00CE155C">
        <w:t>.</w:t>
      </w:r>
    </w:p>
    <w:p w14:paraId="51C82C5E" w14:textId="4CD53694" w:rsidR="008B06C0" w:rsidRDefault="008B06C0" w:rsidP="00CA2697">
      <w:pPr>
        <w:spacing w:after="240"/>
        <w:ind w:left="432"/>
      </w:pPr>
      <w:r>
        <w:t>One of the files in the zipped file is an example Config.ini.  You either copy and paste sections that you want into your Config.ini file or simply replace the whole file with th</w:t>
      </w:r>
      <w:r w:rsidR="002D25F1">
        <w:t>e example file</w:t>
      </w:r>
      <w:r>
        <w:t>.  Edit it to your needs and enjoy!</w:t>
      </w:r>
    </w:p>
    <w:p w14:paraId="105DBAA7" w14:textId="315A013B" w:rsidR="00BD5AE2" w:rsidRDefault="00BD5AE2" w:rsidP="00CA2697">
      <w:pPr>
        <w:spacing w:after="240"/>
        <w:ind w:left="432"/>
      </w:pPr>
      <w:r>
        <w:t>Make sure that you have spots enabled in SmartSDR:</w:t>
      </w:r>
    </w:p>
    <w:p w14:paraId="1905C35E" w14:textId="548AE337" w:rsidR="00BD5AE2" w:rsidRDefault="00BD5AE2" w:rsidP="00CA2697">
      <w:pPr>
        <w:spacing w:after="240"/>
        <w:ind w:left="432"/>
      </w:pPr>
      <w:r>
        <w:rPr>
          <w:noProof/>
        </w:rPr>
        <w:drawing>
          <wp:inline distT="0" distB="0" distL="0" distR="0" wp14:anchorId="6F3BA1A0" wp14:editId="4A8F557C">
            <wp:extent cx="2398816" cy="2294521"/>
            <wp:effectExtent l="0" t="0" r="1905" b="0"/>
            <wp:docPr id="6998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93847" name=""/>
                    <pic:cNvPicPr/>
                  </pic:nvPicPr>
                  <pic:blipFill>
                    <a:blip r:embed="rId9"/>
                    <a:stretch>
                      <a:fillRect/>
                    </a:stretch>
                  </pic:blipFill>
                  <pic:spPr>
                    <a:xfrm>
                      <a:off x="0" y="0"/>
                      <a:ext cx="2423944" cy="2318557"/>
                    </a:xfrm>
                    <a:prstGeom prst="rect">
                      <a:avLst/>
                    </a:prstGeom>
                  </pic:spPr>
                </pic:pic>
              </a:graphicData>
            </a:graphic>
          </wp:inline>
        </w:drawing>
      </w:r>
    </w:p>
    <w:p w14:paraId="64F6C321" w14:textId="7CD655B2" w:rsidR="00BD5AE2" w:rsidRDefault="00BD5AE2" w:rsidP="00CA2697">
      <w:pPr>
        <w:spacing w:after="240"/>
        <w:ind w:left="432"/>
      </w:pPr>
      <w:r>
        <w:t xml:space="preserve">For </w:t>
      </w:r>
      <w:r w:rsidRPr="00B77FD8">
        <w:rPr>
          <w:b/>
          <w:bCs/>
        </w:rPr>
        <w:t>SpotColor=</w:t>
      </w:r>
      <w:r>
        <w:t xml:space="preserve"> and </w:t>
      </w:r>
      <w:r w:rsidRPr="00B77FD8">
        <w:rPr>
          <w:b/>
          <w:bCs/>
        </w:rPr>
        <w:t>SpotBackColor=</w:t>
      </w:r>
      <w:r>
        <w:t xml:space="preserve"> to work, </w:t>
      </w:r>
      <w:r w:rsidR="00B77FD8" w:rsidRPr="00B77FD8">
        <w:rPr>
          <w:b/>
          <w:bCs/>
        </w:rPr>
        <w:t>Override Colors</w:t>
      </w:r>
      <w:r w:rsidR="00B77FD8">
        <w:t xml:space="preserve"> and </w:t>
      </w:r>
      <w:r w:rsidR="00B77FD8" w:rsidRPr="00B77FD8">
        <w:rPr>
          <w:b/>
          <w:bCs/>
        </w:rPr>
        <w:t>Override Background</w:t>
      </w:r>
      <w:r w:rsidR="00B77FD8">
        <w:t xml:space="preserve"> need to be disabled.</w:t>
      </w:r>
    </w:p>
    <w:p w14:paraId="2324C384" w14:textId="77777777" w:rsidR="00776CB4" w:rsidRDefault="00776CB4">
      <w:pPr>
        <w:rPr>
          <w:sz w:val="52"/>
          <w:szCs w:val="52"/>
        </w:rPr>
      </w:pPr>
      <w:r>
        <w:rPr>
          <w:sz w:val="52"/>
          <w:szCs w:val="52"/>
        </w:rPr>
        <w:br w:type="page"/>
      </w:r>
    </w:p>
    <w:p w14:paraId="5163015C" w14:textId="2BC0EBDA" w:rsidR="0095453B" w:rsidRDefault="0095453B" w:rsidP="0095453B">
      <w:pPr>
        <w:pStyle w:val="ListParagraph"/>
        <w:numPr>
          <w:ilvl w:val="0"/>
          <w:numId w:val="3"/>
        </w:numPr>
        <w:spacing w:after="0"/>
        <w:rPr>
          <w:sz w:val="52"/>
          <w:szCs w:val="52"/>
        </w:rPr>
      </w:pPr>
      <w:r w:rsidRPr="0095453B">
        <w:rPr>
          <w:sz w:val="52"/>
          <w:szCs w:val="52"/>
        </w:rPr>
        <w:lastRenderedPageBreak/>
        <w:t>N3FJP Setup</w:t>
      </w:r>
    </w:p>
    <w:p w14:paraId="237ECD12" w14:textId="4705CE6A" w:rsidR="0095453B" w:rsidRDefault="0095453B" w:rsidP="0095453B">
      <w:pPr>
        <w:spacing w:after="240"/>
        <w:ind w:left="432"/>
      </w:pPr>
      <w:r>
        <w:t>If you have ACLog by N3FJP and you want to use the feature that auto fills the Callsign box when clicking on a spot use this procedure with ACLog:</w:t>
      </w:r>
    </w:p>
    <w:p w14:paraId="497B1980" w14:textId="77777777" w:rsidR="00776CB4" w:rsidRDefault="0095453B" w:rsidP="0095453B">
      <w:pPr>
        <w:pStyle w:val="ListParagraph"/>
        <w:numPr>
          <w:ilvl w:val="0"/>
          <w:numId w:val="16"/>
        </w:numPr>
        <w:spacing w:after="240"/>
      </w:pPr>
      <w:r>
        <w:t>Go to Settings</w:t>
      </w:r>
    </w:p>
    <w:p w14:paraId="31AB73F3" w14:textId="77777777" w:rsidR="00776CB4" w:rsidRDefault="00776CB4" w:rsidP="0095453B">
      <w:pPr>
        <w:pStyle w:val="ListParagraph"/>
        <w:numPr>
          <w:ilvl w:val="0"/>
          <w:numId w:val="16"/>
        </w:numPr>
        <w:spacing w:after="240"/>
      </w:pPr>
      <w:r>
        <w:t>Select</w:t>
      </w:r>
      <w:r w:rsidR="0095453B">
        <w:t xml:space="preserve"> Application Program Interface (API)… </w:t>
      </w:r>
    </w:p>
    <w:p w14:paraId="752BA81E" w14:textId="6AB4C84A" w:rsidR="0095453B" w:rsidRDefault="00776CB4" w:rsidP="0095453B">
      <w:pPr>
        <w:pStyle w:val="ListParagraph"/>
        <w:numPr>
          <w:ilvl w:val="0"/>
          <w:numId w:val="16"/>
        </w:numPr>
        <w:spacing w:after="240"/>
      </w:pPr>
      <w:r>
        <w:t>C</w:t>
      </w:r>
      <w:r w:rsidR="0095453B">
        <w:t>heck the TCP API Enabled (Server)</w:t>
      </w:r>
      <w:r>
        <w:t xml:space="preserve"> box</w:t>
      </w:r>
    </w:p>
    <w:p w14:paraId="7B49DDE3" w14:textId="496BBF9B" w:rsidR="00776CB4" w:rsidRDefault="00776CB4" w:rsidP="0095453B">
      <w:pPr>
        <w:pStyle w:val="ListParagraph"/>
        <w:numPr>
          <w:ilvl w:val="0"/>
          <w:numId w:val="16"/>
        </w:numPr>
        <w:spacing w:after="240"/>
      </w:pPr>
      <w:r>
        <w:t>Confirm that Port is set to 1100</w:t>
      </w:r>
    </w:p>
    <w:p w14:paraId="06E9A5A6" w14:textId="5B8CC2CF" w:rsidR="00776CB4" w:rsidRPr="0095453B" w:rsidRDefault="00C644D5" w:rsidP="00776CB4">
      <w:pPr>
        <w:spacing w:after="240"/>
      </w:pPr>
      <w:r>
        <w:rPr>
          <w:noProof/>
        </w:rPr>
        <mc:AlternateContent>
          <mc:Choice Requires="wps">
            <w:drawing>
              <wp:anchor distT="0" distB="0" distL="114300" distR="114300" simplePos="0" relativeHeight="251659264" behindDoc="0" locked="0" layoutInCell="1" allowOverlap="1" wp14:anchorId="421A6FAB" wp14:editId="64087D9B">
                <wp:simplePos x="0" y="0"/>
                <wp:positionH relativeFrom="column">
                  <wp:posOffset>148183</wp:posOffset>
                </wp:positionH>
                <wp:positionV relativeFrom="paragraph">
                  <wp:posOffset>455498</wp:posOffset>
                </wp:positionV>
                <wp:extent cx="512064" cy="150041"/>
                <wp:effectExtent l="19050" t="95250" r="2540" b="97790"/>
                <wp:wrapNone/>
                <wp:docPr id="233027362" name="Arrow: Right 3"/>
                <wp:cNvGraphicFramePr/>
                <a:graphic xmlns:a="http://schemas.openxmlformats.org/drawingml/2006/main">
                  <a:graphicData uri="http://schemas.microsoft.com/office/word/2010/wordprocessingShape">
                    <wps:wsp>
                      <wps:cNvSpPr/>
                      <wps:spPr>
                        <a:xfrm rot="1526395">
                          <a:off x="0" y="0"/>
                          <a:ext cx="512064" cy="15004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389B7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1.65pt;margin-top:35.85pt;width:40.3pt;height:11.8pt;rotation:1667230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" adj="18435" fillcolor="#4472c4 [3204]" strokecolor="#09101d [484]" strokeweight="1pt"/>
            </w:pict>
          </mc:Fallback>
        </mc:AlternateContent>
      </w:r>
      <w:r w:rsidR="00776CB4">
        <w:rPr>
          <w:noProof/>
        </w:rPr>
        <w:drawing>
          <wp:inline distT="0" distB="0" distL="0" distR="0" wp14:anchorId="4C9C01F1" wp14:editId="180366FA">
            <wp:extent cx="4962525" cy="2466975"/>
            <wp:effectExtent l="0" t="0" r="9525" b="9525"/>
            <wp:docPr id="85592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21167" name=""/>
                    <pic:cNvPicPr/>
                  </pic:nvPicPr>
                  <pic:blipFill>
                    <a:blip r:embed="rId10"/>
                    <a:stretch>
                      <a:fillRect/>
                    </a:stretch>
                  </pic:blipFill>
                  <pic:spPr>
                    <a:xfrm>
                      <a:off x="0" y="0"/>
                      <a:ext cx="4962525" cy="2466975"/>
                    </a:xfrm>
                    <a:prstGeom prst="rect">
                      <a:avLst/>
                    </a:prstGeom>
                  </pic:spPr>
                </pic:pic>
              </a:graphicData>
            </a:graphic>
          </wp:inline>
        </w:drawing>
      </w:r>
    </w:p>
    <w:p w14:paraId="5785B46F" w14:textId="761C038B" w:rsidR="00B54BE3" w:rsidRDefault="00776CB4">
      <w:r>
        <w:t>If you have multiple contest versions of N3FJP, each version should have this box checked.  Once changed, your choice will be retained even when upgrading.</w:t>
      </w:r>
      <w:r w:rsidR="00B54BE3">
        <w:br w:type="page"/>
      </w:r>
    </w:p>
    <w:p w14:paraId="048C7C0A" w14:textId="53E6B9A4" w:rsidR="00B54BE3" w:rsidRDefault="00CE155C" w:rsidP="00111BF0">
      <w:pPr>
        <w:pStyle w:val="ListParagraph"/>
        <w:numPr>
          <w:ilvl w:val="0"/>
          <w:numId w:val="3"/>
        </w:numPr>
        <w:rPr>
          <w:sz w:val="52"/>
          <w:szCs w:val="52"/>
        </w:rPr>
      </w:pPr>
      <w:r>
        <w:rPr>
          <w:sz w:val="52"/>
          <w:szCs w:val="52"/>
        </w:rPr>
        <w:lastRenderedPageBreak/>
        <w:t>Operation</w:t>
      </w:r>
    </w:p>
    <w:p w14:paraId="70546B65" w14:textId="386B6C9A" w:rsidR="00B54BE3" w:rsidRDefault="009E7F8C" w:rsidP="0095453B">
      <w:pPr>
        <w:pStyle w:val="ListParagraph"/>
        <w:spacing w:after="0"/>
        <w:ind w:left="432"/>
      </w:pPr>
      <w:r>
        <w:t>Once you have your Config.ini file set up, open the app and you should get this screen:</w:t>
      </w:r>
    </w:p>
    <w:p w14:paraId="133A5FA5" w14:textId="77777777" w:rsidR="009E7F8C" w:rsidRDefault="009E7F8C" w:rsidP="009E7F8C">
      <w:pPr>
        <w:pStyle w:val="ListParagraph"/>
        <w:spacing w:after="0"/>
        <w:ind w:left="432"/>
      </w:pPr>
    </w:p>
    <w:p w14:paraId="7C5CEB79" w14:textId="29328C20" w:rsidR="009E7F8C" w:rsidRDefault="00BF0730" w:rsidP="009E7F8C">
      <w:pPr>
        <w:pStyle w:val="ListParagraph"/>
        <w:spacing w:after="0"/>
        <w:ind w:left="432"/>
      </w:pPr>
      <w:r>
        <w:rPr>
          <w:noProof/>
        </w:rPr>
        <w:drawing>
          <wp:inline distT="0" distB="0" distL="0" distR="0" wp14:anchorId="13367C39" wp14:editId="2A77139C">
            <wp:extent cx="2481655" cy="2018806"/>
            <wp:effectExtent l="0" t="0" r="0" b="635"/>
            <wp:docPr id="189260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3677" name=""/>
                    <pic:cNvPicPr/>
                  </pic:nvPicPr>
                  <pic:blipFill>
                    <a:blip r:embed="rId8"/>
                    <a:stretch>
                      <a:fillRect/>
                    </a:stretch>
                  </pic:blipFill>
                  <pic:spPr>
                    <a:xfrm>
                      <a:off x="0" y="0"/>
                      <a:ext cx="2513776" cy="2044936"/>
                    </a:xfrm>
                    <a:prstGeom prst="rect">
                      <a:avLst/>
                    </a:prstGeom>
                  </pic:spPr>
                </pic:pic>
              </a:graphicData>
            </a:graphic>
          </wp:inline>
        </w:drawing>
      </w:r>
    </w:p>
    <w:p w14:paraId="4A9E7191" w14:textId="77777777" w:rsidR="009E7F8C" w:rsidRDefault="009E7F8C" w:rsidP="009E7F8C">
      <w:pPr>
        <w:pStyle w:val="ListParagraph"/>
        <w:spacing w:after="0"/>
        <w:ind w:left="432"/>
      </w:pPr>
    </w:p>
    <w:p w14:paraId="790E8484" w14:textId="129B5E79" w:rsidR="009E7F8C" w:rsidRDefault="009E7F8C" w:rsidP="009E7F8C">
      <w:pPr>
        <w:pStyle w:val="ListParagraph"/>
        <w:spacing w:after="0"/>
        <w:ind w:left="432"/>
      </w:pPr>
      <w:r>
        <w:t xml:space="preserve">You can minimize it (but leave it running), as there is normally nothing else to do with it.  It needs to stay running so that it can set the </w:t>
      </w:r>
      <w:r w:rsidR="00F0454B">
        <w:t xml:space="preserve">mode and/or </w:t>
      </w:r>
      <w:r>
        <w:t>FM options whenever a spot is clicked.</w:t>
      </w:r>
    </w:p>
    <w:p w14:paraId="5334ABF3" w14:textId="77777777" w:rsidR="009E7F8C" w:rsidRDefault="009E7F8C" w:rsidP="009E7F8C">
      <w:pPr>
        <w:pStyle w:val="ListParagraph"/>
        <w:spacing w:after="0"/>
        <w:ind w:left="432"/>
      </w:pPr>
    </w:p>
    <w:p w14:paraId="19B0902A" w14:textId="68BB1C5F" w:rsidR="009E7F8C" w:rsidRDefault="009E7F8C" w:rsidP="009E7F8C">
      <w:pPr>
        <w:pStyle w:val="ListParagraph"/>
        <w:spacing w:after="0"/>
        <w:ind w:left="432"/>
      </w:pPr>
      <w:r>
        <w:rPr>
          <w:noProof/>
        </w:rPr>
        <w:drawing>
          <wp:inline distT="0" distB="0" distL="0" distR="0" wp14:anchorId="6D3C5A40" wp14:editId="19094F59">
            <wp:extent cx="4871720" cy="2265528"/>
            <wp:effectExtent l="0" t="0" r="5080" b="1905"/>
            <wp:docPr id="164777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76748" name=""/>
                    <pic:cNvPicPr/>
                  </pic:nvPicPr>
                  <pic:blipFill rotWithShape="1">
                    <a:blip r:embed="rId11"/>
                    <a:srcRect b="42573"/>
                    <a:stretch/>
                  </pic:blipFill>
                  <pic:spPr bwMode="auto">
                    <a:xfrm>
                      <a:off x="0" y="0"/>
                      <a:ext cx="4883791" cy="2271141"/>
                    </a:xfrm>
                    <a:prstGeom prst="rect">
                      <a:avLst/>
                    </a:prstGeom>
                    <a:ln>
                      <a:noFill/>
                    </a:ln>
                    <a:extLst>
                      <a:ext uri="{53640926-AAD7-44D8-BBD7-CCE9431645EC}">
                        <a14:shadowObscured xmlns:a14="http://schemas.microsoft.com/office/drawing/2010/main"/>
                      </a:ext>
                    </a:extLst>
                  </pic:spPr>
                </pic:pic>
              </a:graphicData>
            </a:graphic>
          </wp:inline>
        </w:drawing>
      </w:r>
    </w:p>
    <w:p w14:paraId="493D2702" w14:textId="77777777" w:rsidR="009E7F8C" w:rsidRDefault="009E7F8C" w:rsidP="009E7F8C">
      <w:pPr>
        <w:pStyle w:val="ListParagraph"/>
        <w:spacing w:after="0"/>
        <w:ind w:left="432"/>
      </w:pPr>
    </w:p>
    <w:p w14:paraId="24CE9D28" w14:textId="7A2B44FF" w:rsidR="009E7F8C" w:rsidRDefault="009E7F8C" w:rsidP="009E7F8C">
      <w:pPr>
        <w:pStyle w:val="ListParagraph"/>
        <w:spacing w:after="0"/>
        <w:ind w:left="432"/>
      </w:pPr>
      <w:r>
        <w:t xml:space="preserve">Now you should see </w:t>
      </w:r>
      <w:proofErr w:type="gramStart"/>
      <w:r>
        <w:t>all of</w:t>
      </w:r>
      <w:proofErr w:type="gramEnd"/>
      <w:r>
        <w:t xml:space="preserve"> the spots that you entered.  If you open the OPT panel</w:t>
      </w:r>
      <w:r w:rsidR="002D25F1">
        <w:t xml:space="preserve"> (FM only)</w:t>
      </w:r>
      <w:r>
        <w:t xml:space="preserve"> on the slice flag(s), you will see the current settings.  Click on a spot, and the active slice will go there and the options should now match the options entered in the Config.ini file.</w:t>
      </w:r>
    </w:p>
    <w:p w14:paraId="544670D2" w14:textId="77777777" w:rsidR="009E7F8C" w:rsidRDefault="009E7F8C" w:rsidP="009E7F8C">
      <w:pPr>
        <w:pStyle w:val="ListParagraph"/>
        <w:spacing w:after="0"/>
        <w:ind w:left="432"/>
      </w:pPr>
    </w:p>
    <w:p w14:paraId="0EF87DF8" w14:textId="09C64061" w:rsidR="00F164E4" w:rsidRDefault="009E7F8C" w:rsidP="00B621B3">
      <w:pPr>
        <w:pStyle w:val="ListParagraph"/>
        <w:spacing w:after="0"/>
        <w:ind w:left="432"/>
      </w:pPr>
      <w:r>
        <w:t>If a slice is already on a spot frequency</w:t>
      </w:r>
      <w:r w:rsidR="007E2533">
        <w:t xml:space="preserve"> when you start the FlexRepeaterSpots app, the options may not be what you expect.  In that case, make sure the slice is active (i.e. has the yellow triangle and line like Slice A in the example above), then click the spot.</w:t>
      </w:r>
    </w:p>
    <w:p w14:paraId="3ECF6E5C" w14:textId="15A08EC6" w:rsidR="00AD7933" w:rsidRPr="00B621B3" w:rsidRDefault="000C2184" w:rsidP="00B621B3">
      <w:pPr>
        <w:rPr>
          <w:sz w:val="52"/>
          <w:szCs w:val="52"/>
        </w:rPr>
      </w:pPr>
      <w:r>
        <w:rPr>
          <w:sz w:val="52"/>
          <w:szCs w:val="52"/>
        </w:rPr>
        <w:br w:type="page"/>
      </w:r>
    </w:p>
    <w:p w14:paraId="54355A37" w14:textId="77777777" w:rsidR="006735EF" w:rsidRDefault="007B00C4" w:rsidP="00111BF0">
      <w:pPr>
        <w:pStyle w:val="ListParagraph"/>
        <w:keepNext/>
        <w:numPr>
          <w:ilvl w:val="0"/>
          <w:numId w:val="3"/>
        </w:numPr>
        <w:rPr>
          <w:sz w:val="52"/>
          <w:szCs w:val="52"/>
        </w:rPr>
      </w:pPr>
      <w:r>
        <w:rPr>
          <w:sz w:val="52"/>
          <w:szCs w:val="52"/>
        </w:rPr>
        <w:lastRenderedPageBreak/>
        <w:t>Menu</w:t>
      </w:r>
    </w:p>
    <w:p w14:paraId="1DD2E4F2" w14:textId="7F1C81CB" w:rsidR="006735EF" w:rsidRPr="00BD5AE2" w:rsidRDefault="005B064E" w:rsidP="00111BF0">
      <w:pPr>
        <w:pStyle w:val="ListParagraph"/>
        <w:numPr>
          <w:ilvl w:val="1"/>
          <w:numId w:val="3"/>
        </w:numPr>
        <w:spacing w:after="0"/>
        <w:ind w:left="850"/>
        <w:rPr>
          <w:b/>
          <w:bCs/>
        </w:rPr>
      </w:pPr>
      <w:r w:rsidRPr="00BD5AE2">
        <w:rPr>
          <w:b/>
          <w:bCs/>
        </w:rPr>
        <w:t>File</w:t>
      </w:r>
    </w:p>
    <w:p w14:paraId="022FB2C5" w14:textId="0261F25F" w:rsidR="005B064E" w:rsidRDefault="00BF0730" w:rsidP="005B064E">
      <w:pPr>
        <w:spacing w:after="0"/>
        <w:ind w:left="274"/>
      </w:pPr>
      <w:r>
        <w:rPr>
          <w:noProof/>
        </w:rPr>
        <w:drawing>
          <wp:inline distT="0" distB="0" distL="0" distR="0" wp14:anchorId="029BDC77" wp14:editId="30656C51">
            <wp:extent cx="3848100" cy="1419225"/>
            <wp:effectExtent l="0" t="0" r="0" b="9525"/>
            <wp:docPr id="15766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1415" name=""/>
                    <pic:cNvPicPr/>
                  </pic:nvPicPr>
                  <pic:blipFill>
                    <a:blip r:embed="rId12"/>
                    <a:stretch>
                      <a:fillRect/>
                    </a:stretch>
                  </pic:blipFill>
                  <pic:spPr>
                    <a:xfrm>
                      <a:off x="0" y="0"/>
                      <a:ext cx="3848100" cy="1419225"/>
                    </a:xfrm>
                    <a:prstGeom prst="rect">
                      <a:avLst/>
                    </a:prstGeom>
                  </pic:spPr>
                </pic:pic>
              </a:graphicData>
            </a:graphic>
          </wp:inline>
        </w:drawing>
      </w:r>
    </w:p>
    <w:p w14:paraId="754B0F4B" w14:textId="77777777" w:rsidR="005B064E" w:rsidRDefault="005B064E" w:rsidP="005B064E">
      <w:pPr>
        <w:spacing w:after="0"/>
        <w:ind w:left="274"/>
      </w:pPr>
    </w:p>
    <w:p w14:paraId="3D3E717F" w14:textId="18451D76" w:rsidR="005B064E" w:rsidRDefault="005B064E" w:rsidP="005B064E">
      <w:pPr>
        <w:pStyle w:val="ListParagraph"/>
        <w:numPr>
          <w:ilvl w:val="0"/>
          <w:numId w:val="14"/>
        </w:numPr>
        <w:spacing w:after="0"/>
      </w:pPr>
      <w:r>
        <w:t>Options</w:t>
      </w:r>
    </w:p>
    <w:p w14:paraId="31000DC3" w14:textId="0BEDE9A1" w:rsidR="005B064E" w:rsidRDefault="00D873F8" w:rsidP="005B064E">
      <w:pPr>
        <w:pStyle w:val="ListParagraph"/>
        <w:numPr>
          <w:ilvl w:val="1"/>
          <w:numId w:val="14"/>
        </w:numPr>
        <w:spacing w:after="0"/>
      </w:pPr>
      <w:r>
        <w:t xml:space="preserve">Out Of Band Indicator – Select this option to have the program pop up </w:t>
      </w:r>
      <w:r w:rsidRPr="00D873F8">
        <w:rPr>
          <w:b/>
          <w:bCs/>
        </w:rPr>
        <w:t>**</w:t>
      </w:r>
      <w:proofErr w:type="spellStart"/>
      <w:r w:rsidRPr="00D873F8">
        <w:rPr>
          <w:b/>
          <w:bCs/>
        </w:rPr>
        <w:t>Out_Of_Band</w:t>
      </w:r>
      <w:proofErr w:type="spellEnd"/>
      <w:r w:rsidRPr="00D873F8">
        <w:rPr>
          <w:b/>
          <w:bCs/>
        </w:rPr>
        <w:t>**</w:t>
      </w:r>
      <w:r w:rsidRPr="00D873F8">
        <w:t xml:space="preserve"> </w:t>
      </w:r>
      <w:r>
        <w:t xml:space="preserve">as a 5 second spot on the SmartSDR screen if you go past a band edge with TX enabled.  Band edges are defined by license class.  Band edge definitions can be edited in Config.ini.  </w:t>
      </w:r>
    </w:p>
    <w:p w14:paraId="3CFE1C10" w14:textId="28FB8B89" w:rsidR="00BF0730" w:rsidRDefault="00BF0730" w:rsidP="005B064E">
      <w:pPr>
        <w:pStyle w:val="ListParagraph"/>
        <w:numPr>
          <w:ilvl w:val="1"/>
          <w:numId w:val="14"/>
        </w:numPr>
        <w:spacing w:after="0"/>
      </w:pPr>
      <w:r>
        <w:t xml:space="preserve">N3FJP – If you use the N3FJP family of loggers, setting this option will cause a clicked DX spot to appear in the Callsign box of N3FJP.  This should be unchecked if you </w:t>
      </w:r>
      <w:proofErr w:type="gramStart"/>
      <w:r>
        <w:t>don’t</w:t>
      </w:r>
      <w:proofErr w:type="gramEnd"/>
      <w:r>
        <w:t xml:space="preserve"> use N3FJP.  It can also be unchecked if you </w:t>
      </w:r>
      <w:proofErr w:type="gramStart"/>
      <w:r>
        <w:t>don’t</w:t>
      </w:r>
      <w:proofErr w:type="gramEnd"/>
      <w:r>
        <w:t xml:space="preserve"> want to use this feature</w:t>
      </w:r>
      <w:r w:rsidR="00E1119F">
        <w:t xml:space="preserve"> or just want to turn it off temporarily</w:t>
      </w:r>
      <w:r>
        <w:t>.</w:t>
      </w:r>
    </w:p>
    <w:p w14:paraId="4B39506F" w14:textId="72EDDB0A" w:rsidR="00D873F8" w:rsidRDefault="00D873F8" w:rsidP="00D873F8">
      <w:pPr>
        <w:pStyle w:val="ListParagraph"/>
        <w:numPr>
          <w:ilvl w:val="0"/>
          <w:numId w:val="14"/>
        </w:numPr>
        <w:spacing w:after="0"/>
      </w:pPr>
      <w:r>
        <w:t>Show Debug Screen – The program has debug statements to allow debugging connectivity and other issues.  Not normally needed, but may be interesting to see if you are interested in the Flex API.</w:t>
      </w:r>
    </w:p>
    <w:p w14:paraId="535ED20B" w14:textId="36E41DAE" w:rsidR="00D873F8" w:rsidRDefault="00D873F8" w:rsidP="00D873F8">
      <w:pPr>
        <w:pStyle w:val="ListParagraph"/>
        <w:numPr>
          <w:ilvl w:val="0"/>
          <w:numId w:val="14"/>
        </w:numPr>
        <w:spacing w:after="0"/>
      </w:pPr>
      <w:r>
        <w:t>Edit Config.ini – Opens Config.ini in Windows Notepad</w:t>
      </w:r>
      <w:r w:rsidR="002D6064">
        <w:t xml:space="preserve"> (see Configuration File section, below)</w:t>
      </w:r>
      <w:r>
        <w:t xml:space="preserve">.  </w:t>
      </w:r>
      <w:proofErr w:type="gramStart"/>
      <w:r>
        <w:t>Don’t</w:t>
      </w:r>
      <w:proofErr w:type="gramEnd"/>
      <w:r>
        <w:t xml:space="preserve"> forget to click Save after editing the file.</w:t>
      </w:r>
      <w:r w:rsidR="003039B2">
        <w:t xml:space="preserve">  A reminder message will appear in the Messages box and the Restart button will turn red to remind you that you need to restart the app for your changes to take effect.</w:t>
      </w:r>
    </w:p>
    <w:p w14:paraId="6D6FBD0F" w14:textId="349C592F" w:rsidR="00D873F8" w:rsidRDefault="00D873F8" w:rsidP="00D873F8">
      <w:pPr>
        <w:pStyle w:val="ListParagraph"/>
        <w:numPr>
          <w:ilvl w:val="0"/>
          <w:numId w:val="14"/>
        </w:numPr>
        <w:spacing w:after="0"/>
      </w:pPr>
      <w:r>
        <w:t xml:space="preserve">Exit – </w:t>
      </w:r>
      <w:proofErr w:type="spellStart"/>
      <w:r>
        <w:t>Outta</w:t>
      </w:r>
      <w:proofErr w:type="spellEnd"/>
      <w:r>
        <w:t xml:space="preserve"> here…</w:t>
      </w:r>
    </w:p>
    <w:p w14:paraId="443BCA2E" w14:textId="77777777" w:rsidR="009E0190" w:rsidRDefault="009E0190" w:rsidP="009E0190">
      <w:pPr>
        <w:spacing w:after="0"/>
      </w:pPr>
    </w:p>
    <w:p w14:paraId="16FE070C" w14:textId="7673EDC4" w:rsidR="009E0190" w:rsidRPr="00BD5AE2" w:rsidRDefault="009E0190" w:rsidP="009E0190">
      <w:pPr>
        <w:pStyle w:val="ListParagraph"/>
        <w:numPr>
          <w:ilvl w:val="1"/>
          <w:numId w:val="3"/>
        </w:numPr>
        <w:spacing w:after="0"/>
        <w:ind w:left="850"/>
        <w:rPr>
          <w:b/>
          <w:bCs/>
        </w:rPr>
      </w:pPr>
      <w:r w:rsidRPr="00BD5AE2">
        <w:rPr>
          <w:b/>
          <w:bCs/>
        </w:rPr>
        <w:t>Radio Info</w:t>
      </w:r>
    </w:p>
    <w:p w14:paraId="2E149A0B" w14:textId="2581C72C" w:rsidR="009E0190" w:rsidRDefault="009E0190" w:rsidP="009E0190">
      <w:pPr>
        <w:spacing w:after="0"/>
        <w:ind w:left="274"/>
      </w:pPr>
      <w:r>
        <w:rPr>
          <w:noProof/>
        </w:rPr>
        <w:drawing>
          <wp:inline distT="0" distB="0" distL="0" distR="0" wp14:anchorId="7EC2A1D9" wp14:editId="53701C57">
            <wp:extent cx="1876302" cy="1401772"/>
            <wp:effectExtent l="0" t="0" r="0" b="8255"/>
            <wp:docPr id="181713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9045" name=""/>
                    <pic:cNvPicPr/>
                  </pic:nvPicPr>
                  <pic:blipFill>
                    <a:blip r:embed="rId13"/>
                    <a:stretch>
                      <a:fillRect/>
                    </a:stretch>
                  </pic:blipFill>
                  <pic:spPr>
                    <a:xfrm>
                      <a:off x="0" y="0"/>
                      <a:ext cx="1890057" cy="1412048"/>
                    </a:xfrm>
                    <a:prstGeom prst="rect">
                      <a:avLst/>
                    </a:prstGeom>
                  </pic:spPr>
                </pic:pic>
              </a:graphicData>
            </a:graphic>
          </wp:inline>
        </w:drawing>
      </w:r>
    </w:p>
    <w:p w14:paraId="7AE2EC4D" w14:textId="77777777" w:rsidR="009E0190" w:rsidRDefault="009E0190" w:rsidP="009E0190">
      <w:pPr>
        <w:spacing w:after="0"/>
        <w:ind w:left="274"/>
      </w:pPr>
    </w:p>
    <w:p w14:paraId="2FA780AF" w14:textId="4ABAA404" w:rsidR="009E0190" w:rsidRDefault="009E0190" w:rsidP="009E0190">
      <w:pPr>
        <w:spacing w:after="0"/>
        <w:ind w:left="274"/>
      </w:pPr>
      <w:r>
        <w:t>Hover the mouse over the last four digits of the serial number to see them.</w:t>
      </w:r>
    </w:p>
    <w:p w14:paraId="714A33D7" w14:textId="77777777" w:rsidR="003039B2" w:rsidRDefault="003039B2">
      <w:pPr>
        <w:rPr>
          <w:sz w:val="52"/>
          <w:szCs w:val="52"/>
        </w:rPr>
      </w:pPr>
      <w:r>
        <w:rPr>
          <w:sz w:val="52"/>
          <w:szCs w:val="52"/>
        </w:rPr>
        <w:br w:type="page"/>
      </w:r>
    </w:p>
    <w:p w14:paraId="5771C941" w14:textId="6037D593" w:rsidR="003039B2" w:rsidRDefault="003039B2" w:rsidP="003039B2">
      <w:pPr>
        <w:pStyle w:val="ListParagraph"/>
        <w:keepNext/>
        <w:numPr>
          <w:ilvl w:val="0"/>
          <w:numId w:val="3"/>
        </w:numPr>
        <w:rPr>
          <w:sz w:val="52"/>
          <w:szCs w:val="52"/>
        </w:rPr>
      </w:pPr>
      <w:r>
        <w:rPr>
          <w:sz w:val="52"/>
          <w:szCs w:val="52"/>
        </w:rPr>
        <w:lastRenderedPageBreak/>
        <w:t>Controls</w:t>
      </w:r>
    </w:p>
    <w:p w14:paraId="3FCC3C6F" w14:textId="5EA1496A" w:rsidR="003039B2" w:rsidRPr="00BD5AE2" w:rsidRDefault="003039B2" w:rsidP="003039B2">
      <w:pPr>
        <w:pStyle w:val="ListParagraph"/>
        <w:numPr>
          <w:ilvl w:val="1"/>
          <w:numId w:val="3"/>
        </w:numPr>
        <w:spacing w:after="0"/>
        <w:ind w:left="850"/>
        <w:rPr>
          <w:b/>
          <w:bCs/>
        </w:rPr>
      </w:pPr>
      <w:r w:rsidRPr="00BD5AE2">
        <w:rPr>
          <w:b/>
          <w:bCs/>
        </w:rPr>
        <w:t>Restart Button</w:t>
      </w:r>
    </w:p>
    <w:p w14:paraId="11B72574" w14:textId="102C18F0" w:rsidR="003039B2" w:rsidRDefault="003039B2" w:rsidP="00BD5AE2">
      <w:pPr>
        <w:spacing w:after="0"/>
        <w:ind w:left="404" w:firstLine="446"/>
      </w:pPr>
      <w:r>
        <w:t xml:space="preserve">Restarts the app.  Used after editing Config.ini to bring in </w:t>
      </w:r>
      <w:r w:rsidR="002D25F1">
        <w:t>your</w:t>
      </w:r>
      <w:r>
        <w:t xml:space="preserve"> changes.</w:t>
      </w:r>
    </w:p>
    <w:p w14:paraId="34488665" w14:textId="77777777" w:rsidR="003039B2" w:rsidRDefault="003039B2" w:rsidP="003039B2">
      <w:pPr>
        <w:spacing w:after="0"/>
        <w:ind w:left="274"/>
      </w:pPr>
    </w:p>
    <w:p w14:paraId="2520260C" w14:textId="7C2029FC" w:rsidR="003039B2" w:rsidRPr="00BD5AE2" w:rsidRDefault="003039B2" w:rsidP="003039B2">
      <w:pPr>
        <w:pStyle w:val="ListParagraph"/>
        <w:numPr>
          <w:ilvl w:val="1"/>
          <w:numId w:val="3"/>
        </w:numPr>
        <w:spacing w:after="0"/>
        <w:ind w:left="850"/>
        <w:rPr>
          <w:b/>
          <w:bCs/>
        </w:rPr>
      </w:pPr>
      <w:r w:rsidRPr="00BD5AE2">
        <w:rPr>
          <w:b/>
          <w:bCs/>
        </w:rPr>
        <w:t>Stations Connected:</w:t>
      </w:r>
    </w:p>
    <w:p w14:paraId="51FA4983" w14:textId="475B3360" w:rsidR="003039B2" w:rsidRDefault="003039B2" w:rsidP="00BD5AE2">
      <w:pPr>
        <w:spacing w:after="0"/>
        <w:ind w:left="850"/>
      </w:pPr>
      <w:r>
        <w:t>Will show the first station found.  In the case of MultiFlex, you can change which station the app is “Bound” to.  In this application, this is not terribly important, but may be needed for future enhancements.</w:t>
      </w:r>
    </w:p>
    <w:p w14:paraId="69C397CB" w14:textId="77777777" w:rsidR="003039B2" w:rsidRDefault="003039B2" w:rsidP="003039B2">
      <w:pPr>
        <w:spacing w:after="0"/>
        <w:ind w:left="274"/>
      </w:pPr>
    </w:p>
    <w:p w14:paraId="7490DD2F" w14:textId="5BCCCF0B" w:rsidR="003039B2" w:rsidRPr="00BD5AE2" w:rsidRDefault="003039B2" w:rsidP="003039B2">
      <w:pPr>
        <w:pStyle w:val="ListParagraph"/>
        <w:numPr>
          <w:ilvl w:val="1"/>
          <w:numId w:val="3"/>
        </w:numPr>
        <w:spacing w:after="0"/>
        <w:ind w:left="850"/>
        <w:rPr>
          <w:b/>
          <w:bCs/>
        </w:rPr>
      </w:pPr>
      <w:r w:rsidRPr="00BD5AE2">
        <w:rPr>
          <w:b/>
          <w:bCs/>
        </w:rPr>
        <w:t>CW Speed:</w:t>
      </w:r>
    </w:p>
    <w:p w14:paraId="5367A552" w14:textId="06C5685D" w:rsidR="003039B2" w:rsidRDefault="003039B2" w:rsidP="00BD5AE2">
      <w:pPr>
        <w:spacing w:after="0"/>
        <w:ind w:left="850"/>
      </w:pPr>
      <w:r>
        <w:t>CW speed of the bound station.</w:t>
      </w:r>
      <w:r w:rsidR="00D8056F">
        <w:t xml:space="preserve">  Can be changed by typing a new speed into the box</w:t>
      </w:r>
      <w:r w:rsidR="002D25F1">
        <w:t>.</w:t>
      </w:r>
      <w:r>
        <w:t xml:space="preserve">  This is a holdover from another project</w:t>
      </w:r>
      <w:r w:rsidR="00D8056F">
        <w:t>, but I left it in here just for fun…</w:t>
      </w:r>
    </w:p>
    <w:p w14:paraId="2B9E5AF0" w14:textId="77777777" w:rsidR="00D8056F" w:rsidRDefault="00D8056F" w:rsidP="003039B2">
      <w:pPr>
        <w:spacing w:after="0"/>
        <w:ind w:left="274"/>
      </w:pPr>
    </w:p>
    <w:p w14:paraId="12BE6A13" w14:textId="63E985BC" w:rsidR="00D8056F" w:rsidRPr="00BD5AE2" w:rsidRDefault="00D8056F" w:rsidP="00D8056F">
      <w:pPr>
        <w:pStyle w:val="ListParagraph"/>
        <w:numPr>
          <w:ilvl w:val="1"/>
          <w:numId w:val="3"/>
        </w:numPr>
        <w:spacing w:after="0"/>
        <w:ind w:left="850"/>
        <w:rPr>
          <w:b/>
          <w:bCs/>
        </w:rPr>
      </w:pPr>
      <w:r w:rsidRPr="00BD5AE2">
        <w:rPr>
          <w:b/>
          <w:bCs/>
        </w:rPr>
        <w:t>Messages:</w:t>
      </w:r>
    </w:p>
    <w:p w14:paraId="28F3D703" w14:textId="5B5B872D" w:rsidR="00D8056F" w:rsidRDefault="00D8056F" w:rsidP="00BF0730">
      <w:pPr>
        <w:spacing w:after="0"/>
        <w:ind w:left="850"/>
      </w:pPr>
      <w:r>
        <w:t>Any error or informational messages will show up here.</w:t>
      </w:r>
      <w:r w:rsidR="00BF0730">
        <w:t xml:space="preserve">  Double click in the Message area to clear the box.</w:t>
      </w:r>
    </w:p>
    <w:p w14:paraId="3109F79C" w14:textId="77777777" w:rsidR="00D8056F" w:rsidRDefault="00D8056F" w:rsidP="00D8056F">
      <w:pPr>
        <w:spacing w:after="0"/>
        <w:ind w:left="274"/>
      </w:pPr>
    </w:p>
    <w:p w14:paraId="264CC97B" w14:textId="50BD537A" w:rsidR="00BD5AE2" w:rsidRPr="00BD5AE2" w:rsidRDefault="00BD5AE2" w:rsidP="00D8056F">
      <w:pPr>
        <w:pStyle w:val="ListParagraph"/>
        <w:numPr>
          <w:ilvl w:val="1"/>
          <w:numId w:val="3"/>
        </w:numPr>
        <w:spacing w:after="0"/>
        <w:ind w:left="850"/>
        <w:rPr>
          <w:b/>
          <w:bCs/>
        </w:rPr>
      </w:pPr>
      <w:r>
        <w:rPr>
          <w:b/>
          <w:bCs/>
        </w:rPr>
        <w:t>O</w:t>
      </w:r>
      <w:r w:rsidRPr="00BD5AE2">
        <w:rPr>
          <w:b/>
          <w:bCs/>
        </w:rPr>
        <w:t>ther fields:</w:t>
      </w:r>
    </w:p>
    <w:p w14:paraId="0C4A8D7F" w14:textId="5BF6CE14" w:rsidR="00D8056F" w:rsidRDefault="00D8056F" w:rsidP="00BD5AE2">
      <w:pPr>
        <w:spacing w:after="0"/>
        <w:ind w:left="850"/>
      </w:pPr>
      <w:r>
        <w:t>All other fields are purely informational.</w:t>
      </w:r>
      <w:r w:rsidR="002D25F1">
        <w:t xml:space="preserve">  Click on the </w:t>
      </w:r>
      <w:r w:rsidR="002D25F1" w:rsidRPr="00BD5AE2">
        <w:rPr>
          <w:b/>
          <w:bCs/>
        </w:rPr>
        <w:t>PA Temp:</w:t>
      </w:r>
      <w:r w:rsidR="002D25F1">
        <w:t xml:space="preserve"> field to toggle between Celsius and Fahrenheit.</w:t>
      </w:r>
    </w:p>
    <w:p w14:paraId="78AC4AFB" w14:textId="77777777" w:rsidR="00D8056F" w:rsidRDefault="00D8056F" w:rsidP="00D8056F">
      <w:pPr>
        <w:spacing w:after="0"/>
        <w:ind w:left="274"/>
      </w:pPr>
    </w:p>
    <w:p w14:paraId="03B12D9B" w14:textId="77777777" w:rsidR="00D8056F" w:rsidRDefault="00D8056F" w:rsidP="003039B2">
      <w:pPr>
        <w:spacing w:after="0"/>
        <w:ind w:left="274"/>
      </w:pPr>
    </w:p>
    <w:p w14:paraId="039E2435" w14:textId="77777777" w:rsidR="003039B2" w:rsidRDefault="003039B2" w:rsidP="003039B2">
      <w:pPr>
        <w:spacing w:after="0"/>
        <w:ind w:left="274"/>
      </w:pPr>
    </w:p>
    <w:p w14:paraId="512575AC" w14:textId="77777777" w:rsidR="003039B2" w:rsidRDefault="003039B2" w:rsidP="003039B2">
      <w:pPr>
        <w:spacing w:after="0"/>
        <w:ind w:left="274"/>
      </w:pPr>
    </w:p>
    <w:p w14:paraId="549DC66B" w14:textId="77777777" w:rsidR="003039B2" w:rsidRDefault="003039B2" w:rsidP="003039B2">
      <w:pPr>
        <w:pStyle w:val="ListParagraph"/>
        <w:keepNext/>
        <w:ind w:left="432"/>
        <w:rPr>
          <w:sz w:val="52"/>
          <w:szCs w:val="52"/>
        </w:rPr>
      </w:pPr>
    </w:p>
    <w:p w14:paraId="28F3CB0D" w14:textId="77777777" w:rsidR="009E0190" w:rsidRPr="00D873F8" w:rsidRDefault="009E0190" w:rsidP="009E0190">
      <w:pPr>
        <w:spacing w:after="0"/>
      </w:pPr>
    </w:p>
    <w:p w14:paraId="6BD5468F" w14:textId="3D5225E9" w:rsidR="007B00C4" w:rsidRPr="006735EF" w:rsidRDefault="007B00C4" w:rsidP="00E97F6D">
      <w:pPr>
        <w:spacing w:after="0"/>
        <w:ind w:left="720"/>
        <w:rPr>
          <w:sz w:val="52"/>
          <w:szCs w:val="52"/>
        </w:rPr>
      </w:pPr>
      <w:r w:rsidRPr="006735EF">
        <w:rPr>
          <w:sz w:val="52"/>
          <w:szCs w:val="52"/>
        </w:rPr>
        <w:br w:type="page"/>
      </w:r>
    </w:p>
    <w:p w14:paraId="25850F78" w14:textId="270AFE94" w:rsidR="00F164E4" w:rsidRDefault="00F164E4" w:rsidP="00CE155C">
      <w:pPr>
        <w:pStyle w:val="ListParagraph"/>
        <w:numPr>
          <w:ilvl w:val="0"/>
          <w:numId w:val="3"/>
        </w:numPr>
        <w:rPr>
          <w:sz w:val="52"/>
          <w:szCs w:val="52"/>
        </w:rPr>
      </w:pPr>
      <w:bookmarkStart w:id="0" w:name="Configuration_File"/>
      <w:r>
        <w:rPr>
          <w:sz w:val="52"/>
          <w:szCs w:val="52"/>
        </w:rPr>
        <w:lastRenderedPageBreak/>
        <w:t>Configuration File</w:t>
      </w:r>
    </w:p>
    <w:bookmarkEnd w:id="0"/>
    <w:p w14:paraId="5E7FCBEB" w14:textId="588E0008" w:rsidR="00F164E4" w:rsidRPr="00BD5AE2" w:rsidRDefault="001A5306" w:rsidP="00CE155C">
      <w:pPr>
        <w:pStyle w:val="ListParagraph"/>
        <w:numPr>
          <w:ilvl w:val="1"/>
          <w:numId w:val="3"/>
        </w:numPr>
        <w:spacing w:after="240"/>
        <w:rPr>
          <w:b/>
          <w:bCs/>
        </w:rPr>
      </w:pPr>
      <w:r w:rsidRPr="00BD5AE2">
        <w:rPr>
          <w:b/>
          <w:bCs/>
        </w:rPr>
        <w:t>Config.ini</w:t>
      </w:r>
    </w:p>
    <w:p w14:paraId="2786C637" w14:textId="665F7005" w:rsidR="00F164E4" w:rsidRDefault="004A713A" w:rsidP="00BD5AE2">
      <w:pPr>
        <w:spacing w:after="240"/>
        <w:ind w:left="576"/>
      </w:pPr>
      <w:r>
        <w:t xml:space="preserve">The </w:t>
      </w:r>
      <w:r w:rsidR="006F4E13" w:rsidRPr="004A713A">
        <w:rPr>
          <w:b/>
          <w:bCs/>
        </w:rPr>
        <w:t xml:space="preserve">Config.ini </w:t>
      </w:r>
      <w:r w:rsidRPr="004A713A">
        <w:t>file</w:t>
      </w:r>
      <w:r>
        <w:t xml:space="preserve"> </w:t>
      </w:r>
      <w:r w:rsidR="005A1238">
        <w:t xml:space="preserve">provides a way to customize the functionality and </w:t>
      </w:r>
      <w:r w:rsidR="006F4E13">
        <w:t xml:space="preserve">must be </w:t>
      </w:r>
      <w:r w:rsidR="00B621B3">
        <w:t xml:space="preserve">in the </w:t>
      </w:r>
      <w:r w:rsidR="00B621B3" w:rsidRPr="00CA2697">
        <w:rPr>
          <w:b/>
          <w:bCs/>
        </w:rPr>
        <w:t>C:\KD0RC\FlexRepeaterSpots</w:t>
      </w:r>
      <w:r w:rsidR="00B621B3">
        <w:t xml:space="preserve"> directory</w:t>
      </w:r>
      <w:r w:rsidR="006F4E13">
        <w:t xml:space="preserve"> and named exactly like this to work.  </w:t>
      </w:r>
      <w:r w:rsidR="00DA3239">
        <w:t>This directory will be set up automagically the first time that the app is run.</w:t>
      </w:r>
    </w:p>
    <w:p w14:paraId="6297EC8E" w14:textId="5AA40E2B" w:rsidR="006F4E13" w:rsidRPr="00BD5AE2" w:rsidRDefault="005A1238" w:rsidP="00CE155C">
      <w:pPr>
        <w:pStyle w:val="ListParagraph"/>
        <w:numPr>
          <w:ilvl w:val="1"/>
          <w:numId w:val="3"/>
        </w:numPr>
        <w:spacing w:after="240"/>
        <w:rPr>
          <w:b/>
          <w:bCs/>
        </w:rPr>
      </w:pPr>
      <w:r w:rsidRPr="00BD5AE2">
        <w:rPr>
          <w:b/>
          <w:bCs/>
        </w:rPr>
        <w:t>Editing</w:t>
      </w:r>
      <w:r w:rsidR="006F4E13" w:rsidRPr="00BD5AE2">
        <w:rPr>
          <w:b/>
          <w:bCs/>
        </w:rPr>
        <w:t xml:space="preserve"> Config.ini</w:t>
      </w:r>
    </w:p>
    <w:p w14:paraId="3A275F78" w14:textId="33012E39" w:rsidR="006F4E13" w:rsidRDefault="006F4E13" w:rsidP="00BD5AE2">
      <w:pPr>
        <w:spacing w:after="240"/>
        <w:ind w:left="576"/>
      </w:pPr>
      <w:r>
        <w:t>This file can be edited in any text editor like Windows Notepad.  Lines need to end in CR (0xA) or CRLF (0xA 0xD)</w:t>
      </w:r>
      <w:r w:rsidR="005A1238">
        <w:t xml:space="preserve"> for the file to function correctly</w:t>
      </w:r>
      <w:r w:rsidR="00AF3771">
        <w:t xml:space="preserve">. </w:t>
      </w:r>
      <w:r w:rsidR="005A1238">
        <w:t xml:space="preserve"> Notepad takes care of this automatically</w:t>
      </w:r>
      <w:r w:rsidR="004A713A">
        <w:t>, so it is a good choice to use</w:t>
      </w:r>
      <w:r>
        <w:t>.</w:t>
      </w:r>
    </w:p>
    <w:p w14:paraId="4A895FE6" w14:textId="3F9E3CB6" w:rsidR="00AF3771" w:rsidRPr="00BD5AE2" w:rsidRDefault="00AF3771" w:rsidP="00CE155C">
      <w:pPr>
        <w:pStyle w:val="ListParagraph"/>
        <w:numPr>
          <w:ilvl w:val="1"/>
          <w:numId w:val="3"/>
        </w:numPr>
        <w:spacing w:after="240"/>
        <w:rPr>
          <w:b/>
          <w:bCs/>
        </w:rPr>
      </w:pPr>
      <w:r w:rsidRPr="00BD5AE2">
        <w:rPr>
          <w:b/>
          <w:bCs/>
        </w:rPr>
        <w:t>Configuration settings and defaults</w:t>
      </w:r>
    </w:p>
    <w:p w14:paraId="348BD5DA" w14:textId="78D2F570" w:rsidR="00AF3771" w:rsidRDefault="00AF3771" w:rsidP="00CE155C">
      <w:pPr>
        <w:pStyle w:val="ListParagraph"/>
        <w:numPr>
          <w:ilvl w:val="2"/>
          <w:numId w:val="3"/>
        </w:numPr>
        <w:spacing w:after="0"/>
      </w:pPr>
      <w:r>
        <w:t>Comments</w:t>
      </w:r>
    </w:p>
    <w:p w14:paraId="21163FA5" w14:textId="43AE56F9" w:rsidR="00AF3771" w:rsidRDefault="00AF3771" w:rsidP="00416FAC">
      <w:pPr>
        <w:spacing w:after="240"/>
        <w:ind w:left="720"/>
      </w:pPr>
      <w:r>
        <w:t>Comments are preceded with a semicolon “;</w:t>
      </w:r>
      <w:proofErr w:type="gramStart"/>
      <w:r>
        <w:t>”.</w:t>
      </w:r>
      <w:proofErr w:type="gramEnd"/>
      <w:r>
        <w:t xml:space="preserve">  A comment can start at the beginning of a line, in which case the whole line is ignored, even if it contains otherwise legal configuration settings.</w:t>
      </w:r>
      <w:r w:rsidR="00416FAC">
        <w:t xml:space="preserve">  </w:t>
      </w:r>
      <w:r>
        <w:t>Comments in the body of a line cause the rest of the line to be ignored.</w:t>
      </w:r>
    </w:p>
    <w:p w14:paraId="2BC6F2CA" w14:textId="182FC2E9" w:rsidR="00AF3771" w:rsidRDefault="00AF3771" w:rsidP="00AF3771">
      <w:pPr>
        <w:spacing w:after="0"/>
        <w:ind w:left="720"/>
      </w:pPr>
      <w:r>
        <w:t>For example</w:t>
      </w:r>
      <w:r w:rsidR="004A713A">
        <w:t>, this line is ignored</w:t>
      </w:r>
      <w:r w:rsidR="00C92ED7">
        <w:t xml:space="preserve"> because of the leading semicolon:</w:t>
      </w:r>
      <w:r w:rsidR="004A713A">
        <w:t xml:space="preserve"> </w:t>
      </w:r>
    </w:p>
    <w:p w14:paraId="3F2E32F5" w14:textId="2BA80193" w:rsidR="00AF3771" w:rsidRDefault="00B621B3" w:rsidP="00AF3771">
      <w:pPr>
        <w:spacing w:after="240"/>
        <w:ind w:left="720"/>
      </w:pPr>
      <w:proofErr w:type="gramStart"/>
      <w:r w:rsidRPr="00B621B3">
        <w:t>;OOB</w:t>
      </w:r>
      <w:proofErr w:type="gramEnd"/>
      <w:r w:rsidRPr="00B621B3">
        <w:t>: ON</w:t>
      </w:r>
      <w:r>
        <w:t xml:space="preserve">  ; Turns on or off default Out Of Band functionality</w:t>
      </w:r>
    </w:p>
    <w:p w14:paraId="11306560" w14:textId="3726A888" w:rsidR="00C92ED7" w:rsidRDefault="00C92ED7" w:rsidP="00ED31BB">
      <w:pPr>
        <w:spacing w:after="240"/>
        <w:ind w:left="720"/>
      </w:pPr>
      <w:r>
        <w:t>If the leading semicolon is removed, the “</w:t>
      </w:r>
      <w:r w:rsidR="00B621B3">
        <w:t>OOB: ON</w:t>
      </w:r>
      <w:r>
        <w:t xml:space="preserve">” configuration will be applied and everything from the second semicolon to the end of the line will be ignored.  </w:t>
      </w:r>
    </w:p>
    <w:p w14:paraId="39AD06E7" w14:textId="4A1A46ED" w:rsidR="00416FAC" w:rsidRDefault="00416FAC" w:rsidP="00CE155C">
      <w:pPr>
        <w:pStyle w:val="ListParagraph"/>
        <w:numPr>
          <w:ilvl w:val="2"/>
          <w:numId w:val="3"/>
        </w:numPr>
        <w:spacing w:after="0"/>
      </w:pPr>
      <w:r>
        <w:t>MyLicense:</w:t>
      </w:r>
    </w:p>
    <w:p w14:paraId="131DB866" w14:textId="6FD90ABC" w:rsidR="000901D4" w:rsidRDefault="00A40C9B" w:rsidP="000901D4">
      <w:pPr>
        <w:spacing w:after="240"/>
        <w:ind w:left="720"/>
      </w:pPr>
      <w:r>
        <w:t xml:space="preserve">Must match one of the </w:t>
      </w:r>
      <w:r w:rsidR="00B621B3">
        <w:t>six</w:t>
      </w:r>
      <w:r>
        <w:t xml:space="preserve"> license classes defined (</w:t>
      </w:r>
      <w:r w:rsidR="00B621B3" w:rsidRPr="00B621B3">
        <w:t>Extra, Advanced, General, Technician, Tech, Novice</w:t>
      </w:r>
      <w:r w:rsidR="00327926">
        <w:t xml:space="preserve">).  </w:t>
      </w:r>
      <w:r w:rsidR="000901D4">
        <w:t>Used to determine in band operation</w:t>
      </w:r>
      <w:r w:rsidR="00B621B3">
        <w:t xml:space="preserve"> for OOB functionality</w:t>
      </w:r>
      <w:r w:rsidR="00E10981">
        <w:t xml:space="preserve">.  </w:t>
      </w:r>
    </w:p>
    <w:p w14:paraId="466830A6" w14:textId="4D70708E" w:rsidR="002E041C" w:rsidRDefault="00B621B3" w:rsidP="00CE155C">
      <w:pPr>
        <w:pStyle w:val="ListParagraph"/>
        <w:numPr>
          <w:ilvl w:val="2"/>
          <w:numId w:val="3"/>
        </w:numPr>
        <w:spacing w:after="0"/>
      </w:pPr>
      <w:r w:rsidRPr="00B621B3">
        <w:t>SpotMem</w:t>
      </w:r>
      <w:r w:rsidR="002E041C" w:rsidRPr="002E041C">
        <w:t>:</w:t>
      </w:r>
    </w:p>
    <w:p w14:paraId="2187891B" w14:textId="196D88D1" w:rsidR="002E041C" w:rsidRDefault="00B621B3" w:rsidP="002E041C">
      <w:pPr>
        <w:spacing w:after="240"/>
        <w:ind w:left="720"/>
      </w:pPr>
      <w:r>
        <w:t>ON or OFF</w:t>
      </w:r>
      <w:r w:rsidR="00156730">
        <w:t>.</w:t>
      </w:r>
      <w:r>
        <w:t xml:space="preserve">  If ON, the Flex memories are read and turned into spots.  For FM memories, the repeater options will be applied.</w:t>
      </w:r>
      <w:r w:rsidR="00755255">
        <w:t xml:space="preserve">  If OFF, the memories will work normally, but no spots will be generated for them.</w:t>
      </w:r>
      <w:r w:rsidR="00156730">
        <w:t xml:space="preserve">  </w:t>
      </w:r>
      <w:r w:rsidR="002E041C">
        <w:t xml:space="preserve">Default is </w:t>
      </w:r>
      <w:r>
        <w:t>OFF</w:t>
      </w:r>
      <w:r w:rsidR="002E041C">
        <w:t>.</w:t>
      </w:r>
    </w:p>
    <w:p w14:paraId="7B325170" w14:textId="1FEAA958" w:rsidR="00416FAC" w:rsidRDefault="00755255" w:rsidP="00CE155C">
      <w:pPr>
        <w:pStyle w:val="ListParagraph"/>
        <w:numPr>
          <w:ilvl w:val="2"/>
          <w:numId w:val="3"/>
        </w:numPr>
        <w:spacing w:after="0"/>
      </w:pPr>
      <w:r w:rsidRPr="00755255">
        <w:t>SpotColor</w:t>
      </w:r>
      <w:r w:rsidR="00416FAC">
        <w:t>:</w:t>
      </w:r>
    </w:p>
    <w:p w14:paraId="065F7CB6" w14:textId="2AC26899" w:rsidR="00E10981" w:rsidRDefault="00755255" w:rsidP="00E10981">
      <w:pPr>
        <w:spacing w:after="240"/>
        <w:ind w:left="720"/>
      </w:pPr>
      <w:r>
        <w:t>Default text color to use for spots.  This will have no effect on DX spots.  Color names can be found at this link:</w:t>
      </w:r>
      <w:r w:rsidRPr="00755255">
        <w:rPr>
          <w:sz w:val="18"/>
          <w:szCs w:val="18"/>
        </w:rPr>
        <w:t xml:space="preserve"> </w:t>
      </w:r>
      <w:hyperlink r:id="rId14" w:history="1">
        <w:r w:rsidRPr="00755255">
          <w:rPr>
            <w:rStyle w:val="Hyperlink"/>
            <w:rFonts w:ascii="Open Sans" w:hAnsi="Open Sans" w:cs="Open Sans"/>
            <w:color w:val="026496"/>
            <w:sz w:val="18"/>
            <w:szCs w:val="18"/>
            <w:bdr w:val="none" w:sz="0" w:space="0" w:color="auto" w:frame="1"/>
            <w:shd w:val="clear" w:color="auto" w:fill="FFFFFF"/>
          </w:rPr>
          <w:t>Colors Class (</w:t>
        </w:r>
        <w:proofErr w:type="spellStart"/>
        <w:r w:rsidRPr="00755255">
          <w:rPr>
            <w:rStyle w:val="Hyperlink"/>
            <w:rFonts w:ascii="Open Sans" w:hAnsi="Open Sans" w:cs="Open Sans"/>
            <w:color w:val="026496"/>
            <w:sz w:val="18"/>
            <w:szCs w:val="18"/>
            <w:bdr w:val="none" w:sz="0" w:space="0" w:color="auto" w:frame="1"/>
            <w:shd w:val="clear" w:color="auto" w:fill="FFFFFF"/>
          </w:rPr>
          <w:t>System.Windows.Media</w:t>
        </w:r>
        <w:proofErr w:type="spellEnd"/>
        <w:r w:rsidRPr="00755255">
          <w:rPr>
            <w:rStyle w:val="Hyperlink"/>
            <w:rFonts w:ascii="Open Sans" w:hAnsi="Open Sans" w:cs="Open Sans"/>
            <w:color w:val="026496"/>
            <w:sz w:val="18"/>
            <w:szCs w:val="18"/>
            <w:bdr w:val="none" w:sz="0" w:space="0" w:color="auto" w:frame="1"/>
            <w:shd w:val="clear" w:color="auto" w:fill="FFFFFF"/>
          </w:rPr>
          <w:t>) | Microsoft Learn</w:t>
        </w:r>
      </w:hyperlink>
      <w:r>
        <w:rPr>
          <w:sz w:val="18"/>
          <w:szCs w:val="18"/>
        </w:rPr>
        <w:t xml:space="preserve"> </w:t>
      </w:r>
      <w:r>
        <w:t xml:space="preserve">  Default is Yellow.</w:t>
      </w:r>
    </w:p>
    <w:p w14:paraId="3006C499" w14:textId="3D91B791" w:rsidR="00416FAC" w:rsidRDefault="00755255" w:rsidP="00CE155C">
      <w:pPr>
        <w:pStyle w:val="ListParagraph"/>
        <w:keepNext/>
        <w:numPr>
          <w:ilvl w:val="2"/>
          <w:numId w:val="3"/>
        </w:numPr>
        <w:spacing w:after="0"/>
      </w:pPr>
      <w:r w:rsidRPr="00755255">
        <w:t>SpotBackColor</w:t>
      </w:r>
      <w:r w:rsidR="00416FAC">
        <w:t>:</w:t>
      </w:r>
    </w:p>
    <w:p w14:paraId="3C3FF083" w14:textId="37F8D89B" w:rsidR="00E10981" w:rsidRDefault="00755255" w:rsidP="00E10981">
      <w:pPr>
        <w:spacing w:after="240"/>
        <w:ind w:left="720"/>
      </w:pPr>
      <w:r>
        <w:t>Default background color to use for spots.</w:t>
      </w:r>
      <w:r w:rsidR="00C92ED7">
        <w:t xml:space="preserve">  </w:t>
      </w:r>
      <w:r>
        <w:t>This will have no effect on DX spots.  Color names are the same as for SpotColor.  Default is Transparent.</w:t>
      </w:r>
    </w:p>
    <w:p w14:paraId="0AADB994" w14:textId="10D58E5C" w:rsidR="00927391" w:rsidRDefault="00927391" w:rsidP="00927391">
      <w:pPr>
        <w:pStyle w:val="ListParagraph"/>
        <w:numPr>
          <w:ilvl w:val="2"/>
          <w:numId w:val="3"/>
        </w:numPr>
        <w:spacing w:after="0"/>
      </w:pPr>
      <w:r w:rsidRPr="00755255">
        <w:t>Spot</w:t>
      </w:r>
      <w:r>
        <w:t>Mem</w:t>
      </w:r>
      <w:r w:rsidRPr="00755255">
        <w:t>Color</w:t>
      </w:r>
      <w:r>
        <w:t>:</w:t>
      </w:r>
    </w:p>
    <w:p w14:paraId="45B51CAF" w14:textId="6D2D8BD1" w:rsidR="00927391" w:rsidRDefault="00927391" w:rsidP="00927391">
      <w:pPr>
        <w:spacing w:after="240"/>
        <w:ind w:left="720"/>
      </w:pPr>
      <w:r>
        <w:t>Default text color to use for memory spots.  This will have no effect on DX spots.  Color names can be found at this link:</w:t>
      </w:r>
      <w:r w:rsidRPr="00755255">
        <w:rPr>
          <w:sz w:val="18"/>
          <w:szCs w:val="18"/>
        </w:rPr>
        <w:t xml:space="preserve"> </w:t>
      </w:r>
      <w:hyperlink r:id="rId15" w:history="1">
        <w:r w:rsidRPr="00755255">
          <w:rPr>
            <w:rStyle w:val="Hyperlink"/>
            <w:rFonts w:ascii="Open Sans" w:hAnsi="Open Sans" w:cs="Open Sans"/>
            <w:color w:val="026496"/>
            <w:sz w:val="18"/>
            <w:szCs w:val="18"/>
            <w:bdr w:val="none" w:sz="0" w:space="0" w:color="auto" w:frame="1"/>
            <w:shd w:val="clear" w:color="auto" w:fill="FFFFFF"/>
          </w:rPr>
          <w:t>Colors Class (</w:t>
        </w:r>
        <w:proofErr w:type="spellStart"/>
        <w:r w:rsidRPr="00755255">
          <w:rPr>
            <w:rStyle w:val="Hyperlink"/>
            <w:rFonts w:ascii="Open Sans" w:hAnsi="Open Sans" w:cs="Open Sans"/>
            <w:color w:val="026496"/>
            <w:sz w:val="18"/>
            <w:szCs w:val="18"/>
            <w:bdr w:val="none" w:sz="0" w:space="0" w:color="auto" w:frame="1"/>
            <w:shd w:val="clear" w:color="auto" w:fill="FFFFFF"/>
          </w:rPr>
          <w:t>System.Windows.Media</w:t>
        </w:r>
        <w:proofErr w:type="spellEnd"/>
        <w:r w:rsidRPr="00755255">
          <w:rPr>
            <w:rStyle w:val="Hyperlink"/>
            <w:rFonts w:ascii="Open Sans" w:hAnsi="Open Sans" w:cs="Open Sans"/>
            <w:color w:val="026496"/>
            <w:sz w:val="18"/>
            <w:szCs w:val="18"/>
            <w:bdr w:val="none" w:sz="0" w:space="0" w:color="auto" w:frame="1"/>
            <w:shd w:val="clear" w:color="auto" w:fill="FFFFFF"/>
          </w:rPr>
          <w:t>) | Microsoft Learn</w:t>
        </w:r>
      </w:hyperlink>
      <w:r>
        <w:rPr>
          <w:sz w:val="18"/>
          <w:szCs w:val="18"/>
        </w:rPr>
        <w:t xml:space="preserve"> </w:t>
      </w:r>
      <w:r>
        <w:t xml:space="preserve">  Default is Yellow.</w:t>
      </w:r>
    </w:p>
    <w:p w14:paraId="501A4F13" w14:textId="7C75442D" w:rsidR="00927391" w:rsidRDefault="00927391" w:rsidP="00927391">
      <w:pPr>
        <w:pStyle w:val="ListParagraph"/>
        <w:keepNext/>
        <w:numPr>
          <w:ilvl w:val="2"/>
          <w:numId w:val="3"/>
        </w:numPr>
        <w:spacing w:after="0"/>
      </w:pPr>
      <w:proofErr w:type="spellStart"/>
      <w:r w:rsidRPr="00755255">
        <w:lastRenderedPageBreak/>
        <w:t>Spot</w:t>
      </w:r>
      <w:r>
        <w:t>Mem</w:t>
      </w:r>
      <w:r w:rsidRPr="00755255">
        <w:t>BackColor</w:t>
      </w:r>
      <w:proofErr w:type="spellEnd"/>
      <w:r>
        <w:t>:</w:t>
      </w:r>
    </w:p>
    <w:p w14:paraId="74200005" w14:textId="5DD1D560" w:rsidR="00927391" w:rsidRDefault="00927391" w:rsidP="00927391">
      <w:pPr>
        <w:spacing w:after="240"/>
        <w:ind w:left="720"/>
      </w:pPr>
      <w:r>
        <w:t>Default background color to use for memory spots.  This will have no effect on DX spots.  Color names are the same as for SpotColor.  Default is Transparent.</w:t>
      </w:r>
    </w:p>
    <w:p w14:paraId="53190A22" w14:textId="53759689" w:rsidR="00F251F6" w:rsidRDefault="00755255" w:rsidP="00CE155C">
      <w:pPr>
        <w:pStyle w:val="ListParagraph"/>
        <w:keepNext/>
        <w:numPr>
          <w:ilvl w:val="2"/>
          <w:numId w:val="3"/>
        </w:numPr>
        <w:spacing w:after="0"/>
      </w:pPr>
      <w:r>
        <w:t>Spot</w:t>
      </w:r>
      <w:r w:rsidR="00F251F6">
        <w:t>:</w:t>
      </w:r>
    </w:p>
    <w:p w14:paraId="0EFB2076" w14:textId="52FBB5FF" w:rsidR="00F251F6" w:rsidRDefault="00755255" w:rsidP="00755255">
      <w:pPr>
        <w:spacing w:after="0"/>
        <w:ind w:left="720"/>
      </w:pPr>
      <w:r>
        <w:t>Parameters:</w:t>
      </w:r>
    </w:p>
    <w:p w14:paraId="1B19C6CB" w14:textId="78456FCE" w:rsidR="00755255" w:rsidRDefault="00755255" w:rsidP="00755255">
      <w:pPr>
        <w:pStyle w:val="ListParagraph"/>
        <w:numPr>
          <w:ilvl w:val="0"/>
          <w:numId w:val="15"/>
        </w:numPr>
        <w:spacing w:after="240"/>
      </w:pPr>
      <w:r>
        <w:t>Freq</w:t>
      </w:r>
      <w:proofErr w:type="gramStart"/>
      <w:r>
        <w:t>=  Frequency</w:t>
      </w:r>
      <w:proofErr w:type="gramEnd"/>
      <w:r>
        <w:t xml:space="preserve"> in MHz.  Ex: </w:t>
      </w:r>
      <w:proofErr w:type="spellStart"/>
      <w:r>
        <w:t>freq</w:t>
      </w:r>
      <w:proofErr w:type="spellEnd"/>
      <w:r>
        <w:t>=14.329</w:t>
      </w:r>
      <w:r w:rsidR="007D7788">
        <w:t>.  Required.</w:t>
      </w:r>
    </w:p>
    <w:p w14:paraId="7ECEE3F7" w14:textId="0292F910" w:rsidR="007D7788" w:rsidRDefault="007D7788" w:rsidP="00755255">
      <w:pPr>
        <w:pStyle w:val="ListParagraph"/>
        <w:numPr>
          <w:ilvl w:val="0"/>
          <w:numId w:val="15"/>
        </w:numPr>
        <w:spacing w:after="240"/>
      </w:pPr>
      <w:r>
        <w:t xml:space="preserve">Name= 16 characters, no embedded spaces.  Ex: </w:t>
      </w:r>
      <w:proofErr w:type="spellStart"/>
      <w:r>
        <w:t>Sunday_Flex_Net</w:t>
      </w:r>
      <w:proofErr w:type="spellEnd"/>
      <w:r>
        <w:t>.  Required.</w:t>
      </w:r>
    </w:p>
    <w:p w14:paraId="702AB602" w14:textId="53AD17BC" w:rsidR="007D7788" w:rsidRDefault="007D7788" w:rsidP="00755255">
      <w:pPr>
        <w:pStyle w:val="ListParagraph"/>
        <w:numPr>
          <w:ilvl w:val="0"/>
          <w:numId w:val="15"/>
        </w:numPr>
        <w:spacing w:after="240"/>
      </w:pPr>
      <w:r>
        <w:t>Mode= Any mode supported by Flex (LSB, USB, AM, CW, DIGL, DIGU, SAM, FM, NFM, DFM, RTTY).  Optional.</w:t>
      </w:r>
    </w:p>
    <w:p w14:paraId="38C1AABA" w14:textId="3F1B9BE6" w:rsidR="007D7788" w:rsidRDefault="007D7788" w:rsidP="00755255">
      <w:pPr>
        <w:pStyle w:val="ListParagraph"/>
        <w:numPr>
          <w:ilvl w:val="0"/>
          <w:numId w:val="15"/>
        </w:numPr>
        <w:spacing w:after="240"/>
      </w:pPr>
      <w:r>
        <w:t>Offset= Repeater offset in MHz.  Ex: .600.  Optional.</w:t>
      </w:r>
    </w:p>
    <w:p w14:paraId="421C88D7" w14:textId="5C41FC19" w:rsidR="007D7788" w:rsidRDefault="007D7788" w:rsidP="00755255">
      <w:pPr>
        <w:pStyle w:val="ListParagraph"/>
        <w:numPr>
          <w:ilvl w:val="0"/>
          <w:numId w:val="15"/>
        </w:numPr>
        <w:spacing w:after="240"/>
      </w:pPr>
      <w:r>
        <w:t>Repeater= Repeater offset direction.  Up, Down, Simplex, +, -, S.  Optional.</w:t>
      </w:r>
    </w:p>
    <w:p w14:paraId="2D5FA82C" w14:textId="6CE19739" w:rsidR="007D7788" w:rsidRDefault="007D7788" w:rsidP="00755255">
      <w:pPr>
        <w:pStyle w:val="ListParagraph"/>
        <w:numPr>
          <w:ilvl w:val="0"/>
          <w:numId w:val="15"/>
        </w:numPr>
        <w:spacing w:after="240"/>
      </w:pPr>
      <w:proofErr w:type="spellStart"/>
      <w:r>
        <w:t>Tone_mode</w:t>
      </w:r>
      <w:proofErr w:type="spellEnd"/>
      <w:r>
        <w:t>= Transmitted CTCSS tone on or off.  CTCSS_TX, OFF</w:t>
      </w:r>
      <w:r w:rsidR="002666AF">
        <w:t>.  Optional.</w:t>
      </w:r>
    </w:p>
    <w:p w14:paraId="3762019E" w14:textId="4CE37C75" w:rsidR="007D7788" w:rsidRDefault="007D7788" w:rsidP="00755255">
      <w:pPr>
        <w:pStyle w:val="ListParagraph"/>
        <w:numPr>
          <w:ilvl w:val="0"/>
          <w:numId w:val="15"/>
        </w:numPr>
        <w:spacing w:after="240"/>
      </w:pPr>
      <w:proofErr w:type="spellStart"/>
      <w:r>
        <w:t>Tone_val</w:t>
      </w:r>
      <w:proofErr w:type="spellEnd"/>
      <w:r>
        <w:t>=</w:t>
      </w:r>
      <w:r w:rsidR="002666AF">
        <w:t xml:space="preserve"> CTCSS tone to be used when transmitting.  Must use Flex tones exactly as seen in the dropdown box under OPT in the flag.  Ex: 103.5.  Optional.</w:t>
      </w:r>
    </w:p>
    <w:p w14:paraId="1493CA08" w14:textId="3DC2D65E" w:rsidR="007D7788" w:rsidRDefault="007D7788" w:rsidP="00755255">
      <w:pPr>
        <w:pStyle w:val="ListParagraph"/>
        <w:numPr>
          <w:ilvl w:val="0"/>
          <w:numId w:val="15"/>
        </w:numPr>
        <w:spacing w:after="240"/>
      </w:pPr>
      <w:r>
        <w:t>Squelch=</w:t>
      </w:r>
      <w:r w:rsidR="002666AF">
        <w:t xml:space="preserve"> On or OFF. Optional.</w:t>
      </w:r>
    </w:p>
    <w:p w14:paraId="3F110FA9" w14:textId="08AA688F" w:rsidR="007D7788" w:rsidRDefault="007D7788" w:rsidP="00755255">
      <w:pPr>
        <w:pStyle w:val="ListParagraph"/>
        <w:numPr>
          <w:ilvl w:val="0"/>
          <w:numId w:val="15"/>
        </w:numPr>
        <w:spacing w:after="240"/>
      </w:pPr>
      <w:proofErr w:type="spellStart"/>
      <w:r>
        <w:t>Squelch_lvl</w:t>
      </w:r>
      <w:proofErr w:type="spellEnd"/>
      <w:r>
        <w:t>=</w:t>
      </w:r>
      <w:r w:rsidR="002666AF">
        <w:t xml:space="preserve"> 0 – 100. Optional</w:t>
      </w:r>
    </w:p>
    <w:p w14:paraId="61FA5065" w14:textId="77777777" w:rsidR="007D7788" w:rsidRDefault="007D7788" w:rsidP="00AC7D2B">
      <w:pPr>
        <w:spacing w:after="0"/>
      </w:pPr>
    </w:p>
    <w:p w14:paraId="72C3ECC2" w14:textId="573DA4C1" w:rsidR="00A86A43" w:rsidRDefault="002666AF" w:rsidP="00CE155C">
      <w:pPr>
        <w:pStyle w:val="ListParagraph"/>
        <w:keepNext/>
        <w:numPr>
          <w:ilvl w:val="2"/>
          <w:numId w:val="3"/>
        </w:numPr>
        <w:spacing w:after="0"/>
      </w:pPr>
      <w:r>
        <w:t>OOB</w:t>
      </w:r>
      <w:r w:rsidR="00A86A43">
        <w:t>:</w:t>
      </w:r>
    </w:p>
    <w:p w14:paraId="488E112A" w14:textId="72E65A66" w:rsidR="00E03014" w:rsidRDefault="00C56187" w:rsidP="005E6C8F">
      <w:pPr>
        <w:spacing w:after="240"/>
        <w:ind w:left="720"/>
      </w:pPr>
      <w:r>
        <w:t>Values are ON or OFF.  Used to send a spot to the SmartSDR screen (requires spots to be enabled</w:t>
      </w:r>
      <w:r w:rsidR="00CF193E">
        <w:t xml:space="preserve"> in SSDR</w:t>
      </w:r>
      <w:r>
        <w:t xml:space="preserve">) indicating out of band for the MyLicense class.  </w:t>
      </w:r>
    </w:p>
    <w:p w14:paraId="419FCBB1" w14:textId="77777777" w:rsidR="001E01BD" w:rsidRDefault="002F2ECC" w:rsidP="001E01BD">
      <w:pPr>
        <w:spacing w:after="240"/>
        <w:ind w:left="720"/>
      </w:pPr>
      <w:r>
        <w:t xml:space="preserve">Only used for slice with TX on.  </w:t>
      </w:r>
      <w:r w:rsidR="00C56187">
        <w:t>Default is O</w:t>
      </w:r>
      <w:r w:rsidR="002666AF">
        <w:t>FF</w:t>
      </w:r>
      <w:r w:rsidR="00C56187">
        <w:t>.</w:t>
      </w:r>
    </w:p>
    <w:p w14:paraId="37B3BE04" w14:textId="77777777" w:rsidR="001E01BD" w:rsidRDefault="00934CDE" w:rsidP="001E01BD">
      <w:pPr>
        <w:spacing w:after="240"/>
        <w:ind w:left="720"/>
      </w:pPr>
      <w:r>
        <w:t>Supported bands (</w:t>
      </w:r>
      <w:r w:rsidR="003920AC">
        <w:t>Frequencies in Hz</w:t>
      </w:r>
      <w:r>
        <w:t>):</w:t>
      </w:r>
    </w:p>
    <w:p w14:paraId="362091C7" w14:textId="45967282" w:rsidR="003920AC" w:rsidRDefault="003920AC" w:rsidP="001E01BD">
      <w:pPr>
        <w:spacing w:after="240"/>
        <w:ind w:left="720"/>
      </w:pPr>
      <w:r>
        <w:t>Specified as: Extra low edge</w:t>
      </w:r>
      <w:r w:rsidRPr="003920AC">
        <w:t>,</w:t>
      </w:r>
      <w:r>
        <w:t xml:space="preserve"> Extra high edge</w:t>
      </w:r>
      <w:r w:rsidRPr="003920AC">
        <w:t>,</w:t>
      </w:r>
      <w:r>
        <w:t xml:space="preserve"> Advanced low</w:t>
      </w:r>
      <w:r w:rsidRPr="003920AC">
        <w:t>,</w:t>
      </w:r>
      <w:r>
        <w:t xml:space="preserve"> Advanced High</w:t>
      </w:r>
      <w:r w:rsidRPr="003920AC">
        <w:t>,</w:t>
      </w:r>
      <w:r>
        <w:t xml:space="preserve"> General low</w:t>
      </w:r>
      <w:r w:rsidRPr="003920AC">
        <w:t>,</w:t>
      </w:r>
      <w:r>
        <w:t xml:space="preserve"> General high</w:t>
      </w:r>
      <w:r w:rsidRPr="003920AC">
        <w:t>,</w:t>
      </w:r>
      <w:r>
        <w:t xml:space="preserve"> Tech low</w:t>
      </w:r>
      <w:r w:rsidRPr="003920AC">
        <w:t>,</w:t>
      </w:r>
      <w:r>
        <w:t xml:space="preserve"> Tech high</w:t>
      </w:r>
      <w:r w:rsidRPr="003920AC">
        <w:t>,</w:t>
      </w:r>
      <w:r>
        <w:t xml:space="preserve"> Novice low</w:t>
      </w:r>
      <w:r w:rsidRPr="003920AC">
        <w:t>,</w:t>
      </w:r>
      <w:r>
        <w:t xml:space="preserve"> Novice high.  See the example Config.ini file</w:t>
      </w:r>
      <w:r w:rsidR="00D8056F">
        <w:t xml:space="preserve"> to better understand the format</w:t>
      </w:r>
      <w:r>
        <w:t>.</w:t>
      </w:r>
    </w:p>
    <w:p w14:paraId="0A040E7D" w14:textId="252EE37E" w:rsidR="00AC7D2B" w:rsidRDefault="00AC7D2B" w:rsidP="00AC7D2B">
      <w:pPr>
        <w:pStyle w:val="ListParagraph"/>
        <w:keepNext/>
        <w:numPr>
          <w:ilvl w:val="2"/>
          <w:numId w:val="3"/>
        </w:numPr>
        <w:spacing w:after="0"/>
      </w:pPr>
      <w:r>
        <w:t>N3FJP:</w:t>
      </w:r>
    </w:p>
    <w:p w14:paraId="7AF01035" w14:textId="3A7DAC7A" w:rsidR="00AC7D2B" w:rsidRDefault="00AC7D2B" w:rsidP="00AC7D2B">
      <w:pPr>
        <w:keepNext/>
        <w:spacing w:after="0"/>
        <w:ind w:left="720"/>
      </w:pPr>
      <w:r>
        <w:t>Values are ON or OFF.  Should only be ON if N3FJP is running.  Sets the default state when the app starts.  It can be turned on or off dynamically using the N3FJP menu option.  When ON, DX spots are sent to the Callsign box of N3FJP when they are clicked.  When OFF, they are not sent.  Clicking on non-DX spots (i.e. spots set using this utility) will not be copied to the Callsign box.</w:t>
      </w:r>
    </w:p>
    <w:p w14:paraId="42D8961F" w14:textId="77777777" w:rsidR="00AC7D2B" w:rsidRDefault="00AC7D2B" w:rsidP="001E01BD">
      <w:pPr>
        <w:spacing w:after="240"/>
        <w:ind w:left="720"/>
      </w:pPr>
    </w:p>
    <w:p w14:paraId="32007EC9" w14:textId="77777777" w:rsidR="001E01BD" w:rsidRDefault="001E01BD" w:rsidP="001E01BD">
      <w:pPr>
        <w:pStyle w:val="ListParagraph"/>
        <w:keepNext/>
        <w:numPr>
          <w:ilvl w:val="2"/>
          <w:numId w:val="3"/>
        </w:numPr>
        <w:spacing w:after="0"/>
      </w:pPr>
      <w:r>
        <w:lastRenderedPageBreak/>
        <w:t xml:space="preserve">160 CW:  </w:t>
      </w:r>
    </w:p>
    <w:p w14:paraId="580CBEEF" w14:textId="77777777" w:rsidR="001E01BD" w:rsidRDefault="001E01BD" w:rsidP="001E01BD">
      <w:pPr>
        <w:pStyle w:val="ListParagraph"/>
        <w:keepNext/>
        <w:numPr>
          <w:ilvl w:val="2"/>
          <w:numId w:val="3"/>
        </w:numPr>
        <w:spacing w:after="0"/>
      </w:pPr>
      <w:r>
        <w:t xml:space="preserve">160 </w:t>
      </w:r>
      <w:proofErr w:type="gramStart"/>
      <w:r>
        <w:t>PHONE</w:t>
      </w:r>
      <w:proofErr w:type="gramEnd"/>
      <w:r>
        <w:t>:</w:t>
      </w:r>
    </w:p>
    <w:p w14:paraId="7C05AF76" w14:textId="77777777" w:rsidR="001E01BD" w:rsidRDefault="001E01BD" w:rsidP="001E01BD">
      <w:pPr>
        <w:pStyle w:val="ListParagraph"/>
        <w:keepNext/>
        <w:numPr>
          <w:ilvl w:val="2"/>
          <w:numId w:val="3"/>
        </w:numPr>
        <w:spacing w:after="0"/>
      </w:pPr>
      <w:r>
        <w:t>8</w:t>
      </w:r>
      <w:r w:rsidRPr="00A86A43">
        <w:t>0 CW:</w:t>
      </w:r>
    </w:p>
    <w:p w14:paraId="01293D81" w14:textId="77777777" w:rsidR="001E01BD" w:rsidRDefault="001E01BD" w:rsidP="001E01BD">
      <w:pPr>
        <w:pStyle w:val="ListParagraph"/>
        <w:keepNext/>
        <w:numPr>
          <w:ilvl w:val="2"/>
          <w:numId w:val="3"/>
        </w:numPr>
        <w:spacing w:after="0"/>
      </w:pPr>
      <w:r>
        <w:t>8</w:t>
      </w:r>
      <w:r w:rsidRPr="00A86A43">
        <w:t xml:space="preserve">0 </w:t>
      </w:r>
      <w:proofErr w:type="gramStart"/>
      <w:r w:rsidRPr="00A86A43">
        <w:t>PHONE</w:t>
      </w:r>
      <w:proofErr w:type="gramEnd"/>
      <w:r w:rsidRPr="00A86A43">
        <w:t>:</w:t>
      </w:r>
    </w:p>
    <w:p w14:paraId="26292640" w14:textId="77777777" w:rsidR="001E01BD" w:rsidRDefault="001E01BD" w:rsidP="001E01BD">
      <w:pPr>
        <w:pStyle w:val="ListParagraph"/>
        <w:keepNext/>
        <w:numPr>
          <w:ilvl w:val="2"/>
          <w:numId w:val="3"/>
        </w:numPr>
        <w:spacing w:after="0"/>
      </w:pPr>
      <w:r>
        <w:t>60A CW:</w:t>
      </w:r>
    </w:p>
    <w:p w14:paraId="13AD3B6C" w14:textId="77777777" w:rsidR="001E01BD" w:rsidRDefault="001E01BD" w:rsidP="001E01BD">
      <w:pPr>
        <w:pStyle w:val="ListParagraph"/>
        <w:keepNext/>
        <w:numPr>
          <w:ilvl w:val="2"/>
          <w:numId w:val="3"/>
        </w:numPr>
        <w:spacing w:after="0"/>
      </w:pPr>
      <w:r>
        <w:t>60A PHONE:</w:t>
      </w:r>
    </w:p>
    <w:p w14:paraId="77CD58DD" w14:textId="77777777" w:rsidR="001E01BD" w:rsidRDefault="001E01BD" w:rsidP="001E01BD">
      <w:pPr>
        <w:pStyle w:val="ListParagraph"/>
        <w:keepNext/>
        <w:numPr>
          <w:ilvl w:val="2"/>
          <w:numId w:val="3"/>
        </w:numPr>
        <w:spacing w:after="0"/>
      </w:pPr>
      <w:r>
        <w:t>60B CW:</w:t>
      </w:r>
    </w:p>
    <w:p w14:paraId="1BD70871" w14:textId="77777777" w:rsidR="001E01BD" w:rsidRDefault="001E01BD" w:rsidP="001E01BD">
      <w:pPr>
        <w:pStyle w:val="ListParagraph"/>
        <w:keepNext/>
        <w:numPr>
          <w:ilvl w:val="2"/>
          <w:numId w:val="3"/>
        </w:numPr>
        <w:spacing w:after="0"/>
      </w:pPr>
      <w:r>
        <w:t>60B PHONE:</w:t>
      </w:r>
    </w:p>
    <w:p w14:paraId="236B935F" w14:textId="77777777" w:rsidR="001E01BD" w:rsidRDefault="001E01BD" w:rsidP="001E01BD">
      <w:pPr>
        <w:pStyle w:val="ListParagraph"/>
        <w:keepNext/>
        <w:numPr>
          <w:ilvl w:val="2"/>
          <w:numId w:val="3"/>
        </w:numPr>
        <w:spacing w:after="0"/>
      </w:pPr>
      <w:r>
        <w:t>60C CW:</w:t>
      </w:r>
    </w:p>
    <w:p w14:paraId="71015F74" w14:textId="77777777" w:rsidR="001E01BD" w:rsidRDefault="001E01BD" w:rsidP="001E01BD">
      <w:pPr>
        <w:pStyle w:val="ListParagraph"/>
        <w:keepNext/>
        <w:numPr>
          <w:ilvl w:val="2"/>
          <w:numId w:val="3"/>
        </w:numPr>
        <w:spacing w:after="0"/>
      </w:pPr>
      <w:r>
        <w:t>60C PHONE:</w:t>
      </w:r>
    </w:p>
    <w:p w14:paraId="5CB7CAF7" w14:textId="77777777" w:rsidR="001E01BD" w:rsidRDefault="001E01BD" w:rsidP="001E01BD">
      <w:pPr>
        <w:pStyle w:val="ListParagraph"/>
        <w:keepNext/>
        <w:numPr>
          <w:ilvl w:val="2"/>
          <w:numId w:val="3"/>
        </w:numPr>
        <w:spacing w:after="0"/>
      </w:pPr>
      <w:r>
        <w:t>60DCW:</w:t>
      </w:r>
    </w:p>
    <w:p w14:paraId="11F2603E" w14:textId="77777777" w:rsidR="001E01BD" w:rsidRDefault="001E01BD" w:rsidP="001E01BD">
      <w:pPr>
        <w:pStyle w:val="ListParagraph"/>
        <w:keepNext/>
        <w:numPr>
          <w:ilvl w:val="2"/>
          <w:numId w:val="3"/>
        </w:numPr>
        <w:spacing w:after="0"/>
      </w:pPr>
      <w:r>
        <w:t>60D PHONE:</w:t>
      </w:r>
    </w:p>
    <w:p w14:paraId="1A62DD54" w14:textId="77777777" w:rsidR="001E01BD" w:rsidRDefault="001E01BD" w:rsidP="001E01BD">
      <w:pPr>
        <w:pStyle w:val="ListParagraph"/>
        <w:keepNext/>
        <w:numPr>
          <w:ilvl w:val="2"/>
          <w:numId w:val="3"/>
        </w:numPr>
        <w:spacing w:after="0"/>
      </w:pPr>
      <w:r>
        <w:t>60E CW:</w:t>
      </w:r>
    </w:p>
    <w:p w14:paraId="5DD198D6" w14:textId="77777777" w:rsidR="001E01BD" w:rsidRDefault="001E01BD" w:rsidP="001E01BD">
      <w:pPr>
        <w:pStyle w:val="ListParagraph"/>
        <w:keepNext/>
        <w:numPr>
          <w:ilvl w:val="2"/>
          <w:numId w:val="3"/>
        </w:numPr>
        <w:spacing w:after="0"/>
      </w:pPr>
      <w:r>
        <w:t>60EPHONE:</w:t>
      </w:r>
    </w:p>
    <w:p w14:paraId="4CE121DB" w14:textId="77777777" w:rsidR="001E01BD" w:rsidRDefault="001E01BD" w:rsidP="001E01BD">
      <w:pPr>
        <w:pStyle w:val="ListParagraph"/>
        <w:keepNext/>
        <w:numPr>
          <w:ilvl w:val="2"/>
          <w:numId w:val="3"/>
        </w:numPr>
        <w:spacing w:after="0"/>
      </w:pPr>
      <w:r>
        <w:t>4</w:t>
      </w:r>
      <w:r w:rsidRPr="00A86A43">
        <w:t>0 CW:</w:t>
      </w:r>
    </w:p>
    <w:p w14:paraId="73DCBFC6" w14:textId="77777777" w:rsidR="001E01BD" w:rsidRDefault="001E01BD" w:rsidP="001E01BD">
      <w:pPr>
        <w:pStyle w:val="ListParagraph"/>
        <w:keepNext/>
        <w:numPr>
          <w:ilvl w:val="2"/>
          <w:numId w:val="3"/>
        </w:numPr>
        <w:spacing w:after="0"/>
      </w:pPr>
      <w:r>
        <w:t>4</w:t>
      </w:r>
      <w:r w:rsidRPr="00A86A43">
        <w:t xml:space="preserve">0 </w:t>
      </w:r>
      <w:proofErr w:type="gramStart"/>
      <w:r w:rsidRPr="00A86A43">
        <w:t>PHONE</w:t>
      </w:r>
      <w:proofErr w:type="gramEnd"/>
      <w:r w:rsidRPr="00A86A43">
        <w:t>:</w:t>
      </w:r>
    </w:p>
    <w:p w14:paraId="76B5FA60" w14:textId="77777777" w:rsidR="001E01BD" w:rsidRDefault="001E01BD" w:rsidP="001E01BD">
      <w:pPr>
        <w:pStyle w:val="ListParagraph"/>
        <w:keepNext/>
        <w:numPr>
          <w:ilvl w:val="2"/>
          <w:numId w:val="3"/>
        </w:numPr>
        <w:spacing w:after="0"/>
      </w:pPr>
      <w:r>
        <w:t>3</w:t>
      </w:r>
      <w:r w:rsidRPr="00A86A43">
        <w:t>0 CW:</w:t>
      </w:r>
    </w:p>
    <w:p w14:paraId="3E5320FF" w14:textId="77777777" w:rsidR="001E01BD" w:rsidRDefault="001E01BD" w:rsidP="001E01BD">
      <w:pPr>
        <w:pStyle w:val="ListParagraph"/>
        <w:numPr>
          <w:ilvl w:val="2"/>
          <w:numId w:val="3"/>
        </w:numPr>
        <w:spacing w:after="240"/>
      </w:pPr>
      <w:r>
        <w:t>3</w:t>
      </w:r>
      <w:r w:rsidRPr="00A86A43">
        <w:t xml:space="preserve">0 </w:t>
      </w:r>
      <w:proofErr w:type="gramStart"/>
      <w:r w:rsidRPr="00A86A43">
        <w:t>PHONE</w:t>
      </w:r>
      <w:proofErr w:type="gramEnd"/>
      <w:r w:rsidRPr="00A86A43">
        <w:t>:</w:t>
      </w:r>
    </w:p>
    <w:p w14:paraId="1625B4AD" w14:textId="77777777" w:rsidR="001E01BD" w:rsidRDefault="001E01BD" w:rsidP="001E01BD">
      <w:pPr>
        <w:pStyle w:val="ListParagraph"/>
        <w:numPr>
          <w:ilvl w:val="2"/>
          <w:numId w:val="3"/>
        </w:numPr>
        <w:spacing w:after="240"/>
      </w:pPr>
      <w:r>
        <w:t>2</w:t>
      </w:r>
      <w:r w:rsidRPr="00A86A43">
        <w:t>0 CW:</w:t>
      </w:r>
    </w:p>
    <w:p w14:paraId="3F9102C0" w14:textId="77777777" w:rsidR="001E01BD" w:rsidRDefault="001E01BD" w:rsidP="001E01BD">
      <w:pPr>
        <w:pStyle w:val="ListParagraph"/>
        <w:numPr>
          <w:ilvl w:val="2"/>
          <w:numId w:val="3"/>
        </w:numPr>
        <w:spacing w:after="240"/>
      </w:pPr>
      <w:r>
        <w:t>2</w:t>
      </w:r>
      <w:r w:rsidRPr="00A86A43">
        <w:t xml:space="preserve">0 </w:t>
      </w:r>
      <w:proofErr w:type="gramStart"/>
      <w:r w:rsidRPr="00A86A43">
        <w:t>PHONE</w:t>
      </w:r>
      <w:proofErr w:type="gramEnd"/>
      <w:r w:rsidRPr="00A86A43">
        <w:t>:</w:t>
      </w:r>
    </w:p>
    <w:p w14:paraId="3923588A" w14:textId="77777777" w:rsidR="001E01BD" w:rsidRDefault="001E01BD" w:rsidP="001E01BD">
      <w:pPr>
        <w:pStyle w:val="ListParagraph"/>
        <w:numPr>
          <w:ilvl w:val="2"/>
          <w:numId w:val="3"/>
        </w:numPr>
        <w:spacing w:after="240"/>
      </w:pPr>
      <w:r>
        <w:t>17</w:t>
      </w:r>
      <w:r w:rsidRPr="00A86A43">
        <w:t xml:space="preserve"> CW:</w:t>
      </w:r>
    </w:p>
    <w:p w14:paraId="1C088957" w14:textId="77777777" w:rsidR="001E01BD" w:rsidRDefault="001E01BD" w:rsidP="001E01BD">
      <w:pPr>
        <w:pStyle w:val="ListParagraph"/>
        <w:numPr>
          <w:ilvl w:val="2"/>
          <w:numId w:val="3"/>
        </w:numPr>
        <w:spacing w:after="240"/>
      </w:pPr>
      <w:r>
        <w:t>17</w:t>
      </w:r>
      <w:r w:rsidRPr="00A86A43">
        <w:t xml:space="preserve"> </w:t>
      </w:r>
      <w:proofErr w:type="gramStart"/>
      <w:r w:rsidRPr="00A86A43">
        <w:t>PHONE</w:t>
      </w:r>
      <w:proofErr w:type="gramEnd"/>
      <w:r w:rsidRPr="00A86A43">
        <w:t>:</w:t>
      </w:r>
    </w:p>
    <w:p w14:paraId="0E8994F7" w14:textId="77777777" w:rsidR="001E01BD" w:rsidRDefault="001E01BD" w:rsidP="001E01BD">
      <w:pPr>
        <w:pStyle w:val="ListParagraph"/>
        <w:numPr>
          <w:ilvl w:val="2"/>
          <w:numId w:val="3"/>
        </w:numPr>
        <w:spacing w:after="240"/>
      </w:pPr>
      <w:r>
        <w:t>15</w:t>
      </w:r>
      <w:r w:rsidRPr="00A86A43">
        <w:t xml:space="preserve"> CW:</w:t>
      </w:r>
    </w:p>
    <w:p w14:paraId="4F2490B6" w14:textId="77777777" w:rsidR="001E01BD" w:rsidRDefault="001E01BD" w:rsidP="001E01BD">
      <w:pPr>
        <w:pStyle w:val="ListParagraph"/>
        <w:numPr>
          <w:ilvl w:val="2"/>
          <w:numId w:val="3"/>
        </w:numPr>
        <w:spacing w:after="240"/>
      </w:pPr>
      <w:r>
        <w:t>15</w:t>
      </w:r>
      <w:r w:rsidRPr="00A86A43">
        <w:t xml:space="preserve"> </w:t>
      </w:r>
      <w:proofErr w:type="gramStart"/>
      <w:r w:rsidRPr="00A86A43">
        <w:t>PHONE</w:t>
      </w:r>
      <w:proofErr w:type="gramEnd"/>
      <w:r w:rsidRPr="00A86A43">
        <w:t>:</w:t>
      </w:r>
    </w:p>
    <w:p w14:paraId="48D06CCF" w14:textId="77777777" w:rsidR="001E01BD" w:rsidRDefault="001E01BD" w:rsidP="001E01BD">
      <w:pPr>
        <w:pStyle w:val="ListParagraph"/>
        <w:numPr>
          <w:ilvl w:val="2"/>
          <w:numId w:val="3"/>
        </w:numPr>
        <w:spacing w:after="240"/>
      </w:pPr>
      <w:r>
        <w:t>12</w:t>
      </w:r>
      <w:r w:rsidRPr="00A86A43">
        <w:t xml:space="preserve"> CW:</w:t>
      </w:r>
    </w:p>
    <w:p w14:paraId="7EEB211B" w14:textId="77777777" w:rsidR="001E01BD" w:rsidRDefault="001E01BD" w:rsidP="001E01BD">
      <w:pPr>
        <w:pStyle w:val="ListParagraph"/>
        <w:numPr>
          <w:ilvl w:val="2"/>
          <w:numId w:val="3"/>
        </w:numPr>
        <w:spacing w:after="240"/>
      </w:pPr>
      <w:r>
        <w:t>12</w:t>
      </w:r>
      <w:r w:rsidRPr="00A86A43">
        <w:t xml:space="preserve"> </w:t>
      </w:r>
      <w:proofErr w:type="gramStart"/>
      <w:r w:rsidRPr="00A86A43">
        <w:t>PHONE</w:t>
      </w:r>
      <w:proofErr w:type="gramEnd"/>
      <w:r w:rsidRPr="00A86A43">
        <w:t>:</w:t>
      </w:r>
    </w:p>
    <w:p w14:paraId="1D61F5D5" w14:textId="77777777" w:rsidR="001E01BD" w:rsidRDefault="001E01BD" w:rsidP="001E01BD">
      <w:pPr>
        <w:pStyle w:val="ListParagraph"/>
        <w:numPr>
          <w:ilvl w:val="2"/>
          <w:numId w:val="3"/>
        </w:numPr>
        <w:spacing w:after="240"/>
      </w:pPr>
      <w:r>
        <w:t>1</w:t>
      </w:r>
      <w:r w:rsidRPr="00A86A43">
        <w:t>0 CW:</w:t>
      </w:r>
    </w:p>
    <w:p w14:paraId="5220AAF1" w14:textId="77777777" w:rsidR="001E01BD" w:rsidRDefault="001E01BD" w:rsidP="001E01BD">
      <w:pPr>
        <w:pStyle w:val="ListParagraph"/>
        <w:numPr>
          <w:ilvl w:val="2"/>
          <w:numId w:val="3"/>
        </w:numPr>
        <w:spacing w:after="240"/>
      </w:pPr>
      <w:r>
        <w:t>1</w:t>
      </w:r>
      <w:r w:rsidRPr="00A86A43">
        <w:t xml:space="preserve">0 </w:t>
      </w:r>
      <w:proofErr w:type="gramStart"/>
      <w:r w:rsidRPr="00A86A43">
        <w:t>PHONE</w:t>
      </w:r>
      <w:proofErr w:type="gramEnd"/>
      <w:r w:rsidRPr="00A86A43">
        <w:t>:</w:t>
      </w:r>
    </w:p>
    <w:p w14:paraId="4A4AD317" w14:textId="77777777" w:rsidR="001E01BD" w:rsidRDefault="001E01BD" w:rsidP="001E01BD">
      <w:pPr>
        <w:pStyle w:val="ListParagraph"/>
        <w:numPr>
          <w:ilvl w:val="2"/>
          <w:numId w:val="3"/>
        </w:numPr>
        <w:spacing w:after="240"/>
      </w:pPr>
      <w:r>
        <w:t>6</w:t>
      </w:r>
      <w:r w:rsidRPr="00A86A43">
        <w:t xml:space="preserve"> CW:</w:t>
      </w:r>
    </w:p>
    <w:p w14:paraId="3390F6A4" w14:textId="77777777" w:rsidR="001E01BD" w:rsidRDefault="001E01BD" w:rsidP="001E01BD">
      <w:pPr>
        <w:pStyle w:val="ListParagraph"/>
        <w:numPr>
          <w:ilvl w:val="2"/>
          <w:numId w:val="3"/>
        </w:numPr>
        <w:spacing w:after="0"/>
      </w:pPr>
      <w:r>
        <w:t>6</w:t>
      </w:r>
      <w:r w:rsidRPr="00A86A43">
        <w:t xml:space="preserve"> </w:t>
      </w:r>
      <w:proofErr w:type="gramStart"/>
      <w:r w:rsidRPr="00A86A43">
        <w:t>PHONE</w:t>
      </w:r>
      <w:proofErr w:type="gramEnd"/>
      <w:r w:rsidRPr="00A86A43">
        <w:t>:</w:t>
      </w:r>
    </w:p>
    <w:p w14:paraId="5B52D0E3" w14:textId="77777777" w:rsidR="001E01BD" w:rsidRDefault="001E01BD" w:rsidP="001E01BD">
      <w:pPr>
        <w:pStyle w:val="ListParagraph"/>
        <w:numPr>
          <w:ilvl w:val="2"/>
          <w:numId w:val="3"/>
        </w:numPr>
        <w:spacing w:after="0"/>
      </w:pPr>
      <w:r w:rsidRPr="00B03C34">
        <w:t>2 CW:</w:t>
      </w:r>
    </w:p>
    <w:p w14:paraId="1324701B" w14:textId="77777777" w:rsidR="001E01BD" w:rsidRDefault="001E01BD" w:rsidP="001E01BD">
      <w:pPr>
        <w:pStyle w:val="ListParagraph"/>
        <w:numPr>
          <w:ilvl w:val="2"/>
          <w:numId w:val="3"/>
        </w:numPr>
        <w:spacing w:after="0"/>
      </w:pPr>
      <w:r w:rsidRPr="00B03C34">
        <w:t xml:space="preserve">2 </w:t>
      </w:r>
      <w:proofErr w:type="gramStart"/>
      <w:r w:rsidRPr="00B03C34">
        <w:t>PHONE</w:t>
      </w:r>
      <w:proofErr w:type="gramEnd"/>
      <w:r w:rsidRPr="00B03C34">
        <w:t>:</w:t>
      </w:r>
    </w:p>
    <w:p w14:paraId="77ED74E7" w14:textId="77777777" w:rsidR="001E01BD" w:rsidRDefault="001E01BD" w:rsidP="001E01BD">
      <w:pPr>
        <w:pStyle w:val="ListParagraph"/>
        <w:numPr>
          <w:ilvl w:val="2"/>
          <w:numId w:val="3"/>
        </w:numPr>
        <w:spacing w:after="0"/>
      </w:pPr>
      <w:r w:rsidRPr="00B03C34">
        <w:t>1.25 CW:</w:t>
      </w:r>
    </w:p>
    <w:p w14:paraId="6BAAAB7D" w14:textId="77777777" w:rsidR="001E01BD" w:rsidRDefault="001E01BD" w:rsidP="001E01BD">
      <w:pPr>
        <w:pStyle w:val="ListParagraph"/>
        <w:numPr>
          <w:ilvl w:val="2"/>
          <w:numId w:val="3"/>
        </w:numPr>
        <w:spacing w:after="0"/>
      </w:pPr>
      <w:r w:rsidRPr="00B03C34">
        <w:t>1.25 PHONE:</w:t>
      </w:r>
    </w:p>
    <w:p w14:paraId="0D81D811" w14:textId="77777777" w:rsidR="001E01BD" w:rsidRDefault="001E01BD" w:rsidP="001E01BD">
      <w:pPr>
        <w:pStyle w:val="ListParagraph"/>
        <w:numPr>
          <w:ilvl w:val="2"/>
          <w:numId w:val="3"/>
        </w:numPr>
        <w:spacing w:after="0"/>
      </w:pPr>
      <w:r w:rsidRPr="00B03C34">
        <w:t>70cm CW:</w:t>
      </w:r>
    </w:p>
    <w:p w14:paraId="494ACF2E" w14:textId="77777777" w:rsidR="001E01BD" w:rsidRDefault="001E01BD" w:rsidP="001E01BD">
      <w:pPr>
        <w:pStyle w:val="ListParagraph"/>
        <w:numPr>
          <w:ilvl w:val="2"/>
          <w:numId w:val="3"/>
        </w:numPr>
        <w:spacing w:after="0"/>
      </w:pPr>
      <w:r w:rsidRPr="00B03C34">
        <w:t>70cm PHONE:</w:t>
      </w:r>
    </w:p>
    <w:p w14:paraId="55FAEABB" w14:textId="77777777" w:rsidR="001E01BD" w:rsidRDefault="001E01BD" w:rsidP="001E01BD">
      <w:pPr>
        <w:pStyle w:val="ListParagraph"/>
        <w:numPr>
          <w:ilvl w:val="2"/>
          <w:numId w:val="3"/>
        </w:numPr>
        <w:spacing w:after="0"/>
      </w:pPr>
      <w:r w:rsidRPr="00B03C34">
        <w:t>33cm CW:</w:t>
      </w:r>
    </w:p>
    <w:p w14:paraId="20DA53C1" w14:textId="267EA85E" w:rsidR="001E01BD" w:rsidRDefault="001E01BD" w:rsidP="001E01BD">
      <w:pPr>
        <w:pStyle w:val="ListParagraph"/>
        <w:numPr>
          <w:ilvl w:val="2"/>
          <w:numId w:val="3"/>
        </w:numPr>
        <w:spacing w:after="0"/>
      </w:pPr>
      <w:r w:rsidRPr="00B03C34">
        <w:t>33cm PHONE:</w:t>
      </w:r>
    </w:p>
    <w:sectPr w:rsidR="001E01BD" w:rsidSect="00EF313B">
      <w:headerReference w:type="default"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04F31C" w14:textId="77777777" w:rsidR="003D46D3" w:rsidRDefault="003D46D3" w:rsidP="006346F6">
      <w:pPr>
        <w:spacing w:after="0" w:line="240" w:lineRule="auto"/>
      </w:pPr>
      <w:r>
        <w:separator/>
      </w:r>
    </w:p>
  </w:endnote>
  <w:endnote w:type="continuationSeparator" w:id="0">
    <w:p w14:paraId="54CA56E6" w14:textId="77777777" w:rsidR="003D46D3" w:rsidRDefault="003D46D3" w:rsidP="0063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F3430" w14:textId="5FDCB76B" w:rsidR="006346F6" w:rsidRDefault="006346F6">
    <w:pPr>
      <w:pStyle w:val="Footer"/>
    </w:pPr>
    <w:r>
      <w:rPr>
        <w:noProof/>
      </w:rPr>
      <mc:AlternateContent>
        <mc:Choice Requires="wps">
          <w:drawing>
            <wp:anchor distT="0" distB="0" distL="114300" distR="114300" simplePos="0" relativeHeight="251661312" behindDoc="0" locked="0" layoutInCell="1" allowOverlap="1" wp14:anchorId="6B7D408B" wp14:editId="3F221273">
              <wp:simplePos x="0" y="0"/>
              <wp:positionH relativeFrom="margin">
                <wp:posOffset>0</wp:posOffset>
              </wp:positionH>
              <wp:positionV relativeFrom="paragraph">
                <wp:posOffset>0</wp:posOffset>
              </wp:positionV>
              <wp:extent cx="60452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045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28C13F"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7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" strokecolor="windowText" strokeweight="1pt">
              <v:stroke joinstyle="miter"/>
              <w10:wrap anchorx="margin"/>
            </v:line>
          </w:pict>
        </mc:Fallback>
      </mc:AlternateConten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47204D" w14:textId="77777777" w:rsidR="003D46D3" w:rsidRDefault="003D46D3" w:rsidP="006346F6">
      <w:pPr>
        <w:spacing w:after="0" w:line="240" w:lineRule="auto"/>
      </w:pPr>
      <w:r>
        <w:separator/>
      </w:r>
    </w:p>
  </w:footnote>
  <w:footnote w:type="continuationSeparator" w:id="0">
    <w:p w14:paraId="7A8E3B9A" w14:textId="77777777" w:rsidR="003D46D3" w:rsidRDefault="003D46D3" w:rsidP="00634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6C2F2" w14:textId="27C2F141" w:rsidR="006346F6" w:rsidRDefault="00FA62DA">
    <w:pPr>
      <w:pStyle w:val="Header"/>
    </w:pPr>
    <w:r w:rsidRPr="00FA62DA">
      <w:rPr>
        <w:rFonts w:ascii="Arial Rounded MT Bold" w:hAnsi="Arial Rounded MT Bold"/>
        <w:b/>
        <w:bCs/>
        <w:color w:val="FF0000"/>
      </w:rPr>
      <w:t>FlexRepeaterSpots</w:t>
    </w:r>
    <w:r w:rsidR="006346F6">
      <w:t xml:space="preserve"> User Manual</w:t>
    </w:r>
    <w:r w:rsidR="00CE0B48">
      <w:tab/>
    </w:r>
    <w:r w:rsidR="00CE0B48">
      <w:tab/>
    </w:r>
    <w:r w:rsidR="00CE0B48">
      <w:fldChar w:fldCharType="begin"/>
    </w:r>
    <w:r w:rsidR="00CE0B48">
      <w:instrText xml:space="preserve"> SAVEDATE  \@ "M/d/yyyy" </w:instrText>
    </w:r>
    <w:r w:rsidR="00CE0B48">
      <w:fldChar w:fldCharType="separate"/>
    </w:r>
    <w:r w:rsidR="0095453B">
      <w:rPr>
        <w:noProof/>
      </w:rPr>
      <w:t>12/31/2024</w:t>
    </w:r>
    <w:r w:rsidR="00CE0B48">
      <w:fldChar w:fldCharType="end"/>
    </w:r>
  </w:p>
  <w:p w14:paraId="2EAEF327" w14:textId="42E98F49" w:rsidR="006346F6" w:rsidRDefault="006346F6">
    <w:pPr>
      <w:pStyle w:val="Header"/>
    </w:pPr>
    <w:r>
      <w:rPr>
        <w:noProof/>
      </w:rPr>
      <mc:AlternateContent>
        <mc:Choice Requires="wps">
          <w:drawing>
            <wp:anchor distT="0" distB="0" distL="114300" distR="114300" simplePos="0" relativeHeight="251659264" behindDoc="0" locked="0" layoutInCell="1" allowOverlap="1" wp14:anchorId="152AC83A" wp14:editId="1FE0CE3F">
              <wp:simplePos x="0" y="0"/>
              <wp:positionH relativeFrom="margin">
                <wp:align>center</wp:align>
              </wp:positionH>
              <wp:positionV relativeFrom="paragraph">
                <wp:posOffset>52705</wp:posOffset>
              </wp:positionV>
              <wp:extent cx="60452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0452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26570" id="Straight Connector 1"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15pt" to="47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2B355D"/>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1B7505A7"/>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322E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A52289"/>
    <w:multiLevelType w:val="hybridMultilevel"/>
    <w:tmpl w:val="1EE0E7A2"/>
    <w:lvl w:ilvl="0" w:tplc="956E12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836EA"/>
    <w:multiLevelType w:val="hybridMultilevel"/>
    <w:tmpl w:val="F18E7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00BB8"/>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1C58FE"/>
    <w:multiLevelType w:val="multilevel"/>
    <w:tmpl w:val="6598FA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84B6E99"/>
    <w:multiLevelType w:val="hybridMultilevel"/>
    <w:tmpl w:val="78802A6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43BE05CD"/>
    <w:multiLevelType w:val="hybridMultilevel"/>
    <w:tmpl w:val="935484B2"/>
    <w:lvl w:ilvl="0" w:tplc="04090001">
      <w:start w:val="1"/>
      <w:numFmt w:val="bullet"/>
      <w:lvlText w:val=""/>
      <w:lvlJc w:val="left"/>
      <w:pPr>
        <w:ind w:left="994" w:hanging="360"/>
      </w:pPr>
      <w:rPr>
        <w:rFonts w:ascii="Symbol" w:hAnsi="Symbol" w:hint="default"/>
      </w:rPr>
    </w:lvl>
    <w:lvl w:ilvl="1" w:tplc="04090003">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9" w15:restartNumberingAfterBreak="0">
    <w:nsid w:val="514A39C3"/>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1B245F2"/>
    <w:multiLevelType w:val="hybridMultilevel"/>
    <w:tmpl w:val="3AEE2F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66BF692E"/>
    <w:multiLevelType w:val="hybridMultilevel"/>
    <w:tmpl w:val="AAA85F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73346A40"/>
    <w:multiLevelType w:val="hybridMultilevel"/>
    <w:tmpl w:val="E36AE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35E27F9"/>
    <w:multiLevelType w:val="hybridMultilevel"/>
    <w:tmpl w:val="61649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B128E6"/>
    <w:multiLevelType w:val="hybridMultilevel"/>
    <w:tmpl w:val="56402CA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5" w15:restartNumberingAfterBreak="0">
    <w:nsid w:val="7E9A3519"/>
    <w:multiLevelType w:val="hybridMultilevel"/>
    <w:tmpl w:val="9B441FE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752893756">
    <w:abstractNumId w:val="0"/>
  </w:num>
  <w:num w:numId="2" w16cid:durableId="286473138">
    <w:abstractNumId w:val="2"/>
  </w:num>
  <w:num w:numId="3" w16cid:durableId="2119569348">
    <w:abstractNumId w:val="6"/>
  </w:num>
  <w:num w:numId="4" w16cid:durableId="1007634690">
    <w:abstractNumId w:val="11"/>
  </w:num>
  <w:num w:numId="5" w16cid:durableId="469135063">
    <w:abstractNumId w:val="4"/>
  </w:num>
  <w:num w:numId="6" w16cid:durableId="624628365">
    <w:abstractNumId w:val="5"/>
  </w:num>
  <w:num w:numId="7" w16cid:durableId="595406907">
    <w:abstractNumId w:val="10"/>
  </w:num>
  <w:num w:numId="8" w16cid:durableId="1481538445">
    <w:abstractNumId w:val="9"/>
  </w:num>
  <w:num w:numId="9" w16cid:durableId="1376588138">
    <w:abstractNumId w:val="3"/>
  </w:num>
  <w:num w:numId="10" w16cid:durableId="1927152684">
    <w:abstractNumId w:val="1"/>
  </w:num>
  <w:num w:numId="11" w16cid:durableId="227153214">
    <w:abstractNumId w:val="7"/>
  </w:num>
  <w:num w:numId="12" w16cid:durableId="784664595">
    <w:abstractNumId w:val="14"/>
  </w:num>
  <w:num w:numId="13" w16cid:durableId="1415668314">
    <w:abstractNumId w:val="12"/>
  </w:num>
  <w:num w:numId="14" w16cid:durableId="848372459">
    <w:abstractNumId w:val="8"/>
  </w:num>
  <w:num w:numId="15" w16cid:durableId="818573325">
    <w:abstractNumId w:val="13"/>
  </w:num>
  <w:num w:numId="16" w16cid:durableId="2392938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58"/>
    <w:rsid w:val="00000F5E"/>
    <w:rsid w:val="00001162"/>
    <w:rsid w:val="00010819"/>
    <w:rsid w:val="00016292"/>
    <w:rsid w:val="000233BE"/>
    <w:rsid w:val="00030EA4"/>
    <w:rsid w:val="0006184C"/>
    <w:rsid w:val="00064D04"/>
    <w:rsid w:val="00076C38"/>
    <w:rsid w:val="0008730F"/>
    <w:rsid w:val="000901D4"/>
    <w:rsid w:val="00090BB2"/>
    <w:rsid w:val="0009332A"/>
    <w:rsid w:val="000A4979"/>
    <w:rsid w:val="000B677F"/>
    <w:rsid w:val="000B749B"/>
    <w:rsid w:val="000B7BBB"/>
    <w:rsid w:val="000C2184"/>
    <w:rsid w:val="000C2744"/>
    <w:rsid w:val="000C28BC"/>
    <w:rsid w:val="000C7398"/>
    <w:rsid w:val="00111BF0"/>
    <w:rsid w:val="0013754F"/>
    <w:rsid w:val="00156639"/>
    <w:rsid w:val="00156730"/>
    <w:rsid w:val="00157E67"/>
    <w:rsid w:val="00170A74"/>
    <w:rsid w:val="00185A1C"/>
    <w:rsid w:val="00186D39"/>
    <w:rsid w:val="001A1458"/>
    <w:rsid w:val="001A5306"/>
    <w:rsid w:val="001B1F8F"/>
    <w:rsid w:val="001B4D26"/>
    <w:rsid w:val="001C5128"/>
    <w:rsid w:val="001D3DE6"/>
    <w:rsid w:val="001E01BD"/>
    <w:rsid w:val="001E2DCE"/>
    <w:rsid w:val="001E4451"/>
    <w:rsid w:val="001F6544"/>
    <w:rsid w:val="002156B8"/>
    <w:rsid w:val="00220D5F"/>
    <w:rsid w:val="00225E66"/>
    <w:rsid w:val="002666AF"/>
    <w:rsid w:val="00275FCE"/>
    <w:rsid w:val="00276078"/>
    <w:rsid w:val="00277B69"/>
    <w:rsid w:val="002832B0"/>
    <w:rsid w:val="00287154"/>
    <w:rsid w:val="00292FCC"/>
    <w:rsid w:val="002951A9"/>
    <w:rsid w:val="002A191D"/>
    <w:rsid w:val="002A4874"/>
    <w:rsid w:val="002A5CC4"/>
    <w:rsid w:val="002C5CC9"/>
    <w:rsid w:val="002D25F1"/>
    <w:rsid w:val="002D41B4"/>
    <w:rsid w:val="002D6064"/>
    <w:rsid w:val="002E041C"/>
    <w:rsid w:val="002F2ECC"/>
    <w:rsid w:val="0030203B"/>
    <w:rsid w:val="003039B2"/>
    <w:rsid w:val="00307F83"/>
    <w:rsid w:val="00325B2A"/>
    <w:rsid w:val="00327926"/>
    <w:rsid w:val="00336204"/>
    <w:rsid w:val="0033685E"/>
    <w:rsid w:val="00342D17"/>
    <w:rsid w:val="00347B17"/>
    <w:rsid w:val="00355BE5"/>
    <w:rsid w:val="0037076C"/>
    <w:rsid w:val="003920AC"/>
    <w:rsid w:val="003C2D42"/>
    <w:rsid w:val="003D46D3"/>
    <w:rsid w:val="003D4D63"/>
    <w:rsid w:val="003F63FC"/>
    <w:rsid w:val="00400CFB"/>
    <w:rsid w:val="00404BAF"/>
    <w:rsid w:val="004123C1"/>
    <w:rsid w:val="00416FAC"/>
    <w:rsid w:val="004249A7"/>
    <w:rsid w:val="00427B6C"/>
    <w:rsid w:val="004310B9"/>
    <w:rsid w:val="00442DF7"/>
    <w:rsid w:val="0045709A"/>
    <w:rsid w:val="00481B7F"/>
    <w:rsid w:val="004A3827"/>
    <w:rsid w:val="004A713A"/>
    <w:rsid w:val="004A7793"/>
    <w:rsid w:val="004B7D3E"/>
    <w:rsid w:val="004C56E0"/>
    <w:rsid w:val="004C65C8"/>
    <w:rsid w:val="004E6ED3"/>
    <w:rsid w:val="004F4F6D"/>
    <w:rsid w:val="004F5166"/>
    <w:rsid w:val="004F7F2D"/>
    <w:rsid w:val="00521B34"/>
    <w:rsid w:val="00522737"/>
    <w:rsid w:val="00525680"/>
    <w:rsid w:val="0053478D"/>
    <w:rsid w:val="005423E3"/>
    <w:rsid w:val="00544670"/>
    <w:rsid w:val="00554265"/>
    <w:rsid w:val="00561C86"/>
    <w:rsid w:val="005746FB"/>
    <w:rsid w:val="00575857"/>
    <w:rsid w:val="0058581A"/>
    <w:rsid w:val="005867D2"/>
    <w:rsid w:val="005910AA"/>
    <w:rsid w:val="00592C8C"/>
    <w:rsid w:val="005A1238"/>
    <w:rsid w:val="005A22F2"/>
    <w:rsid w:val="005A30E0"/>
    <w:rsid w:val="005A5DCA"/>
    <w:rsid w:val="005B064E"/>
    <w:rsid w:val="005B630F"/>
    <w:rsid w:val="005B79A1"/>
    <w:rsid w:val="005C49F1"/>
    <w:rsid w:val="005C5585"/>
    <w:rsid w:val="005C6E55"/>
    <w:rsid w:val="005C754D"/>
    <w:rsid w:val="005D0F4D"/>
    <w:rsid w:val="005D76E3"/>
    <w:rsid w:val="005E3D55"/>
    <w:rsid w:val="005E6C8F"/>
    <w:rsid w:val="006153FC"/>
    <w:rsid w:val="006165DF"/>
    <w:rsid w:val="006166A7"/>
    <w:rsid w:val="0062351F"/>
    <w:rsid w:val="0063285F"/>
    <w:rsid w:val="006345BC"/>
    <w:rsid w:val="006346F6"/>
    <w:rsid w:val="0063687C"/>
    <w:rsid w:val="00637FDF"/>
    <w:rsid w:val="00661DDD"/>
    <w:rsid w:val="006638D5"/>
    <w:rsid w:val="006735EF"/>
    <w:rsid w:val="00674A06"/>
    <w:rsid w:val="006752DF"/>
    <w:rsid w:val="006759D2"/>
    <w:rsid w:val="00683F08"/>
    <w:rsid w:val="006875AC"/>
    <w:rsid w:val="00693B1C"/>
    <w:rsid w:val="006A07E0"/>
    <w:rsid w:val="006B0982"/>
    <w:rsid w:val="006B71C2"/>
    <w:rsid w:val="006E24B6"/>
    <w:rsid w:val="006F4E13"/>
    <w:rsid w:val="0071072A"/>
    <w:rsid w:val="00714674"/>
    <w:rsid w:val="00714F7F"/>
    <w:rsid w:val="0073247A"/>
    <w:rsid w:val="00734EE5"/>
    <w:rsid w:val="007465D3"/>
    <w:rsid w:val="007546B6"/>
    <w:rsid w:val="00755255"/>
    <w:rsid w:val="007572BB"/>
    <w:rsid w:val="00760033"/>
    <w:rsid w:val="00767EA9"/>
    <w:rsid w:val="00767FF4"/>
    <w:rsid w:val="00774732"/>
    <w:rsid w:val="00776CB4"/>
    <w:rsid w:val="0078135C"/>
    <w:rsid w:val="00787A1A"/>
    <w:rsid w:val="007A2D9C"/>
    <w:rsid w:val="007A7DE6"/>
    <w:rsid w:val="007B00C4"/>
    <w:rsid w:val="007B4556"/>
    <w:rsid w:val="007B7785"/>
    <w:rsid w:val="007D31ED"/>
    <w:rsid w:val="007D7788"/>
    <w:rsid w:val="007E2533"/>
    <w:rsid w:val="007E41A1"/>
    <w:rsid w:val="007F08B1"/>
    <w:rsid w:val="007F2B57"/>
    <w:rsid w:val="007F2EC9"/>
    <w:rsid w:val="0080212D"/>
    <w:rsid w:val="008072FA"/>
    <w:rsid w:val="00811F73"/>
    <w:rsid w:val="00816BB8"/>
    <w:rsid w:val="008222F0"/>
    <w:rsid w:val="00826A00"/>
    <w:rsid w:val="00831C8E"/>
    <w:rsid w:val="00835034"/>
    <w:rsid w:val="00835B18"/>
    <w:rsid w:val="008361C8"/>
    <w:rsid w:val="00836FD2"/>
    <w:rsid w:val="00840CCC"/>
    <w:rsid w:val="00847B90"/>
    <w:rsid w:val="008508D8"/>
    <w:rsid w:val="00862EDF"/>
    <w:rsid w:val="00864106"/>
    <w:rsid w:val="00864ABD"/>
    <w:rsid w:val="00870B61"/>
    <w:rsid w:val="00877400"/>
    <w:rsid w:val="00881309"/>
    <w:rsid w:val="00881AAD"/>
    <w:rsid w:val="008A34A2"/>
    <w:rsid w:val="008A431C"/>
    <w:rsid w:val="008B06C0"/>
    <w:rsid w:val="008B48DD"/>
    <w:rsid w:val="008C2F6C"/>
    <w:rsid w:val="008C4630"/>
    <w:rsid w:val="008C6844"/>
    <w:rsid w:val="008E10AD"/>
    <w:rsid w:val="008F0EC2"/>
    <w:rsid w:val="008F5560"/>
    <w:rsid w:val="008F6291"/>
    <w:rsid w:val="00903B21"/>
    <w:rsid w:val="00915444"/>
    <w:rsid w:val="0092235F"/>
    <w:rsid w:val="00924CDB"/>
    <w:rsid w:val="00927391"/>
    <w:rsid w:val="00934CDE"/>
    <w:rsid w:val="00942CB0"/>
    <w:rsid w:val="009447A2"/>
    <w:rsid w:val="0095453B"/>
    <w:rsid w:val="00960217"/>
    <w:rsid w:val="0096121D"/>
    <w:rsid w:val="009679C1"/>
    <w:rsid w:val="00970D90"/>
    <w:rsid w:val="0098734C"/>
    <w:rsid w:val="00987E47"/>
    <w:rsid w:val="009A2F47"/>
    <w:rsid w:val="009B50DB"/>
    <w:rsid w:val="009C00E1"/>
    <w:rsid w:val="009D5A67"/>
    <w:rsid w:val="009E0190"/>
    <w:rsid w:val="009E65A0"/>
    <w:rsid w:val="009E7F8C"/>
    <w:rsid w:val="009F521E"/>
    <w:rsid w:val="009F5E52"/>
    <w:rsid w:val="00A01335"/>
    <w:rsid w:val="00A050C3"/>
    <w:rsid w:val="00A12F2A"/>
    <w:rsid w:val="00A16CD4"/>
    <w:rsid w:val="00A221A9"/>
    <w:rsid w:val="00A22EEC"/>
    <w:rsid w:val="00A3379D"/>
    <w:rsid w:val="00A40C9B"/>
    <w:rsid w:val="00A506E0"/>
    <w:rsid w:val="00A63DF3"/>
    <w:rsid w:val="00A70AE7"/>
    <w:rsid w:val="00A725A7"/>
    <w:rsid w:val="00A83C91"/>
    <w:rsid w:val="00A86A43"/>
    <w:rsid w:val="00A86F9B"/>
    <w:rsid w:val="00AA0468"/>
    <w:rsid w:val="00AB09E2"/>
    <w:rsid w:val="00AB39D3"/>
    <w:rsid w:val="00AB401C"/>
    <w:rsid w:val="00AB685D"/>
    <w:rsid w:val="00AB7152"/>
    <w:rsid w:val="00AC7D2B"/>
    <w:rsid w:val="00AD7933"/>
    <w:rsid w:val="00AE5B25"/>
    <w:rsid w:val="00AE6C32"/>
    <w:rsid w:val="00AF050D"/>
    <w:rsid w:val="00AF3771"/>
    <w:rsid w:val="00AF4D55"/>
    <w:rsid w:val="00AF59FD"/>
    <w:rsid w:val="00B03C34"/>
    <w:rsid w:val="00B043E5"/>
    <w:rsid w:val="00B07658"/>
    <w:rsid w:val="00B137FD"/>
    <w:rsid w:val="00B15048"/>
    <w:rsid w:val="00B155D3"/>
    <w:rsid w:val="00B17AA3"/>
    <w:rsid w:val="00B17E7C"/>
    <w:rsid w:val="00B27A8B"/>
    <w:rsid w:val="00B51869"/>
    <w:rsid w:val="00B54BE3"/>
    <w:rsid w:val="00B621B3"/>
    <w:rsid w:val="00B64CCB"/>
    <w:rsid w:val="00B66B26"/>
    <w:rsid w:val="00B73CAE"/>
    <w:rsid w:val="00B77FD8"/>
    <w:rsid w:val="00B838C6"/>
    <w:rsid w:val="00B927A7"/>
    <w:rsid w:val="00B954D6"/>
    <w:rsid w:val="00B9758F"/>
    <w:rsid w:val="00BA6570"/>
    <w:rsid w:val="00BB09FB"/>
    <w:rsid w:val="00BB7B7E"/>
    <w:rsid w:val="00BD5AE2"/>
    <w:rsid w:val="00BE79CE"/>
    <w:rsid w:val="00BF0730"/>
    <w:rsid w:val="00BF7527"/>
    <w:rsid w:val="00C002FC"/>
    <w:rsid w:val="00C07DA9"/>
    <w:rsid w:val="00C104D4"/>
    <w:rsid w:val="00C11C6E"/>
    <w:rsid w:val="00C138F8"/>
    <w:rsid w:val="00C13931"/>
    <w:rsid w:val="00C2196A"/>
    <w:rsid w:val="00C2535F"/>
    <w:rsid w:val="00C25CE5"/>
    <w:rsid w:val="00C26339"/>
    <w:rsid w:val="00C33439"/>
    <w:rsid w:val="00C37469"/>
    <w:rsid w:val="00C379A3"/>
    <w:rsid w:val="00C42D51"/>
    <w:rsid w:val="00C50DE2"/>
    <w:rsid w:val="00C56187"/>
    <w:rsid w:val="00C644D5"/>
    <w:rsid w:val="00C67483"/>
    <w:rsid w:val="00C70EB1"/>
    <w:rsid w:val="00C84FD7"/>
    <w:rsid w:val="00C92222"/>
    <w:rsid w:val="00C92ED7"/>
    <w:rsid w:val="00C94468"/>
    <w:rsid w:val="00CA1ACF"/>
    <w:rsid w:val="00CA2697"/>
    <w:rsid w:val="00CA461C"/>
    <w:rsid w:val="00CB2FFB"/>
    <w:rsid w:val="00CC0415"/>
    <w:rsid w:val="00CC09A2"/>
    <w:rsid w:val="00CC79F0"/>
    <w:rsid w:val="00CC7DDD"/>
    <w:rsid w:val="00CE0051"/>
    <w:rsid w:val="00CE0B48"/>
    <w:rsid w:val="00CE155C"/>
    <w:rsid w:val="00CE74E1"/>
    <w:rsid w:val="00CE7920"/>
    <w:rsid w:val="00CF193E"/>
    <w:rsid w:val="00D00399"/>
    <w:rsid w:val="00D04163"/>
    <w:rsid w:val="00D04C1F"/>
    <w:rsid w:val="00D04F1E"/>
    <w:rsid w:val="00D172B7"/>
    <w:rsid w:val="00D2560C"/>
    <w:rsid w:val="00D3236C"/>
    <w:rsid w:val="00D33E7D"/>
    <w:rsid w:val="00D457CD"/>
    <w:rsid w:val="00D5774C"/>
    <w:rsid w:val="00D655BE"/>
    <w:rsid w:val="00D7699F"/>
    <w:rsid w:val="00D8056F"/>
    <w:rsid w:val="00D84170"/>
    <w:rsid w:val="00D86B61"/>
    <w:rsid w:val="00D873F8"/>
    <w:rsid w:val="00D9468A"/>
    <w:rsid w:val="00DA18D3"/>
    <w:rsid w:val="00DA3239"/>
    <w:rsid w:val="00DA77CB"/>
    <w:rsid w:val="00DB2C58"/>
    <w:rsid w:val="00DB5BE5"/>
    <w:rsid w:val="00DD0790"/>
    <w:rsid w:val="00DD4E88"/>
    <w:rsid w:val="00DD7A45"/>
    <w:rsid w:val="00DE0245"/>
    <w:rsid w:val="00DE420A"/>
    <w:rsid w:val="00DF2A66"/>
    <w:rsid w:val="00DF5A28"/>
    <w:rsid w:val="00E03014"/>
    <w:rsid w:val="00E10981"/>
    <w:rsid w:val="00E10E58"/>
    <w:rsid w:val="00E1119F"/>
    <w:rsid w:val="00E22042"/>
    <w:rsid w:val="00E24257"/>
    <w:rsid w:val="00E24BCD"/>
    <w:rsid w:val="00E531B0"/>
    <w:rsid w:val="00E64A5E"/>
    <w:rsid w:val="00E73F89"/>
    <w:rsid w:val="00E90E1C"/>
    <w:rsid w:val="00E968C8"/>
    <w:rsid w:val="00E97F6D"/>
    <w:rsid w:val="00EA44BF"/>
    <w:rsid w:val="00EB5756"/>
    <w:rsid w:val="00EC4672"/>
    <w:rsid w:val="00ED31BB"/>
    <w:rsid w:val="00ED403D"/>
    <w:rsid w:val="00ED6090"/>
    <w:rsid w:val="00EE30E5"/>
    <w:rsid w:val="00EE688B"/>
    <w:rsid w:val="00EF207E"/>
    <w:rsid w:val="00EF2E1D"/>
    <w:rsid w:val="00EF313B"/>
    <w:rsid w:val="00EF59B5"/>
    <w:rsid w:val="00EF5E9D"/>
    <w:rsid w:val="00F00276"/>
    <w:rsid w:val="00F0454B"/>
    <w:rsid w:val="00F1597A"/>
    <w:rsid w:val="00F164E4"/>
    <w:rsid w:val="00F251F6"/>
    <w:rsid w:val="00F35190"/>
    <w:rsid w:val="00F35E51"/>
    <w:rsid w:val="00F40EEC"/>
    <w:rsid w:val="00F43018"/>
    <w:rsid w:val="00F431B9"/>
    <w:rsid w:val="00F47F96"/>
    <w:rsid w:val="00F501BF"/>
    <w:rsid w:val="00F51610"/>
    <w:rsid w:val="00F54914"/>
    <w:rsid w:val="00F56A3A"/>
    <w:rsid w:val="00F619A0"/>
    <w:rsid w:val="00F72C59"/>
    <w:rsid w:val="00F9142F"/>
    <w:rsid w:val="00F95D8F"/>
    <w:rsid w:val="00FA0CC9"/>
    <w:rsid w:val="00FA3892"/>
    <w:rsid w:val="00FA62DA"/>
    <w:rsid w:val="00FB1A19"/>
    <w:rsid w:val="00FB3494"/>
    <w:rsid w:val="00FB5E74"/>
    <w:rsid w:val="00FB7D31"/>
    <w:rsid w:val="00FC3026"/>
    <w:rsid w:val="00FC3C87"/>
    <w:rsid w:val="00FC4939"/>
    <w:rsid w:val="00FC67A8"/>
    <w:rsid w:val="00FC7EB4"/>
    <w:rsid w:val="00FD446A"/>
    <w:rsid w:val="00FE2DC5"/>
    <w:rsid w:val="00FE7678"/>
    <w:rsid w:val="00FF0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EB825"/>
  <w15:chartTrackingRefBased/>
  <w15:docId w15:val="{0B7B0186-BB36-41E8-9CD6-99619C23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26"/>
  </w:style>
  <w:style w:type="paragraph" w:styleId="Heading1">
    <w:name w:val="heading 1"/>
    <w:basedOn w:val="Normal"/>
    <w:next w:val="Normal"/>
    <w:link w:val="Heading1Char"/>
    <w:uiPriority w:val="9"/>
    <w:qFormat/>
    <w:rsid w:val="001A14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14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14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A14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A14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A14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A14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A14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14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4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14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14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A14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A14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A14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A14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A14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145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E688B"/>
    <w:pPr>
      <w:ind w:left="720"/>
      <w:contextualSpacing/>
    </w:pPr>
  </w:style>
  <w:style w:type="paragraph" w:styleId="IntenseQuote">
    <w:name w:val="Intense Quote"/>
    <w:basedOn w:val="Normal"/>
    <w:next w:val="Normal"/>
    <w:link w:val="IntenseQuoteChar"/>
    <w:uiPriority w:val="30"/>
    <w:qFormat/>
    <w:rsid w:val="00C42D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42D51"/>
    <w:rPr>
      <w:i/>
      <w:iCs/>
      <w:color w:val="4472C4" w:themeColor="accent1"/>
    </w:rPr>
  </w:style>
  <w:style w:type="character" w:styleId="SubtleReference">
    <w:name w:val="Subtle Reference"/>
    <w:basedOn w:val="DefaultParagraphFont"/>
    <w:uiPriority w:val="31"/>
    <w:qFormat/>
    <w:rsid w:val="00C42D51"/>
    <w:rPr>
      <w:smallCaps/>
      <w:color w:val="5A5A5A" w:themeColor="text1" w:themeTint="A5"/>
    </w:rPr>
  </w:style>
  <w:style w:type="character" w:styleId="IntenseReference">
    <w:name w:val="Intense Reference"/>
    <w:basedOn w:val="DefaultParagraphFont"/>
    <w:uiPriority w:val="32"/>
    <w:qFormat/>
    <w:rsid w:val="00C42D51"/>
    <w:rPr>
      <w:b/>
      <w:bCs/>
      <w:smallCaps/>
      <w:color w:val="4472C4" w:themeColor="accent1"/>
      <w:spacing w:val="5"/>
    </w:rPr>
  </w:style>
  <w:style w:type="paragraph" w:styleId="Quote">
    <w:name w:val="Quote"/>
    <w:basedOn w:val="Normal"/>
    <w:next w:val="Normal"/>
    <w:link w:val="QuoteChar"/>
    <w:uiPriority w:val="29"/>
    <w:qFormat/>
    <w:rsid w:val="00C42D5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42D51"/>
    <w:rPr>
      <w:i/>
      <w:iCs/>
      <w:color w:val="404040" w:themeColor="text1" w:themeTint="BF"/>
    </w:rPr>
  </w:style>
  <w:style w:type="character" w:styleId="Strong">
    <w:name w:val="Strong"/>
    <w:basedOn w:val="DefaultParagraphFont"/>
    <w:uiPriority w:val="22"/>
    <w:qFormat/>
    <w:rsid w:val="00C42D51"/>
    <w:rPr>
      <w:b/>
      <w:bCs/>
    </w:rPr>
  </w:style>
  <w:style w:type="character" w:styleId="IntenseEmphasis">
    <w:name w:val="Intense Emphasis"/>
    <w:basedOn w:val="DefaultParagraphFont"/>
    <w:uiPriority w:val="21"/>
    <w:qFormat/>
    <w:rsid w:val="00C42D51"/>
    <w:rPr>
      <w:i/>
      <w:iCs/>
      <w:color w:val="4472C4" w:themeColor="accent1"/>
    </w:rPr>
  </w:style>
  <w:style w:type="character" w:styleId="Emphasis">
    <w:name w:val="Emphasis"/>
    <w:basedOn w:val="DefaultParagraphFont"/>
    <w:uiPriority w:val="20"/>
    <w:qFormat/>
    <w:rsid w:val="00C42D51"/>
    <w:rPr>
      <w:i/>
      <w:iCs/>
    </w:rPr>
  </w:style>
  <w:style w:type="character" w:styleId="SubtleEmphasis">
    <w:name w:val="Subtle Emphasis"/>
    <w:basedOn w:val="DefaultParagraphFont"/>
    <w:uiPriority w:val="19"/>
    <w:qFormat/>
    <w:rsid w:val="00C42D51"/>
    <w:rPr>
      <w:i/>
      <w:iCs/>
      <w:color w:val="404040" w:themeColor="text1" w:themeTint="BF"/>
    </w:rPr>
  </w:style>
  <w:style w:type="paragraph" w:styleId="Subtitle">
    <w:name w:val="Subtitle"/>
    <w:basedOn w:val="Normal"/>
    <w:next w:val="Normal"/>
    <w:link w:val="SubtitleChar"/>
    <w:uiPriority w:val="11"/>
    <w:qFormat/>
    <w:rsid w:val="00C42D5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2D51"/>
    <w:rPr>
      <w:rFonts w:eastAsiaTheme="minorEastAsia"/>
      <w:color w:val="5A5A5A" w:themeColor="text1" w:themeTint="A5"/>
      <w:spacing w:val="15"/>
    </w:rPr>
  </w:style>
  <w:style w:type="paragraph" w:styleId="Title">
    <w:name w:val="Title"/>
    <w:basedOn w:val="Normal"/>
    <w:next w:val="Normal"/>
    <w:link w:val="TitleChar"/>
    <w:uiPriority w:val="10"/>
    <w:qFormat/>
    <w:rsid w:val="00C42D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D5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34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6F6"/>
  </w:style>
  <w:style w:type="paragraph" w:styleId="Footer">
    <w:name w:val="footer"/>
    <w:basedOn w:val="Normal"/>
    <w:link w:val="FooterChar"/>
    <w:uiPriority w:val="99"/>
    <w:unhideWhenUsed/>
    <w:rsid w:val="00634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6F6"/>
  </w:style>
  <w:style w:type="character" w:styleId="Hyperlink">
    <w:name w:val="Hyperlink"/>
    <w:basedOn w:val="DefaultParagraphFont"/>
    <w:uiPriority w:val="99"/>
    <w:unhideWhenUsed/>
    <w:rsid w:val="004C56E0"/>
    <w:rPr>
      <w:color w:val="0563C1" w:themeColor="hyperlink"/>
      <w:u w:val="single"/>
    </w:rPr>
  </w:style>
  <w:style w:type="character" w:styleId="UnresolvedMention">
    <w:name w:val="Unresolved Mention"/>
    <w:basedOn w:val="DefaultParagraphFont"/>
    <w:uiPriority w:val="99"/>
    <w:semiHidden/>
    <w:unhideWhenUsed/>
    <w:rsid w:val="004C56E0"/>
    <w:rPr>
      <w:color w:val="605E5C"/>
      <w:shd w:val="clear" w:color="auto" w:fill="E1DFDD"/>
    </w:rPr>
  </w:style>
  <w:style w:type="character" w:styleId="FollowedHyperlink">
    <w:name w:val="FollowedHyperlink"/>
    <w:basedOn w:val="DefaultParagraphFont"/>
    <w:uiPriority w:val="99"/>
    <w:semiHidden/>
    <w:unhideWhenUsed/>
    <w:rsid w:val="004C56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70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microsoft.com/en-us/dotnet/api/system.windows.media.colors?view=windowsdesktop-8.0"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en-us/dotnet/api/system.windows.media.colors?view=windowsdesktop-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D826B-93FE-41FD-9317-2145C4C8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10</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 Koppl</dc:creator>
  <cp:keywords/>
  <dc:description/>
  <cp:lastModifiedBy>Len Koppl</cp:lastModifiedBy>
  <cp:revision>29</cp:revision>
  <dcterms:created xsi:type="dcterms:W3CDTF">2024-01-10T20:23:00Z</dcterms:created>
  <dcterms:modified xsi:type="dcterms:W3CDTF">2025-01-02T00:03:00Z</dcterms:modified>
</cp:coreProperties>
</file>