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62022B31"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Similarly, the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B15048">
      <w:pPr>
        <w:pStyle w:val="ListParagraph"/>
        <w:numPr>
          <w:ilvl w:val="1"/>
          <w:numId w:val="3"/>
        </w:numPr>
      </w:pPr>
      <w:r>
        <w:t>SD Card</w:t>
      </w:r>
    </w:p>
    <w:p w14:paraId="046B8A58" w14:textId="0337F0F6" w:rsidR="00AF4D55" w:rsidRDefault="00AF4D55" w:rsidP="00AF4D55">
      <w:pPr>
        <w:ind w:left="270"/>
      </w:pPr>
      <w:r>
        <w:lastRenderedPageBreak/>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1CA595CF" w:rsidR="009F5E52" w:rsidRDefault="009F5E52" w:rsidP="00C13931">
      <w:pPr>
        <w:spacing w:after="240"/>
        <w:ind w:left="720" w:firstLine="130"/>
      </w:pPr>
      <w:r>
        <w:t>Long press exits menu system without executing any items, selected or not.</w:t>
      </w:r>
    </w:p>
    <w:p w14:paraId="0FB782AB" w14:textId="1B2F57C0" w:rsidR="00836FD2" w:rsidRDefault="00836FD2" w:rsidP="00836FD2">
      <w:pPr>
        <w:pStyle w:val="ListParagraph"/>
        <w:numPr>
          <w:ilvl w:val="2"/>
          <w:numId w:val="3"/>
        </w:numPr>
        <w:spacing w:after="0"/>
      </w:pPr>
      <w:r>
        <w:t xml:space="preserve">RIT A &lt;Step </w:t>
      </w:r>
      <w:proofErr w:type="spellStart"/>
      <w:r>
        <w:t>Dn</w:t>
      </w:r>
      <w:proofErr w:type="spellEnd"/>
      <w:r>
        <w:t xml:space="preserve">&gt;  &lt;&lt;Menu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7D31ED">
      <w:pPr>
        <w:pStyle w:val="ListParagraph"/>
        <w:numPr>
          <w:ilvl w:val="2"/>
          <w:numId w:val="3"/>
        </w:numPr>
        <w:spacing w:after="0"/>
      </w:pPr>
      <w:r>
        <w:t>SmartSDR</w:t>
      </w:r>
      <w:r>
        <w:t>.</w:t>
      </w:r>
    </w:p>
    <w:p w14:paraId="3C1453E9" w14:textId="33138491" w:rsidR="007D31ED" w:rsidRDefault="007D31ED" w:rsidP="007D31ED">
      <w:pPr>
        <w:spacing w:after="0"/>
        <w:ind w:left="720"/>
      </w:pPr>
    </w:p>
    <w:p w14:paraId="543D42D1" w14:textId="5073A64E" w:rsidR="007D31ED" w:rsidRDefault="007D31ED" w:rsidP="007D31ED">
      <w:pPr>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7D31ED">
      <w:pPr>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lastRenderedPageBreak/>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0C2184">
      <w:pPr>
        <w:pStyle w:val="ListParagraph"/>
        <w:numPr>
          <w:ilvl w:val="1"/>
          <w:numId w:val="3"/>
        </w:numPr>
        <w:spacing w:after="240"/>
      </w:pPr>
      <w:r>
        <w:t>Display elements</w:t>
      </w:r>
    </w:p>
    <w:p w14:paraId="79C7E127" w14:textId="00ACE55D" w:rsidR="000C2184" w:rsidRDefault="000C2184" w:rsidP="000C2184">
      <w:pPr>
        <w:spacing w:after="240"/>
        <w:ind w:left="270"/>
      </w:pPr>
      <w:r>
        <w:rPr>
          <w:noProof/>
        </w:rPr>
        <w:lastRenderedPageBreak/>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CE74E1">
      <w:pPr>
        <w:pStyle w:val="ListParagraph"/>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lastRenderedPageBreak/>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proofErr w:type="spellStart"/>
      <w:r>
        <w:t>Misc</w:t>
      </w:r>
      <w:proofErr w:type="spellEnd"/>
      <w:r>
        <w:t xml:space="preserve">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2F5B573A" w:rsidR="009E65A0" w:rsidRDefault="009E65A0" w:rsidP="009E65A0">
      <w:pPr>
        <w:spacing w:after="240"/>
        <w:ind w:left="720"/>
      </w:pPr>
      <w:r>
        <w:t>ON or OFF.  Default is ON, can be changed in config file.</w:t>
      </w: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lastRenderedPageBreak/>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 xml:space="preserve">xx… – Prosign.  Any number of characters following the * will be run together to form a prosing (e.g.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proofErr w:type="spellStart"/>
      <w:r>
        <w:t>MyLicense</w:t>
      </w:r>
      <w:proofErr w:type="spellEnd"/>
      <w:r>
        <w:t>:</w:t>
      </w:r>
    </w:p>
    <w:p w14:paraId="131DB866" w14:textId="0CB8934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7B325170" w14:textId="198B0C31" w:rsidR="00416FAC" w:rsidRDefault="00416FAC" w:rsidP="007B4556">
      <w:pPr>
        <w:pStyle w:val="ListParagraph"/>
        <w:numPr>
          <w:ilvl w:val="2"/>
          <w:numId w:val="3"/>
        </w:numPr>
        <w:spacing w:after="0"/>
      </w:pPr>
      <w:r>
        <w:lastRenderedPageBreak/>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1C0A45C4" w:rsidR="00E10981" w:rsidRDefault="00E10981" w:rsidP="00E10981">
      <w:pPr>
        <w:spacing w:after="240"/>
        <w:ind w:left="720"/>
      </w:pPr>
      <w:r>
        <w:t xml:space="preserve">Screen saver time out in seconds.  The screen saver kicks in after the specified time out period has elapsed since the last button press, knob turn, or display update (except for the S meter).  </w:t>
      </w:r>
      <w:r w:rsidR="00C92ED7">
        <w:t xml:space="preserve">The screen saver is implemented as a blank screen.  </w:t>
      </w:r>
      <w:r>
        <w:t>Default is 1200 (20 minutes).</w:t>
      </w:r>
      <w:r w:rsidR="00C92ED7">
        <w:t xml:space="preserve">  </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lastRenderedPageBreak/>
        <w:t>VFO B CW Default Step:</w:t>
      </w:r>
    </w:p>
    <w:p w14:paraId="7BD3EE3C" w14:textId="48C41CF0"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lastRenderedPageBreak/>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proofErr w:type="spellStart"/>
      <w:r w:rsidRPr="006B0982">
        <w:t>TeensyGateway</w:t>
      </w:r>
      <w:proofErr w:type="spellEnd"/>
      <w:r w:rsidRPr="006B0982">
        <w:t>:</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C56187">
      <w:pPr>
        <w:pStyle w:val="ListParagraph"/>
        <w:keepNext/>
        <w:numPr>
          <w:ilvl w:val="2"/>
          <w:numId w:val="3"/>
        </w:numPr>
        <w:spacing w:after="0"/>
      </w:pPr>
      <w:proofErr w:type="spellStart"/>
      <w:r w:rsidRPr="00A86A43">
        <w:t>TeensyMask</w:t>
      </w:r>
      <w:proofErr w:type="spellEnd"/>
      <w:r w:rsidRPr="00A86A43">
        <w:t>:</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lastRenderedPageBreak/>
        <w:t>160 PHONE:</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0 PHONE:</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0 PHONE:</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0 PHONE:</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0 PHONE:</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PHONE:</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PHONE:</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PHONE:</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0 PHONE:</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PHONE:</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70361715" w:rsidR="001E2DCE" w:rsidRDefault="005867D2" w:rsidP="00FF00D3">
      <w:pPr>
        <w:spacing w:after="240"/>
        <w:ind w:left="270"/>
      </w:pPr>
      <w:r>
        <w:t>The Teensy board communicates with the TFT display using Serial Peripheral Interface (SPI) operating at clock speeds in the tens of MHz</w:t>
      </w:r>
      <w:r w:rsidR="00F431B9">
        <w:t xml:space="preserve">.  Long signal lines will tend to reduce the maximum clock frequency that can be used.  Because the clock is operating at RF, reflections on the lines can </w:t>
      </w:r>
      <w:r w:rsidR="00F431B9">
        <w:lastRenderedPageBreak/>
        <w:t>sometimes be better at higher frequencies, sometimes better at lower.  This means that you may need to experiment some to get this working properly.</w:t>
      </w:r>
    </w:p>
    <w:p w14:paraId="58C555E2" w14:textId="29062934" w:rsidR="001E2DCE" w:rsidRDefault="001E2DCE" w:rsidP="00D655BE">
      <w:pPr>
        <w:pStyle w:val="ListParagraph"/>
        <w:numPr>
          <w:ilvl w:val="1"/>
          <w:numId w:val="3"/>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D655BE">
      <w:pPr>
        <w:pStyle w:val="ListParagraph"/>
        <w:numPr>
          <w:ilvl w:val="1"/>
          <w:numId w:val="3"/>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D655BE">
      <w:pPr>
        <w:pStyle w:val="ListParagraph"/>
        <w:numPr>
          <w:ilvl w:val="1"/>
          <w:numId w:val="3"/>
        </w:numPr>
        <w:spacing w:after="240"/>
      </w:pPr>
      <w:r>
        <w:t>TeensyMaestro keyer produces all dots</w:t>
      </w:r>
      <w:r>
        <w:t xml:space="preserve">.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77777777" w:rsidR="00D655BE" w:rsidRDefault="00D655BE" w:rsidP="00D655BE">
      <w:pPr>
        <w:spacing w:after="0"/>
        <w:ind w:left="720"/>
      </w:pPr>
      <w:r>
        <w:t>Turn off Iambic when using the TeensyMaestro keyer if it is plugged into the keyer jack or you will get all dots.  If you connect the keyer to pin 4 of the 15 pin accessory connector, Iambic can be on or off to control the behavior of whatever you have plugged into the key jack.</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FCEB8" w14:textId="77777777" w:rsidR="00544670" w:rsidRDefault="00544670" w:rsidP="006346F6">
      <w:pPr>
        <w:spacing w:after="0" w:line="240" w:lineRule="auto"/>
      </w:pPr>
      <w:r>
        <w:separator/>
      </w:r>
    </w:p>
  </w:endnote>
  <w:endnote w:type="continuationSeparator" w:id="0">
    <w:p w14:paraId="4F6DA8E2" w14:textId="77777777" w:rsidR="00544670" w:rsidRDefault="00544670"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EF46C" w14:textId="77777777" w:rsidR="00544670" w:rsidRDefault="00544670" w:rsidP="006346F6">
      <w:pPr>
        <w:spacing w:after="0" w:line="240" w:lineRule="auto"/>
      </w:pPr>
      <w:r>
        <w:separator/>
      </w:r>
    </w:p>
  </w:footnote>
  <w:footnote w:type="continuationSeparator" w:id="0">
    <w:p w14:paraId="0F79E522" w14:textId="77777777" w:rsidR="00544670" w:rsidRDefault="00544670"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332A"/>
    <w:rsid w:val="000C2184"/>
    <w:rsid w:val="0013754F"/>
    <w:rsid w:val="00157E67"/>
    <w:rsid w:val="00170A74"/>
    <w:rsid w:val="001A1458"/>
    <w:rsid w:val="001C5128"/>
    <w:rsid w:val="001D3DE6"/>
    <w:rsid w:val="001E2DCE"/>
    <w:rsid w:val="00275FCE"/>
    <w:rsid w:val="002A191D"/>
    <w:rsid w:val="002C5CC9"/>
    <w:rsid w:val="0030203B"/>
    <w:rsid w:val="00325B2A"/>
    <w:rsid w:val="00336204"/>
    <w:rsid w:val="00347B17"/>
    <w:rsid w:val="003F63FC"/>
    <w:rsid w:val="004123C1"/>
    <w:rsid w:val="00416FAC"/>
    <w:rsid w:val="004249A7"/>
    <w:rsid w:val="00427B6C"/>
    <w:rsid w:val="0045709A"/>
    <w:rsid w:val="004A3827"/>
    <w:rsid w:val="004A713A"/>
    <w:rsid w:val="004B7D3E"/>
    <w:rsid w:val="00522737"/>
    <w:rsid w:val="00525680"/>
    <w:rsid w:val="005423E3"/>
    <w:rsid w:val="00544670"/>
    <w:rsid w:val="00554265"/>
    <w:rsid w:val="00561C86"/>
    <w:rsid w:val="0058581A"/>
    <w:rsid w:val="005867D2"/>
    <w:rsid w:val="005910AA"/>
    <w:rsid w:val="005A1238"/>
    <w:rsid w:val="005A5DCA"/>
    <w:rsid w:val="005C5585"/>
    <w:rsid w:val="005C754D"/>
    <w:rsid w:val="005D0F4D"/>
    <w:rsid w:val="005E6C8F"/>
    <w:rsid w:val="006153FC"/>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811F73"/>
    <w:rsid w:val="00816BB8"/>
    <w:rsid w:val="00836FD2"/>
    <w:rsid w:val="00870B61"/>
    <w:rsid w:val="00881AAD"/>
    <w:rsid w:val="008A34A2"/>
    <w:rsid w:val="008A431C"/>
    <w:rsid w:val="008E10AD"/>
    <w:rsid w:val="00924CDB"/>
    <w:rsid w:val="00942CB0"/>
    <w:rsid w:val="009447A2"/>
    <w:rsid w:val="009679C1"/>
    <w:rsid w:val="00970D90"/>
    <w:rsid w:val="009A2F47"/>
    <w:rsid w:val="009E65A0"/>
    <w:rsid w:val="009F5E52"/>
    <w:rsid w:val="00A050C3"/>
    <w:rsid w:val="00A12F2A"/>
    <w:rsid w:val="00A22EEC"/>
    <w:rsid w:val="00A506E0"/>
    <w:rsid w:val="00A86A43"/>
    <w:rsid w:val="00A86F9B"/>
    <w:rsid w:val="00AA0468"/>
    <w:rsid w:val="00AB39D3"/>
    <w:rsid w:val="00AD7933"/>
    <w:rsid w:val="00AE6C32"/>
    <w:rsid w:val="00AF3771"/>
    <w:rsid w:val="00AF4D55"/>
    <w:rsid w:val="00AF59FD"/>
    <w:rsid w:val="00B15048"/>
    <w:rsid w:val="00B17E7C"/>
    <w:rsid w:val="00B27A8B"/>
    <w:rsid w:val="00B54BE3"/>
    <w:rsid w:val="00B64CCB"/>
    <w:rsid w:val="00B73CAE"/>
    <w:rsid w:val="00B927A7"/>
    <w:rsid w:val="00B954D6"/>
    <w:rsid w:val="00BA6570"/>
    <w:rsid w:val="00BB09FB"/>
    <w:rsid w:val="00BE79CE"/>
    <w:rsid w:val="00BF7527"/>
    <w:rsid w:val="00C002FC"/>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F1E"/>
    <w:rsid w:val="00D2560C"/>
    <w:rsid w:val="00D5774C"/>
    <w:rsid w:val="00D655BE"/>
    <w:rsid w:val="00D86B61"/>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431B9"/>
    <w:rsid w:val="00F47F96"/>
    <w:rsid w:val="00F56A3A"/>
    <w:rsid w:val="00FA3892"/>
    <w:rsid w:val="00FB5E7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17</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94</cp:revision>
  <dcterms:created xsi:type="dcterms:W3CDTF">2020-12-19T00:54:00Z</dcterms:created>
  <dcterms:modified xsi:type="dcterms:W3CDTF">2021-01-07T17:42:00Z</dcterms:modified>
</cp:coreProperties>
</file>