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C9F513" w14:textId="73B5FF0A" w:rsidR="003E124E" w:rsidRDefault="004A74AD">
      <w:r>
        <w:t>Supply Chain innovation prompts</w:t>
      </w:r>
    </w:p>
    <w:p w14:paraId="0B4B81C2" w14:textId="77777777" w:rsidR="004A74AD" w:rsidRDefault="004A74AD"/>
    <w:p w14:paraId="73E6463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Last login: Mon Aug 24 09:26:58 on ttys000</w:t>
      </w:r>
    </w:p>
    <w:p w14:paraId="64215F7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spellStart"/>
      <w:r>
        <w:rPr>
          <w:rFonts w:ascii="Menlo" w:hAnsi="Menlo" w:cs="Menlo"/>
          <w:color w:val="000000"/>
          <w:kern w:val="0"/>
          <w:sz w:val="22"/>
          <w:szCs w:val="22"/>
        </w:rPr>
        <w:t>kevindooley@iMac</w:t>
      </w:r>
      <w:proofErr w:type="spellEnd"/>
      <w:r>
        <w:rPr>
          <w:rFonts w:ascii="Menlo" w:hAnsi="Menlo" w:cs="Menlo"/>
          <w:color w:val="000000"/>
          <w:kern w:val="0"/>
          <w:sz w:val="22"/>
          <w:szCs w:val="22"/>
        </w:rPr>
        <w:t xml:space="preserve"> ~ % python3 -m </w:t>
      </w:r>
      <w:proofErr w:type="spellStart"/>
      <w:r>
        <w:rPr>
          <w:rFonts w:ascii="Menlo" w:hAnsi="Menlo" w:cs="Menlo"/>
          <w:color w:val="000000"/>
          <w:kern w:val="0"/>
          <w:sz w:val="22"/>
          <w:szCs w:val="22"/>
        </w:rPr>
        <w:t>observatory.run</w:t>
      </w:r>
      <w:proofErr w:type="spellEnd"/>
      <w:r>
        <w:rPr>
          <w:rFonts w:ascii="Menlo" w:hAnsi="Menlo" w:cs="Menlo"/>
          <w:color w:val="000000"/>
          <w:kern w:val="0"/>
          <w:sz w:val="22"/>
          <w:szCs w:val="22"/>
        </w:rPr>
        <w:t xml:space="preserve"> --export-queries 2026-Q3</w:t>
      </w:r>
    </w:p>
    <w:p w14:paraId="6F59034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4DF452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Supplemental exports for 2026-Q</w:t>
      </w:r>
      <w:proofErr w:type="gramStart"/>
      <w:r>
        <w:rPr>
          <w:rFonts w:ascii="Menlo" w:hAnsi="Menlo" w:cs="Menlo"/>
          <w:color w:val="000000"/>
          <w:kern w:val="0"/>
          <w:sz w:val="22"/>
          <w:szCs w:val="22"/>
        </w:rPr>
        <w:t>3  (</w:t>
      </w:r>
      <w:proofErr w:type="gramEnd"/>
      <w:r>
        <w:rPr>
          <w:rFonts w:ascii="Menlo" w:hAnsi="Menlo" w:cs="Menlo"/>
          <w:color w:val="000000"/>
          <w:kern w:val="0"/>
          <w:sz w:val="22"/>
          <w:szCs w:val="22"/>
        </w:rPr>
        <w:t>registry v1, lexicon v6)</w:t>
      </w:r>
    </w:p>
    <w:p w14:paraId="446C05B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Covering 2026-06-29 to 2026-09-27, by ISO week rather than calendar month.</w:t>
      </w:r>
    </w:p>
    <w:p w14:paraId="7F24FC1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8E74BA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6C4D3A8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Lens.org</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patents evidence, export as CSV]</w:t>
      </w:r>
    </w:p>
    <w:p w14:paraId="69CB1B1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Free with a registered account; no library subscription needed. Export granted patents only -- a grant is a dated event, an application is a filing whose eventual status is </w:t>
      </w:r>
      <w:proofErr w:type="gramStart"/>
      <w:r>
        <w:rPr>
          <w:rFonts w:ascii="Menlo" w:hAnsi="Menlo" w:cs="Menlo"/>
          <w:color w:val="000000"/>
          <w:kern w:val="0"/>
          <w:sz w:val="22"/>
          <w:szCs w:val="22"/>
        </w:rPr>
        <w:t>unknown, and</w:t>
      </w:r>
      <w:proofErr w:type="gramEnd"/>
      <w:r>
        <w:rPr>
          <w:rFonts w:ascii="Menlo" w:hAnsi="Menlo" w:cs="Menlo"/>
          <w:color w:val="000000"/>
          <w:kern w:val="0"/>
          <w:sz w:val="22"/>
          <w:szCs w:val="22"/>
        </w:rPr>
        <w:t xml:space="preserve"> mixing them double-counts.</w:t>
      </w:r>
    </w:p>
    <w:p w14:paraId="2FDC321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D79FD7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3BFE5E2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86FE64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(class_</w:t>
      </w:r>
      <w:proofErr w:type="gramStart"/>
      <w:r>
        <w:rPr>
          <w:rFonts w:ascii="Menlo" w:hAnsi="Menlo" w:cs="Menlo"/>
          <w:color w:val="000000"/>
          <w:kern w:val="0"/>
          <w:sz w:val="22"/>
          <w:szCs w:val="22"/>
        </w:rPr>
        <w:t>cpc.symbol</w:t>
      </w:r>
      <w:proofErr w:type="gramEnd"/>
      <w:r>
        <w:rPr>
          <w:rFonts w:ascii="Menlo" w:hAnsi="Menlo" w:cs="Menlo"/>
          <w:color w:val="000000"/>
          <w:kern w:val="0"/>
          <w:sz w:val="22"/>
          <w:szCs w:val="22"/>
        </w:rPr>
        <w:t>:"G06Q10/08" OR class_</w:t>
      </w:r>
      <w:proofErr w:type="gramStart"/>
      <w:r>
        <w:rPr>
          <w:rFonts w:ascii="Menlo" w:hAnsi="Menlo" w:cs="Menlo"/>
          <w:color w:val="000000"/>
          <w:kern w:val="0"/>
          <w:sz w:val="22"/>
          <w:szCs w:val="22"/>
        </w:rPr>
        <w:t>cpc.symbol</w:t>
      </w:r>
      <w:proofErr w:type="gramEnd"/>
      <w:r>
        <w:rPr>
          <w:rFonts w:ascii="Menlo" w:hAnsi="Menlo" w:cs="Menlo"/>
          <w:color w:val="000000"/>
          <w:kern w:val="0"/>
          <w:sz w:val="22"/>
          <w:szCs w:val="22"/>
        </w:rPr>
        <w:t>:"G06Q10/087" OR class_</w:t>
      </w:r>
      <w:proofErr w:type="gramStart"/>
      <w:r>
        <w:rPr>
          <w:rFonts w:ascii="Menlo" w:hAnsi="Menlo" w:cs="Menlo"/>
          <w:color w:val="000000"/>
          <w:kern w:val="0"/>
          <w:sz w:val="22"/>
          <w:szCs w:val="22"/>
        </w:rPr>
        <w:t>cpc.symbol</w:t>
      </w:r>
      <w:proofErr w:type="gramEnd"/>
      <w:r>
        <w:rPr>
          <w:rFonts w:ascii="Menlo" w:hAnsi="Menlo" w:cs="Menlo"/>
          <w:color w:val="000000"/>
          <w:kern w:val="0"/>
          <w:sz w:val="22"/>
          <w:szCs w:val="22"/>
        </w:rPr>
        <w:t>:"B65G" OR class_</w:t>
      </w:r>
      <w:proofErr w:type="gramStart"/>
      <w:r>
        <w:rPr>
          <w:rFonts w:ascii="Menlo" w:hAnsi="Menlo" w:cs="Menlo"/>
          <w:color w:val="000000"/>
          <w:kern w:val="0"/>
          <w:sz w:val="22"/>
          <w:szCs w:val="22"/>
        </w:rPr>
        <w:t>cpc.symbol</w:t>
      </w:r>
      <w:proofErr w:type="gramEnd"/>
      <w:r>
        <w:rPr>
          <w:rFonts w:ascii="Menlo" w:hAnsi="Menlo" w:cs="Menlo"/>
          <w:color w:val="000000"/>
          <w:kern w:val="0"/>
          <w:sz w:val="22"/>
          <w:szCs w:val="22"/>
        </w:rPr>
        <w:t>:"G05D1" OR class_</w:t>
      </w:r>
      <w:proofErr w:type="gramStart"/>
      <w:r>
        <w:rPr>
          <w:rFonts w:ascii="Menlo" w:hAnsi="Menlo" w:cs="Menlo"/>
          <w:color w:val="000000"/>
          <w:kern w:val="0"/>
          <w:sz w:val="22"/>
          <w:szCs w:val="22"/>
        </w:rPr>
        <w:t>cpc.symbol</w:t>
      </w:r>
      <w:proofErr w:type="gramEnd"/>
      <w:r>
        <w:rPr>
          <w:rFonts w:ascii="Menlo" w:hAnsi="Menlo" w:cs="Menlo"/>
          <w:color w:val="000000"/>
          <w:kern w:val="0"/>
          <w:sz w:val="22"/>
          <w:szCs w:val="22"/>
        </w:rPr>
        <w:t xml:space="preserve">:"B64U") AND </w:t>
      </w:r>
      <w:proofErr w:type="spellStart"/>
      <w:r>
        <w:rPr>
          <w:rFonts w:ascii="Menlo" w:hAnsi="Menlo" w:cs="Menlo"/>
          <w:color w:val="000000"/>
          <w:kern w:val="0"/>
          <w:sz w:val="22"/>
          <w:szCs w:val="22"/>
        </w:rPr>
        <w:t>date_</w:t>
      </w:r>
      <w:proofErr w:type="gramStart"/>
      <w:r>
        <w:rPr>
          <w:rFonts w:ascii="Menlo" w:hAnsi="Menlo" w:cs="Menlo"/>
          <w:color w:val="000000"/>
          <w:kern w:val="0"/>
          <w:sz w:val="22"/>
          <w:szCs w:val="22"/>
        </w:rPr>
        <w:t>published</w:t>
      </w:r>
      <w:proofErr w:type="spellEnd"/>
      <w:r>
        <w:rPr>
          <w:rFonts w:ascii="Menlo" w:hAnsi="Menlo" w:cs="Menlo"/>
          <w:color w:val="000000"/>
          <w:kern w:val="0"/>
          <w:sz w:val="22"/>
          <w:szCs w:val="22"/>
        </w:rPr>
        <w:t>:[</w:t>
      </w:r>
      <w:proofErr w:type="gramEnd"/>
      <w:r>
        <w:rPr>
          <w:rFonts w:ascii="Menlo" w:hAnsi="Menlo" w:cs="Menlo"/>
          <w:color w:val="000000"/>
          <w:kern w:val="0"/>
          <w:sz w:val="22"/>
          <w:szCs w:val="22"/>
        </w:rPr>
        <w:t xml:space="preserve">2026-06-29 TO 2026-09-27] AND </w:t>
      </w:r>
      <w:proofErr w:type="spellStart"/>
      <w:r>
        <w:rPr>
          <w:rFonts w:ascii="Menlo" w:hAnsi="Menlo" w:cs="Menlo"/>
          <w:color w:val="000000"/>
          <w:kern w:val="0"/>
          <w:sz w:val="22"/>
          <w:szCs w:val="22"/>
        </w:rPr>
        <w:t>jurisdiction:"US</w:t>
      </w:r>
      <w:proofErr w:type="spellEnd"/>
      <w:r>
        <w:rPr>
          <w:rFonts w:ascii="Menlo" w:hAnsi="Menlo" w:cs="Menlo"/>
          <w:color w:val="000000"/>
          <w:kern w:val="0"/>
          <w:sz w:val="22"/>
          <w:szCs w:val="22"/>
        </w:rPr>
        <w:t xml:space="preserve">" AND </w:t>
      </w:r>
      <w:proofErr w:type="spellStart"/>
      <w:r>
        <w:rPr>
          <w:rFonts w:ascii="Menlo" w:hAnsi="Menlo" w:cs="Menlo"/>
          <w:color w:val="000000"/>
          <w:kern w:val="0"/>
          <w:sz w:val="22"/>
          <w:szCs w:val="22"/>
        </w:rPr>
        <w:t>publication_type:"GRANTED_PATENT</w:t>
      </w:r>
      <w:proofErr w:type="spellEnd"/>
      <w:r>
        <w:rPr>
          <w:rFonts w:ascii="Menlo" w:hAnsi="Menlo" w:cs="Menlo"/>
          <w:color w:val="000000"/>
          <w:kern w:val="0"/>
          <w:sz w:val="22"/>
          <w:szCs w:val="22"/>
        </w:rPr>
        <w:t>"</w:t>
      </w:r>
    </w:p>
    <w:p w14:paraId="67E1E3E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FF19C1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data/manual/2026-Q3/lens.csv</w:t>
      </w:r>
    </w:p>
    <w:p w14:paraId="52FD0F0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w:t>
      </w:r>
      <w:proofErr w:type="spellStart"/>
      <w:r>
        <w:rPr>
          <w:rFonts w:ascii="Menlo" w:hAnsi="Menlo" w:cs="Menlo"/>
          <w:color w:val="000000"/>
          <w:kern w:val="0"/>
          <w:sz w:val="22"/>
          <w:szCs w:val="22"/>
        </w:rPr>
        <w:t>lens.csv.meta.yaml</w:t>
      </w:r>
      <w:proofErr w:type="spellEnd"/>
    </w:p>
    <w:p w14:paraId="5135FA4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ED01A6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lens</w:t>
      </w:r>
    </w:p>
    <w:p w14:paraId="30912D9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4C8DF93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7D9E1E7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3603047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CCEDEE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174970E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Scopus</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777CF78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 RIS with abstracts included. Scopus caps an abstract-inclusive export at 2,000 records and says so only in the interface; if the count approaches it, split the ISSN list in half and export twice.</w:t>
      </w:r>
    </w:p>
    <w:p w14:paraId="102FE27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80E9C9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039ACFD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523087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0272-6963)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1523-2409)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0960-0035)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0144-3577)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1059-1478)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1366-5545)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0925-5273)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1359-8546)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0020-7543)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0377-2217)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2158-1592) OR </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 xml:space="preserve">0022-4154)) AND </w:t>
      </w:r>
      <w:proofErr w:type="gramStart"/>
      <w:r>
        <w:rPr>
          <w:rFonts w:ascii="Menlo" w:hAnsi="Menlo" w:cs="Menlo"/>
          <w:color w:val="000000"/>
          <w:kern w:val="0"/>
          <w:sz w:val="22"/>
          <w:szCs w:val="22"/>
        </w:rPr>
        <w:t>PUBDATETXT(</w:t>
      </w:r>
      <w:proofErr w:type="gramEnd"/>
      <w:r>
        <w:rPr>
          <w:rFonts w:ascii="Menlo" w:hAnsi="Menlo" w:cs="Menlo"/>
          <w:color w:val="000000"/>
          <w:kern w:val="0"/>
          <w:sz w:val="22"/>
          <w:szCs w:val="22"/>
        </w:rPr>
        <w:t>2026-06-29 TO 2026-09-27)</w:t>
      </w:r>
    </w:p>
    <w:p w14:paraId="0C07EBD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6F026B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Save the export to: data/manual/2026-Q3/</w:t>
      </w:r>
      <w:proofErr w:type="spellStart"/>
      <w:r>
        <w:rPr>
          <w:rFonts w:ascii="Menlo" w:hAnsi="Menlo" w:cs="Menlo"/>
          <w:color w:val="000000"/>
          <w:kern w:val="0"/>
          <w:sz w:val="22"/>
          <w:szCs w:val="22"/>
        </w:rPr>
        <w:t>scopus.ris</w:t>
      </w:r>
      <w:proofErr w:type="spellEnd"/>
    </w:p>
    <w:p w14:paraId="660A4BD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w:t>
      </w:r>
      <w:proofErr w:type="spellStart"/>
      <w:r>
        <w:rPr>
          <w:rFonts w:ascii="Menlo" w:hAnsi="Menlo" w:cs="Menlo"/>
          <w:color w:val="000000"/>
          <w:kern w:val="0"/>
          <w:sz w:val="22"/>
          <w:szCs w:val="22"/>
        </w:rPr>
        <w:t>scopus.ris.meta.yaml</w:t>
      </w:r>
      <w:proofErr w:type="spellEnd"/>
    </w:p>
    <w:p w14:paraId="340C5FA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9BD8C3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57B9D77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0F8B481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6D58A69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7CFBD6B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468AE2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1EEDE44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ProQuest ABI/INFORM</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trade evidence, export as RIS]</w:t>
      </w:r>
    </w:p>
    <w:p w14:paraId="275AACD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Publication-restricted plus one disjunctive term query, not one search per technology. Terms are generated from </w:t>
      </w:r>
      <w:proofErr w:type="spellStart"/>
      <w:proofErr w:type="gramStart"/>
      <w:r>
        <w:rPr>
          <w:rFonts w:ascii="Menlo" w:hAnsi="Menlo" w:cs="Menlo"/>
          <w:color w:val="000000"/>
          <w:kern w:val="0"/>
          <w:sz w:val="22"/>
          <w:szCs w:val="22"/>
        </w:rPr>
        <w:t>watchlist.yaml</w:t>
      </w:r>
      <w:proofErr w:type="spellEnd"/>
      <w:proofErr w:type="gramEnd"/>
      <w:r>
        <w:rPr>
          <w:rFonts w:ascii="Menlo" w:hAnsi="Menlo" w:cs="Menlo"/>
          <w:color w:val="000000"/>
          <w:kern w:val="0"/>
          <w:sz w:val="22"/>
          <w:szCs w:val="22"/>
        </w:rPr>
        <w:t>, so this query changes when the lexicon does.</w:t>
      </w:r>
    </w:p>
    <w:p w14:paraId="5CA681E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AD2A97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7EBD75E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560259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(PUB("Supply Chain Dive") OR PUB("DC Velocity") OR PUB("Modern Materials Handling") OR PUB("Logistics Management") OR PUB("Journal of Commerce") OR PUB("</w:t>
      </w:r>
      <w:proofErr w:type="spellStart"/>
      <w:r>
        <w:rPr>
          <w:rFonts w:ascii="Menlo" w:hAnsi="Menlo" w:cs="Menlo"/>
          <w:color w:val="000000"/>
          <w:kern w:val="0"/>
          <w:sz w:val="22"/>
          <w:szCs w:val="22"/>
        </w:rPr>
        <w:t>FreightWaves</w:t>
      </w:r>
      <w:proofErr w:type="spellEnd"/>
      <w:r>
        <w:rPr>
          <w:rFonts w:ascii="Menlo" w:hAnsi="Menlo" w:cs="Menlo"/>
          <w:color w:val="000000"/>
          <w:kern w:val="0"/>
          <w:sz w:val="22"/>
          <w:szCs w:val="22"/>
        </w:rPr>
        <w:t xml:space="preserve">") OR PUB("Supply Chain Management Review") OR PUB("Material Handling &amp; Logistics")) AND ("warehouse robotics" OR "piece-picking" OR "humanoid robots" OR "autonomous yard tractors" OR "automated container terminals" OR "sidewalk delivery robots" OR "delivery drones" OR "robotic manufacturing" OR "autonomous trucking" OR "electric tractors" OR "hydrogen fuel cell trucks" OR "truck charging corridors" OR "shore power" OR "enterprise resource planning" OR "warehouse management systems" OR "manufacturing execution systems" OR "sales and operations planning" OR "advanced planning and scheduling" OR "agentic procurement" OR "supply chain digital twins" OR "demand forecasting" OR "supply chain control towers" OR "generative ai for supply chain" OR "transportation management systems" OR "digital freight brokerage" OR "vehicle routing" OR "operations research" OR "last-mile delivery" OR "supply chain foundation models" OR "item-level </w:t>
      </w:r>
      <w:proofErr w:type="spellStart"/>
      <w:r>
        <w:rPr>
          <w:rFonts w:ascii="Menlo" w:hAnsi="Menlo" w:cs="Menlo"/>
          <w:color w:val="000000"/>
          <w:kern w:val="0"/>
          <w:sz w:val="22"/>
          <w:szCs w:val="22"/>
        </w:rPr>
        <w:t>rfid</w:t>
      </w:r>
      <w:proofErr w:type="spellEnd"/>
      <w:r>
        <w:rPr>
          <w:rFonts w:ascii="Menlo" w:hAnsi="Menlo" w:cs="Menlo"/>
          <w:color w:val="000000"/>
          <w:kern w:val="0"/>
          <w:sz w:val="22"/>
          <w:szCs w:val="22"/>
        </w:rPr>
        <w:t>" OR "digital product passports" OR "gs1 digital link" OR "blockchain traceability" OR "critical minerals traceability" OR "battery-free" OR "smart labels" OR "cold chain visibility" OR "active thermal packaging" OR "additive manufacturing" OR "</w:t>
      </w:r>
      <w:proofErr w:type="spellStart"/>
      <w:r>
        <w:rPr>
          <w:rFonts w:ascii="Menlo" w:hAnsi="Menlo" w:cs="Menlo"/>
          <w:color w:val="000000"/>
          <w:kern w:val="0"/>
          <w:sz w:val="22"/>
          <w:szCs w:val="22"/>
        </w:rPr>
        <w:t>microfactories</w:t>
      </w:r>
      <w:proofErr w:type="spellEnd"/>
      <w:r>
        <w:rPr>
          <w:rFonts w:ascii="Menlo" w:hAnsi="Menlo" w:cs="Menlo"/>
          <w:color w:val="000000"/>
          <w:kern w:val="0"/>
          <w:sz w:val="22"/>
          <w:szCs w:val="22"/>
        </w:rPr>
        <w:t xml:space="preserve">" OR "micro-fulfillment" OR "automated defect inspection" OR "supply chain risk intelligence" OR "nearshoring" OR "intermodal technology" OR "inland ports" OR "private </w:t>
      </w:r>
      <w:proofErr w:type="spellStart"/>
      <w:r>
        <w:rPr>
          <w:rFonts w:ascii="Menlo" w:hAnsi="Menlo" w:cs="Menlo"/>
          <w:color w:val="000000"/>
          <w:kern w:val="0"/>
          <w:sz w:val="22"/>
          <w:szCs w:val="22"/>
        </w:rPr>
        <w:t>lte</w:t>
      </w:r>
      <w:proofErr w:type="spellEnd"/>
      <w:r>
        <w:rPr>
          <w:rFonts w:ascii="Menlo" w:hAnsi="Menlo" w:cs="Menlo"/>
          <w:color w:val="000000"/>
          <w:kern w:val="0"/>
          <w:sz w:val="22"/>
          <w:szCs w:val="22"/>
        </w:rPr>
        <w:t xml:space="preserve"> networks" OR "quantum-inspired optimization" OR "greenhouse gas emissions" OR "critical infrastructure") AND pd(2026-06-29-2026-09-27)</w:t>
      </w:r>
    </w:p>
    <w:p w14:paraId="148FA8A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646572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w:t>
      </w:r>
      <w:proofErr w:type="spellStart"/>
      <w:r>
        <w:rPr>
          <w:rFonts w:ascii="Menlo" w:hAnsi="Menlo" w:cs="Menlo"/>
          <w:color w:val="000000"/>
          <w:kern w:val="0"/>
          <w:sz w:val="22"/>
          <w:szCs w:val="22"/>
        </w:rPr>
        <w:t>abi_inform.ris</w:t>
      </w:r>
      <w:proofErr w:type="spellEnd"/>
    </w:p>
    <w:p w14:paraId="338B35E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w:t>
      </w:r>
      <w:proofErr w:type="spellStart"/>
      <w:r>
        <w:rPr>
          <w:rFonts w:ascii="Menlo" w:hAnsi="Menlo" w:cs="Menlo"/>
          <w:color w:val="000000"/>
          <w:kern w:val="0"/>
          <w:sz w:val="22"/>
          <w:szCs w:val="22"/>
        </w:rPr>
        <w:t>abi_inform.ris.meta.yaml</w:t>
      </w:r>
      <w:proofErr w:type="spellEnd"/>
    </w:p>
    <w:p w14:paraId="7E9F057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5A111A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abi_inform</w:t>
      </w:r>
      <w:proofErr w:type="spellEnd"/>
    </w:p>
    <w:p w14:paraId="7F2E02E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2332920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66196AF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78295DB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5FC58F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1CED095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The record count matters. An export capped by the database looks exactly</w:t>
      </w:r>
    </w:p>
    <w:p w14:paraId="4C8B344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like a complete one, and the import refuses any file whose parsed count</w:t>
      </w:r>
    </w:p>
    <w:p w14:paraId="1360749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disagrees with what you declare here.</w:t>
      </w:r>
    </w:p>
    <w:p w14:paraId="76646EB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5F8110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The trade press query carries 50 of 50 phrases, one per technology, capped at 60.</w:t>
      </w:r>
    </w:p>
    <w:p w14:paraId="18B1724A"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A7A3E5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spellStart"/>
      <w:r>
        <w:rPr>
          <w:rFonts w:ascii="Menlo" w:hAnsi="Menlo" w:cs="Menlo"/>
          <w:color w:val="000000"/>
          <w:kern w:val="0"/>
          <w:sz w:val="22"/>
          <w:szCs w:val="22"/>
        </w:rPr>
        <w:t>Lens.org's</w:t>
      </w:r>
      <w:proofErr w:type="spellEnd"/>
      <w:r>
        <w:rPr>
          <w:rFonts w:ascii="Menlo" w:hAnsi="Menlo" w:cs="Menlo"/>
          <w:color w:val="000000"/>
          <w:kern w:val="0"/>
          <w:sz w:val="22"/>
          <w:szCs w:val="22"/>
        </w:rPr>
        <w:t xml:space="preserve"> search syntax and its CPC set are UNVERIFIED -- nobody has run</w:t>
      </w:r>
    </w:p>
    <w:p w14:paraId="6EB5CDE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them yet. Check the first result set by hand before trusting it, and</w:t>
      </w:r>
    </w:p>
    <w:p w14:paraId="4FA8989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correct </w:t>
      </w:r>
      <w:proofErr w:type="spellStart"/>
      <w:proofErr w:type="gramStart"/>
      <w:r>
        <w:rPr>
          <w:rFonts w:ascii="Menlo" w:hAnsi="Menlo" w:cs="Menlo"/>
          <w:color w:val="000000"/>
          <w:kern w:val="0"/>
          <w:sz w:val="22"/>
          <w:szCs w:val="22"/>
        </w:rPr>
        <w:t>sources.yaml</w:t>
      </w:r>
      <w:proofErr w:type="spellEnd"/>
      <w:proofErr w:type="gramEnd"/>
      <w:r>
        <w:rPr>
          <w:rFonts w:ascii="Menlo" w:hAnsi="Menlo" w:cs="Menlo"/>
          <w:color w:val="000000"/>
          <w:kern w:val="0"/>
          <w:sz w:val="22"/>
          <w:szCs w:val="22"/>
        </w:rPr>
        <w:t xml:space="preserve"> rather than the code if the syntax is wrong.</w:t>
      </w:r>
    </w:p>
    <w:p w14:paraId="11F1CC5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439F5E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spellStart"/>
      <w:r>
        <w:rPr>
          <w:rFonts w:ascii="Menlo" w:hAnsi="Menlo" w:cs="Menlo"/>
          <w:color w:val="000000"/>
          <w:kern w:val="0"/>
          <w:sz w:val="22"/>
          <w:szCs w:val="22"/>
        </w:rPr>
        <w:t>kevindooley@iMac</w:t>
      </w:r>
      <w:proofErr w:type="spellEnd"/>
      <w:r>
        <w:rPr>
          <w:rFonts w:ascii="Menlo" w:hAnsi="Menlo" w:cs="Menlo"/>
          <w:color w:val="000000"/>
          <w:kern w:val="0"/>
          <w:sz w:val="22"/>
          <w:szCs w:val="22"/>
        </w:rPr>
        <w:t xml:space="preserve"> ~ % python3 -m </w:t>
      </w:r>
      <w:proofErr w:type="spellStart"/>
      <w:r>
        <w:rPr>
          <w:rFonts w:ascii="Menlo" w:hAnsi="Menlo" w:cs="Menlo"/>
          <w:color w:val="000000"/>
          <w:kern w:val="0"/>
          <w:sz w:val="22"/>
          <w:szCs w:val="22"/>
        </w:rPr>
        <w:t>observatory.run</w:t>
      </w:r>
      <w:proofErr w:type="spellEnd"/>
      <w:r>
        <w:rPr>
          <w:rFonts w:ascii="Menlo" w:hAnsi="Menlo" w:cs="Menlo"/>
          <w:color w:val="000000"/>
          <w:kern w:val="0"/>
          <w:sz w:val="22"/>
          <w:szCs w:val="22"/>
        </w:rPr>
        <w:t xml:space="preserve"> --export-queries 2026-Q3 --source </w:t>
      </w:r>
      <w:proofErr w:type="spellStart"/>
      <w:r>
        <w:rPr>
          <w:rFonts w:ascii="Menlo" w:hAnsi="Menlo" w:cs="Menlo"/>
          <w:color w:val="000000"/>
          <w:kern w:val="0"/>
          <w:sz w:val="22"/>
          <w:szCs w:val="22"/>
        </w:rPr>
        <w:t>scopus</w:t>
      </w:r>
      <w:proofErr w:type="spellEnd"/>
      <w:r>
        <w:rPr>
          <w:rFonts w:ascii="Menlo" w:hAnsi="Menlo" w:cs="Menlo"/>
          <w:color w:val="000000"/>
          <w:kern w:val="0"/>
          <w:sz w:val="22"/>
          <w:szCs w:val="22"/>
        </w:rPr>
        <w:t xml:space="preserve"> --split</w:t>
      </w:r>
    </w:p>
    <w:p w14:paraId="3E9AC0B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1E0B9C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Supplemental exports for 2026-Q</w:t>
      </w:r>
      <w:proofErr w:type="gramStart"/>
      <w:r>
        <w:rPr>
          <w:rFonts w:ascii="Menlo" w:hAnsi="Menlo" w:cs="Menlo"/>
          <w:color w:val="000000"/>
          <w:kern w:val="0"/>
          <w:sz w:val="22"/>
          <w:szCs w:val="22"/>
        </w:rPr>
        <w:t>3  (</w:t>
      </w:r>
      <w:proofErr w:type="gramEnd"/>
      <w:r>
        <w:rPr>
          <w:rFonts w:ascii="Menlo" w:hAnsi="Menlo" w:cs="Menlo"/>
          <w:color w:val="000000"/>
          <w:kern w:val="0"/>
          <w:sz w:val="22"/>
          <w:szCs w:val="22"/>
        </w:rPr>
        <w:t>registry v1, lexicon v6)</w:t>
      </w:r>
    </w:p>
    <w:p w14:paraId="3543B3BA"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Covering 2026-06-29 to 2026-09-27, by ISO week rather than calendar month.</w:t>
      </w:r>
    </w:p>
    <w:p w14:paraId="0152B56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spellStart"/>
      <w:r>
        <w:rPr>
          <w:rFonts w:ascii="Menlo" w:hAnsi="Menlo" w:cs="Menlo"/>
          <w:color w:val="000000"/>
          <w:kern w:val="0"/>
          <w:sz w:val="22"/>
          <w:szCs w:val="22"/>
        </w:rPr>
        <w:t>scopus</w:t>
      </w:r>
      <w:proofErr w:type="spellEnd"/>
      <w:r>
        <w:rPr>
          <w:rFonts w:ascii="Menlo" w:hAnsi="Menlo" w:cs="Menlo"/>
          <w:color w:val="000000"/>
          <w:kern w:val="0"/>
          <w:sz w:val="22"/>
          <w:szCs w:val="22"/>
        </w:rPr>
        <w:t>: split into 12 separate exports, because one would exceed the database's export limit. All 12 are needed; a missing one is a missing slice that still looks whole.</w:t>
      </w:r>
    </w:p>
    <w:p w14:paraId="5D05C0D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0C3566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20D6034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0272-6963)</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4D49C46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TURN ON "Advanced query" FIRST. In basic mode Scopus wraps the whole string in TITLE-ABS-KEY(...) and searches for it as literal text, which returns nothing and looks like an empty quarter. Export RIS with abstracts included. Scopus caps an export at 1,000 records and says so only in the interface, so use --split: one year of these twelve journals is 2,607 documents. PUBYEAR rather than a date range: </w:t>
      </w:r>
      <w:proofErr w:type="gramStart"/>
      <w:r>
        <w:rPr>
          <w:rFonts w:ascii="Menlo" w:hAnsi="Menlo" w:cs="Menlo"/>
          <w:color w:val="000000"/>
          <w:kern w:val="0"/>
          <w:sz w:val="22"/>
          <w:szCs w:val="22"/>
        </w:rPr>
        <w:t>PUBDATETXT(</w:t>
      </w:r>
      <w:proofErr w:type="gramEnd"/>
      <w:r>
        <w:rPr>
          <w:rFonts w:ascii="Menlo" w:hAnsi="Menlo" w:cs="Menlo"/>
          <w:color w:val="000000"/>
          <w:kern w:val="0"/>
          <w:sz w:val="22"/>
          <w:szCs w:val="22"/>
        </w:rPr>
        <w:t>a TO b) was a guess and Scopus rejected it. A year is wider than the quarter, which costs nothing because the pipeline files each paper by its own date. Narrow with the interface's date limiter if the export is too large.</w:t>
      </w:r>
    </w:p>
    <w:p w14:paraId="2200103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77BBAD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60BAC8C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8B566D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0272-6963)) AND PUBYEAR = 2026</w:t>
      </w:r>
    </w:p>
    <w:p w14:paraId="62380DB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B721E3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data/manual/2026-Q3/scopus-02726963.ris</w:t>
      </w:r>
    </w:p>
    <w:p w14:paraId="03FEC2F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data/manual/2026-Q3/scopus-02726963.ris.meta.yaml</w:t>
      </w:r>
    </w:p>
    <w:p w14:paraId="5F89FEB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BFD271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49D1862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061570F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query: &lt;paste the same string&gt;</w:t>
      </w:r>
    </w:p>
    <w:p w14:paraId="7F9BC74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1638482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833FE5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4DB04B9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1523-2409)</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7F506B0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B267B2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1E4E727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288F72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1523-2409)) AND PUBYEAR = 2026</w:t>
      </w:r>
    </w:p>
    <w:p w14:paraId="1B7F2D9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9042B0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data/manual/2026-Q3/scopus-15232409.ris</w:t>
      </w:r>
    </w:p>
    <w:p w14:paraId="2FF3A87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data/manual/2026-Q3/scopus-15232409.ris.meta.yaml</w:t>
      </w:r>
    </w:p>
    <w:p w14:paraId="319215D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C5C158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03B26F4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6F64AA9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03F1905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653A3A1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5D31C7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0EF8874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0960-0035)</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6F69AA0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3AC60C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470884F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CE28C3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0960-0035)) AND PUBYEAR = 2026</w:t>
      </w:r>
    </w:p>
    <w:p w14:paraId="0A29FD9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7F1402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data/manual/2026-Q3/scopus-09600035.ris</w:t>
      </w:r>
    </w:p>
    <w:p w14:paraId="4D36CC8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data/manual/2026-Q3/scopus-09600035.ris.meta.yaml</w:t>
      </w:r>
    </w:p>
    <w:p w14:paraId="4A51C91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E9B391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63EAE04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44AA0BD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4A94CBA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4954FD3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C82E80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250BD4C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0144-3577)</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51EE51F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ECA9C9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7DE6010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BC16D6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0144-3577)) AND PUBYEAR = 2026</w:t>
      </w:r>
    </w:p>
    <w:p w14:paraId="468E49B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BAE570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data/manual/2026-Q3/scopus-01443577.ris</w:t>
      </w:r>
    </w:p>
    <w:p w14:paraId="4A4DA32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data/manual/2026-Q3/scopus-01443577.ris.meta.yaml</w:t>
      </w:r>
    </w:p>
    <w:p w14:paraId="1F79C3F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D5F098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61FC9DF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exported: &lt;the date you ran it&gt;</w:t>
      </w:r>
    </w:p>
    <w:p w14:paraId="3344C92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70E4938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0BFCD07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CD6ACC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52AEA9E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1059-1478)</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11B7EBF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7E32FC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41ADAE9A"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F102FB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1059-1478)) AND PUBYEAR = 2026</w:t>
      </w:r>
    </w:p>
    <w:p w14:paraId="6B02B32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19ECF4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data/manual/2026-Q3/scopus-10591478.ris</w:t>
      </w:r>
    </w:p>
    <w:p w14:paraId="2483C6C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data/manual/2026-Q3/scopus-10591478.ris.meta.yaml</w:t>
      </w:r>
    </w:p>
    <w:p w14:paraId="6E6D287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CB6403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26CA2F8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358D6A9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0D3FE17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66B8DF8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D6332D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41A1B61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1366-5545)</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73D4AB8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0C6872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1B3BED4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509F41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1366-5545)) AND PUBYEAR = 2026</w:t>
      </w:r>
    </w:p>
    <w:p w14:paraId="49E6CF0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6A13F3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data/manual/2026-Q3/scopus-13665545.ris</w:t>
      </w:r>
    </w:p>
    <w:p w14:paraId="630334F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data/manual/2026-Q3/scopus-13665545.ris.meta.yaml</w:t>
      </w:r>
    </w:p>
    <w:p w14:paraId="0D13B79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87780E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2B994F0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337A687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7A0730D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00E89E9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719BB0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3129257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0925-5273)</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128FC39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04E4A0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467A926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750866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0925-5273)) AND PUBYEAR = 2026</w:t>
      </w:r>
    </w:p>
    <w:p w14:paraId="17406A8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D44238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data/manual/2026-Q3/scopus-09255273.ris</w:t>
      </w:r>
    </w:p>
    <w:p w14:paraId="5A139B0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data/manual/2026-Q3/scopus-09255273.ris.meta.yaml</w:t>
      </w:r>
    </w:p>
    <w:p w14:paraId="3D2F431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92DCA9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      source: </w:t>
      </w:r>
      <w:proofErr w:type="spellStart"/>
      <w:r>
        <w:rPr>
          <w:rFonts w:ascii="Menlo" w:hAnsi="Menlo" w:cs="Menlo"/>
          <w:color w:val="000000"/>
          <w:kern w:val="0"/>
          <w:sz w:val="22"/>
          <w:szCs w:val="22"/>
        </w:rPr>
        <w:t>scopus</w:t>
      </w:r>
      <w:proofErr w:type="spellEnd"/>
    </w:p>
    <w:p w14:paraId="4CC282C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5D212B9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5C93463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18FA2C9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08E3B1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7B7D695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1359-8546)</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15404C1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EB2C08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0A90D62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174919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1359-8546)) AND PUBYEAR = 2026</w:t>
      </w:r>
    </w:p>
    <w:p w14:paraId="2001947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7A9477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data/manual/2026-Q3/scopus-13598546.ris</w:t>
      </w:r>
    </w:p>
    <w:p w14:paraId="3427567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data/manual/2026-Q3/scopus-13598546.ris.meta.yaml</w:t>
      </w:r>
    </w:p>
    <w:p w14:paraId="642D73A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EBA34F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088DDDA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457C991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580B0B1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3AB60AA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4C2E46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73C157C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0020-7543)</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5B5139A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61D4C6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3D07EC1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3FA34A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0020-7543)) AND PUBYEAR = 2026</w:t>
      </w:r>
    </w:p>
    <w:p w14:paraId="60C2F13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1AD93B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data/manual/2026-Q3/scopus-00207543.ris</w:t>
      </w:r>
    </w:p>
    <w:p w14:paraId="6B07C1A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data/manual/2026-Q3/scopus-00207543.ris.meta.yaml</w:t>
      </w:r>
    </w:p>
    <w:p w14:paraId="239DAB3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2BD4A3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62D4405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03B65F0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0668FD5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04CCC6D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EF592E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6E109AFA"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0377-2217)</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0E164F7A"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8F3A8F5"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06A563D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1F5239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0377-2217)) AND PUBYEAR = 2026</w:t>
      </w:r>
    </w:p>
    <w:p w14:paraId="046295C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5518787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data/manual/2026-Q3/scopus-03772217.ris</w:t>
      </w:r>
    </w:p>
    <w:p w14:paraId="26D2352A"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data/manual/2026-Q3/scopus-03772217.ris.meta.yaml</w:t>
      </w:r>
    </w:p>
    <w:p w14:paraId="694E4E1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C17C823"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3765CE7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57AF814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02FF61E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1A5B9DF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7C86F7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6F690B6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2158-1592)</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2BE88E0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39E2B6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35F45F2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AF3D06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2158-1592)) AND PUBYEAR = 2026</w:t>
      </w:r>
    </w:p>
    <w:p w14:paraId="768F132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9DF86A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data/manual/2026-Q3/scopus-21581592.ris</w:t>
      </w:r>
    </w:p>
    <w:p w14:paraId="3F3E994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data/manual/2026-Q3/scopus-21581592.ris.meta.yaml</w:t>
      </w:r>
    </w:p>
    <w:p w14:paraId="5F8A167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F8DF5B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1417E5F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73DEEE7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4A6EC649"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16B9B8D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DF3B25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390CB47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000000"/>
          <w:kern w:val="0"/>
          <w:sz w:val="22"/>
          <w:szCs w:val="22"/>
        </w:rPr>
        <w:t>Scopus  (</w:t>
      </w:r>
      <w:proofErr w:type="gramEnd"/>
      <w:r>
        <w:rPr>
          <w:rFonts w:ascii="Menlo" w:hAnsi="Menlo" w:cs="Menlo"/>
          <w:color w:val="000000"/>
          <w:kern w:val="0"/>
          <w:sz w:val="22"/>
          <w:szCs w:val="22"/>
        </w:rPr>
        <w:t>0022-4154)</w:t>
      </w:r>
      <w:proofErr w:type="gramStart"/>
      <w:r>
        <w:rPr>
          <w:rFonts w:ascii="Menlo" w:hAnsi="Menlo" w:cs="Menlo"/>
          <w:color w:val="000000"/>
          <w:kern w:val="0"/>
          <w:sz w:val="22"/>
          <w:szCs w:val="22"/>
        </w:rPr>
        <w:t xml:space="preserve">   [</w:t>
      </w:r>
      <w:proofErr w:type="gramEnd"/>
      <w:r>
        <w:rPr>
          <w:rFonts w:ascii="Menlo" w:hAnsi="Menlo" w:cs="Menlo"/>
          <w:color w:val="000000"/>
          <w:kern w:val="0"/>
          <w:sz w:val="22"/>
          <w:szCs w:val="22"/>
        </w:rPr>
        <w:t>research evidence, export as RIS]</w:t>
      </w:r>
    </w:p>
    <w:p w14:paraId="377396B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6868C1E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 paste verbatim:</w:t>
      </w:r>
    </w:p>
    <w:p w14:paraId="15E32D82"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47559A5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roofErr w:type="gramStart"/>
      <w:r>
        <w:rPr>
          <w:rFonts w:ascii="Menlo" w:hAnsi="Menlo" w:cs="Menlo"/>
          <w:color w:val="000000"/>
          <w:kern w:val="0"/>
          <w:sz w:val="22"/>
          <w:szCs w:val="22"/>
        </w:rPr>
        <w:t>ISSN(</w:t>
      </w:r>
      <w:proofErr w:type="gramEnd"/>
      <w:r>
        <w:rPr>
          <w:rFonts w:ascii="Menlo" w:hAnsi="Menlo" w:cs="Menlo"/>
          <w:color w:val="000000"/>
          <w:kern w:val="0"/>
          <w:sz w:val="22"/>
          <w:szCs w:val="22"/>
        </w:rPr>
        <w:t>0022-4154)) AND PUBYEAR = 2026</w:t>
      </w:r>
    </w:p>
    <w:p w14:paraId="3A0F95D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02F4FBF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Save the export to: data/manual/2026-Q3/scopus-00224154.ris</w:t>
      </w:r>
    </w:p>
    <w:p w14:paraId="0B73849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Beside it write:    data/manual/2026-Q3/scopus-00224154.ris.meta.yaml</w:t>
      </w:r>
    </w:p>
    <w:p w14:paraId="69B2FF8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301F158"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source: </w:t>
      </w:r>
      <w:proofErr w:type="spellStart"/>
      <w:r>
        <w:rPr>
          <w:rFonts w:ascii="Menlo" w:hAnsi="Menlo" w:cs="Menlo"/>
          <w:color w:val="000000"/>
          <w:kern w:val="0"/>
          <w:sz w:val="22"/>
          <w:szCs w:val="22"/>
        </w:rPr>
        <w:t>scopus</w:t>
      </w:r>
      <w:proofErr w:type="spellEnd"/>
    </w:p>
    <w:p w14:paraId="4C948B9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exported: &lt;the date you ran it&gt;</w:t>
      </w:r>
    </w:p>
    <w:p w14:paraId="79BB2844"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query: &lt;paste the same string&gt;</w:t>
      </w:r>
    </w:p>
    <w:p w14:paraId="1C04BCC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records: &lt;the count the database reported&gt;</w:t>
      </w:r>
    </w:p>
    <w:p w14:paraId="7CCBE74D"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3575653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w:t>
      </w:r>
    </w:p>
    <w:p w14:paraId="73B8CC90"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The record count matters. An export capped by the database looks exactly</w:t>
      </w:r>
    </w:p>
    <w:p w14:paraId="138CAB7F"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like a complete one, and the import refuses any file whose parsed count</w:t>
      </w:r>
    </w:p>
    <w:p w14:paraId="169BF24B"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disagrees with what you declare here.</w:t>
      </w:r>
    </w:p>
    <w:p w14:paraId="77AAE1D6"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71A6D097"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spellStart"/>
      <w:r>
        <w:rPr>
          <w:rFonts w:ascii="Menlo" w:hAnsi="Menlo" w:cs="Menlo"/>
          <w:color w:val="000000"/>
          <w:kern w:val="0"/>
          <w:sz w:val="22"/>
          <w:szCs w:val="22"/>
        </w:rPr>
        <w:t>Lens.org's</w:t>
      </w:r>
      <w:proofErr w:type="spellEnd"/>
      <w:r>
        <w:rPr>
          <w:rFonts w:ascii="Menlo" w:hAnsi="Menlo" w:cs="Menlo"/>
          <w:color w:val="000000"/>
          <w:kern w:val="0"/>
          <w:sz w:val="22"/>
          <w:szCs w:val="22"/>
        </w:rPr>
        <w:t xml:space="preserve"> search syntax and its CPC set are UNVERIFIED -- nobody has run</w:t>
      </w:r>
    </w:p>
    <w:p w14:paraId="279D28D1"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them yet. Check the first result set by hand before trusting it, and</w:t>
      </w:r>
    </w:p>
    <w:p w14:paraId="5333AC6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lastRenderedPageBreak/>
        <w:t xml:space="preserve">correct </w:t>
      </w:r>
      <w:proofErr w:type="spellStart"/>
      <w:proofErr w:type="gramStart"/>
      <w:r>
        <w:rPr>
          <w:rFonts w:ascii="Menlo" w:hAnsi="Menlo" w:cs="Menlo"/>
          <w:color w:val="000000"/>
          <w:kern w:val="0"/>
          <w:sz w:val="22"/>
          <w:szCs w:val="22"/>
        </w:rPr>
        <w:t>sources.yaml</w:t>
      </w:r>
      <w:proofErr w:type="spellEnd"/>
      <w:proofErr w:type="gramEnd"/>
      <w:r>
        <w:rPr>
          <w:rFonts w:ascii="Menlo" w:hAnsi="Menlo" w:cs="Menlo"/>
          <w:color w:val="000000"/>
          <w:kern w:val="0"/>
          <w:sz w:val="22"/>
          <w:szCs w:val="22"/>
        </w:rPr>
        <w:t xml:space="preserve"> rather than the code if the syntax is wrong.</w:t>
      </w:r>
    </w:p>
    <w:p w14:paraId="006A848E"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116BDC7C" w14:textId="77777777" w:rsidR="004A74AD" w:rsidRDefault="004A74AD" w:rsidP="004A74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spellStart"/>
      <w:r>
        <w:rPr>
          <w:rFonts w:ascii="Menlo" w:hAnsi="Menlo" w:cs="Menlo"/>
          <w:color w:val="000000"/>
          <w:kern w:val="0"/>
          <w:sz w:val="22"/>
          <w:szCs w:val="22"/>
        </w:rPr>
        <w:t>kevindooley@iMac</w:t>
      </w:r>
      <w:proofErr w:type="spellEnd"/>
      <w:r>
        <w:rPr>
          <w:rFonts w:ascii="Menlo" w:hAnsi="Menlo" w:cs="Menlo"/>
          <w:color w:val="000000"/>
          <w:kern w:val="0"/>
          <w:sz w:val="22"/>
          <w:szCs w:val="22"/>
        </w:rPr>
        <w:t xml:space="preserve"> ~ % </w:t>
      </w:r>
    </w:p>
    <w:p w14:paraId="092110CE" w14:textId="77777777" w:rsidR="004A74AD" w:rsidRDefault="004A74AD"/>
    <w:sectPr w:rsidR="004A7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4AD"/>
    <w:rsid w:val="00204DD8"/>
    <w:rsid w:val="003E124E"/>
    <w:rsid w:val="004523DB"/>
    <w:rsid w:val="004A74AD"/>
    <w:rsid w:val="009207E6"/>
    <w:rsid w:val="00A4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C7651"/>
  <w15:chartTrackingRefBased/>
  <w15:docId w15:val="{3B44FA45-8069-614E-8D7F-9AD0F706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4AD"/>
    <w:rPr>
      <w:rFonts w:eastAsiaTheme="majorEastAsia" w:cstheme="majorBidi"/>
      <w:color w:val="272727" w:themeColor="text1" w:themeTint="D8"/>
    </w:rPr>
  </w:style>
  <w:style w:type="paragraph" w:styleId="Title">
    <w:name w:val="Title"/>
    <w:basedOn w:val="Normal"/>
    <w:next w:val="Normal"/>
    <w:link w:val="TitleChar"/>
    <w:uiPriority w:val="10"/>
    <w:qFormat/>
    <w:rsid w:val="004A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4AD"/>
    <w:pPr>
      <w:spacing w:before="160"/>
      <w:jc w:val="center"/>
    </w:pPr>
    <w:rPr>
      <w:i/>
      <w:iCs/>
      <w:color w:val="404040" w:themeColor="text1" w:themeTint="BF"/>
    </w:rPr>
  </w:style>
  <w:style w:type="character" w:customStyle="1" w:styleId="QuoteChar">
    <w:name w:val="Quote Char"/>
    <w:basedOn w:val="DefaultParagraphFont"/>
    <w:link w:val="Quote"/>
    <w:uiPriority w:val="29"/>
    <w:rsid w:val="004A74AD"/>
    <w:rPr>
      <w:i/>
      <w:iCs/>
      <w:color w:val="404040" w:themeColor="text1" w:themeTint="BF"/>
    </w:rPr>
  </w:style>
  <w:style w:type="paragraph" w:styleId="ListParagraph">
    <w:name w:val="List Paragraph"/>
    <w:basedOn w:val="Normal"/>
    <w:uiPriority w:val="34"/>
    <w:qFormat/>
    <w:rsid w:val="004A74AD"/>
    <w:pPr>
      <w:ind w:left="720"/>
      <w:contextualSpacing/>
    </w:pPr>
  </w:style>
  <w:style w:type="character" w:styleId="IntenseEmphasis">
    <w:name w:val="Intense Emphasis"/>
    <w:basedOn w:val="DefaultParagraphFont"/>
    <w:uiPriority w:val="21"/>
    <w:qFormat/>
    <w:rsid w:val="004A74AD"/>
    <w:rPr>
      <w:i/>
      <w:iCs/>
      <w:color w:val="0F4761" w:themeColor="accent1" w:themeShade="BF"/>
    </w:rPr>
  </w:style>
  <w:style w:type="paragraph" w:styleId="IntenseQuote">
    <w:name w:val="Intense Quote"/>
    <w:basedOn w:val="Normal"/>
    <w:next w:val="Normal"/>
    <w:link w:val="IntenseQuoteChar"/>
    <w:uiPriority w:val="30"/>
    <w:qFormat/>
    <w:rsid w:val="004A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4AD"/>
    <w:rPr>
      <w:i/>
      <w:iCs/>
      <w:color w:val="0F4761" w:themeColor="accent1" w:themeShade="BF"/>
    </w:rPr>
  </w:style>
  <w:style w:type="character" w:styleId="IntenseReference">
    <w:name w:val="Intense Reference"/>
    <w:basedOn w:val="DefaultParagraphFont"/>
    <w:uiPriority w:val="32"/>
    <w:qFormat/>
    <w:rsid w:val="004A7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2007</Words>
  <Characters>10236</Characters>
  <Application>Microsoft Office Word</Application>
  <DocSecurity>0</DocSecurity>
  <Lines>213</Lines>
  <Paragraphs>78</Paragraphs>
  <ScaleCrop>false</ScaleCrop>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Dooley</dc:creator>
  <cp:keywords/>
  <dc:description/>
  <cp:lastModifiedBy>Kevin Dooley</cp:lastModifiedBy>
  <cp:revision>1</cp:revision>
  <dcterms:created xsi:type="dcterms:W3CDTF">2026-08-28T19:50:00Z</dcterms:created>
  <dcterms:modified xsi:type="dcterms:W3CDTF">2026-08-28T19:50:00Z</dcterms:modified>
</cp:coreProperties>
</file>