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14" w:rsidRDefault="00011814" w:rsidP="00011814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>作业六</w:t>
      </w:r>
    </w:p>
    <w:p w:rsidR="00011814" w:rsidRDefault="00011814" w:rsidP="00011814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1、考虑</w:t>
      </w:r>
      <w:r>
        <w:rPr>
          <w:rFonts w:ascii="华文行楷" w:eastAsia="华文行楷" w:hAnsi="华文行楷" w:cs="华文行楷" w:hint="eastAsia"/>
          <w:position w:val="-4"/>
        </w:rPr>
        <w:object w:dxaOrig="408" w:dyaOrig="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12.55pt" o:ole="">
            <v:imagedata r:id="rId4" o:title=""/>
          </v:shape>
          <o:OLEObject Type="Embed" ProgID="Equation.3" ShapeID="_x0000_i1025" DrawAspect="Content" ObjectID="_1635246527" r:id="rId5"/>
        </w:object>
      </w:r>
      <w:r>
        <w:rPr>
          <w:rFonts w:ascii="华文行楷" w:eastAsia="华文行楷" w:hAnsi="华文行楷" w:cs="华文行楷" w:hint="eastAsia"/>
        </w:rPr>
        <w:t>过程</w:t>
      </w:r>
      <w:bookmarkStart w:id="0" w:name="OLE_LINK6"/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 id="_x0000_i1026" type="#_x0000_t75" style="width:24.55pt;height:15.8pt" o:ole="">
            <v:imagedata r:id="rId6" o:title=""/>
          </v:shape>
          <o:OLEObject Type="Embed" ProgID="Equation.3" ShapeID="_x0000_i1026" DrawAspect="Content" ObjectID="_1635246528" r:id="rId7"/>
        </w:object>
      </w:r>
      <w:bookmarkEnd w:id="0"/>
      <w:r>
        <w:rPr>
          <w:rFonts w:ascii="华文行楷" w:eastAsia="华文行楷" w:hAnsi="华文行楷" w:cs="华文行楷" w:hint="eastAsia"/>
        </w:rPr>
        <w:t>，其差分方程</w:t>
      </w:r>
      <w:r>
        <w:rPr>
          <w:rFonts w:ascii="华文行楷" w:eastAsia="华文行楷" w:hAnsi="华文行楷" w:cs="华文行楷" w:hint="eastAsia"/>
          <w:position w:val="-10"/>
        </w:rPr>
        <w:object w:dxaOrig="3528" w:dyaOrig="348">
          <v:shape id="_x0000_i1027" type="#_x0000_t75" style="width:176.2pt;height:17.45pt" o:ole="">
            <v:imagedata r:id="rId8" o:title=""/>
          </v:shape>
          <o:OLEObject Type="Embed" ProgID="Equation.3" ShapeID="_x0000_i1027" DrawAspect="Content" ObjectID="_1635246529" r:id="rId9"/>
        </w:object>
      </w:r>
      <w:r>
        <w:rPr>
          <w:rFonts w:ascii="华文行楷" w:eastAsia="华文行楷" w:hAnsi="华文行楷" w:cs="华文行楷" w:hint="eastAsia"/>
        </w:rPr>
        <w:t>，其中</w:t>
      </w:r>
      <w:r>
        <w:rPr>
          <w:rFonts w:ascii="华文行楷" w:eastAsia="华文行楷" w:hAnsi="华文行楷" w:cs="华文行楷" w:hint="eastAsia"/>
          <w:position w:val="-10"/>
        </w:rPr>
        <w:object w:dxaOrig="480" w:dyaOrig="312">
          <v:shape id="_x0000_i1028" type="#_x0000_t75" style="width:24pt;height:15.8pt" o:ole="">
            <v:imagedata r:id="rId10" o:title=""/>
          </v:shape>
          <o:OLEObject Type="Embed" ProgID="Equation.3" ShapeID="_x0000_i1028" DrawAspect="Content" ObjectID="_1635246530" r:id="rId11"/>
        </w:object>
      </w:r>
      <w:r>
        <w:rPr>
          <w:rFonts w:ascii="华文行楷" w:eastAsia="华文行楷" w:hAnsi="华文行楷" w:cs="华文行楷" w:hint="eastAsia"/>
        </w:rPr>
        <w:t>是零均值、方差为</w:t>
      </w:r>
      <w:r>
        <w:rPr>
          <w:rFonts w:ascii="华文行楷" w:eastAsia="华文行楷" w:hAnsi="华文行楷" w:cs="华文行楷" w:hint="eastAsia"/>
          <w:position w:val="-12"/>
        </w:rPr>
        <w:object w:dxaOrig="1212" w:dyaOrig="372">
          <v:shape id="_x0000_i1029" type="#_x0000_t75" style="width:60.55pt;height:18.55pt" o:ole="">
            <v:imagedata r:id="rId12" o:title=""/>
          </v:shape>
          <o:OLEObject Type="Embed" ProgID="Equation.3" ShapeID="_x0000_i1029" DrawAspect="Content" ObjectID="_1635246531" r:id="rId13"/>
        </w:object>
      </w:r>
      <w:r>
        <w:rPr>
          <w:rFonts w:ascii="华文行楷" w:eastAsia="华文行楷" w:hAnsi="华文行楷" w:cs="华文行楷" w:hint="eastAsia"/>
        </w:rPr>
        <w:t>的加性白噪声。</w:t>
      </w:r>
      <w:r>
        <w:rPr>
          <w:rFonts w:ascii="华文行楷" w:eastAsia="华文行楷" w:hAnsi="华文行楷" w:cs="华文行楷" w:hint="eastAsia"/>
          <w:position w:val="-4"/>
        </w:rPr>
        <w:object w:dxaOrig="408" w:dyaOrig="252">
          <v:shape id="_x0000_i1030" type="#_x0000_t75" style="width:20.2pt;height:12.55pt" o:ole="">
            <v:imagedata r:id="rId14" o:title=""/>
          </v:shape>
          <o:OLEObject Type="Embed" ProgID="Equation.3" ShapeID="_x0000_i1030" DrawAspect="Content" ObjectID="_1635246532" r:id="rId15"/>
        </w:object>
      </w:r>
      <w:r>
        <w:rPr>
          <w:rFonts w:ascii="华文行楷" w:eastAsia="华文行楷" w:hAnsi="华文行楷" w:cs="华文行楷" w:hint="eastAsia"/>
        </w:rPr>
        <w:t>参数</w:t>
      </w:r>
      <w:bookmarkStart w:id="1" w:name="OLE_LINK5"/>
      <w:r>
        <w:rPr>
          <w:rFonts w:ascii="华文行楷" w:eastAsia="华文行楷" w:hAnsi="华文行楷" w:cs="华文行楷" w:hint="eastAsia"/>
          <w:position w:val="-10"/>
        </w:rPr>
        <w:object w:dxaOrig="1188" w:dyaOrig="348">
          <v:shape id="_x0000_i1031" type="#_x0000_t75" style="width:59.45pt;height:17.45pt" o:ole="">
            <v:imagedata r:id="rId16" o:title=""/>
          </v:shape>
          <o:OLEObject Type="Embed" ProgID="Equation.3" ShapeID="_x0000_i1031" DrawAspect="Content" ObjectID="_1635246533" r:id="rId17"/>
        </w:object>
      </w:r>
      <w:bookmarkEnd w:id="1"/>
      <w:r>
        <w:rPr>
          <w:rFonts w:ascii="华文行楷" w:eastAsia="华文行楷" w:hAnsi="华文行楷" w:cs="华文行楷" w:hint="eastAsia"/>
        </w:rPr>
        <w:t>，</w:t>
      </w:r>
      <w:r>
        <w:rPr>
          <w:rFonts w:ascii="华文行楷" w:eastAsia="华文行楷" w:hAnsi="华文行楷" w:cs="华文行楷" w:hint="eastAsia"/>
          <w:position w:val="-10"/>
        </w:rPr>
        <w:object w:dxaOrig="948" w:dyaOrig="348">
          <v:shape id="_x0000_i1032" type="#_x0000_t75" style="width:47.45pt;height:17.45pt" o:ole="">
            <v:imagedata r:id="rId18" o:title=""/>
          </v:shape>
          <o:OLEObject Type="Embed" ProgID="Equation.3" ShapeID="_x0000_i1032" DrawAspect="Content" ObjectID="_1635246534" r:id="rId19"/>
        </w:object>
      </w:r>
      <w:r>
        <w:rPr>
          <w:rFonts w:ascii="华文行楷" w:eastAsia="华文行楷" w:hAnsi="华文行楷" w:cs="华文行楷" w:hint="eastAsia"/>
        </w:rPr>
        <w:t>。</w:t>
      </w:r>
    </w:p>
    <w:p w:rsidR="00011814" w:rsidRDefault="00011814" w:rsidP="00011814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（1）产生</w:t>
      </w:r>
      <w:r>
        <w:rPr>
          <w:rFonts w:ascii="华文行楷" w:eastAsia="华文行楷" w:hAnsi="华文行楷" w:cs="华文行楷" w:hint="eastAsia"/>
          <w:position w:val="-6"/>
        </w:rPr>
        <w:object w:dxaOrig="852" w:dyaOrig="288">
          <v:shape id="_x0000_i1033" type="#_x0000_t75" style="width:42.55pt;height:14.2pt" o:ole="">
            <v:imagedata r:id="rId20" o:title=""/>
          </v:shape>
          <o:OLEObject Type="Embed" ProgID="Equation.3" ShapeID="_x0000_i1033" DrawAspect="Content" ObjectID="_1635246535" r:id="rId21"/>
        </w:object>
      </w:r>
      <w:r>
        <w:rPr>
          <w:rFonts w:ascii="华文行楷" w:eastAsia="华文行楷" w:hAnsi="华文行楷" w:cs="华文行楷" w:hint="eastAsia"/>
        </w:rPr>
        <w:t>点的</w:t>
      </w:r>
      <w:r>
        <w:rPr>
          <w:rFonts w:ascii="华文行楷" w:eastAsia="华文行楷" w:hAnsi="华文行楷" w:cs="华文行楷" w:hint="eastAsia"/>
          <w:position w:val="-10"/>
        </w:rPr>
        <w:object w:dxaOrig="1800" w:dyaOrig="312">
          <v:shape id="_x0000_i1034" type="#_x0000_t75" style="width:90pt;height:15.8pt" o:ole="">
            <v:imagedata r:id="rId22" o:title=""/>
          </v:shape>
          <o:OLEObject Type="Embed" ProgID="Equation.3" ShapeID="_x0000_i1034" DrawAspect="Content" ObjectID="_1635246536" r:id="rId23"/>
        </w:object>
      </w:r>
      <w:r>
        <w:rPr>
          <w:rFonts w:ascii="华文行楷" w:eastAsia="华文行楷" w:hAnsi="华文行楷" w:cs="华文行楷" w:hint="eastAsia"/>
        </w:rPr>
        <w:t>样本序列。</w:t>
      </w:r>
    </w:p>
    <w:p w:rsidR="00011814" w:rsidRDefault="00011814" w:rsidP="00011814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（2）令</w:t>
      </w:r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 id="_x0000_i1035" type="#_x0000_t75" style="width:24.55pt;height:15.8pt" o:ole="">
            <v:imagedata r:id="rId6" o:title=""/>
          </v:shape>
          <o:OLEObject Type="Embed" ProgID="Equation.3" ShapeID="_x0000_i1035" DrawAspect="Content" ObjectID="_1635246537" r:id="rId24"/>
        </w:object>
      </w:r>
      <w:r>
        <w:rPr>
          <w:rFonts w:ascii="华文行楷" w:eastAsia="华文行楷" w:hAnsi="华文行楷" w:cs="华文行楷" w:hint="eastAsia"/>
        </w:rPr>
        <w:t>为二阶线性预测器</w:t>
      </w:r>
      <w:r>
        <w:rPr>
          <w:rFonts w:ascii="华文行楷" w:eastAsia="华文行楷" w:hAnsi="华文行楷" w:cs="华文行楷" w:hint="eastAsia"/>
          <w:position w:val="-10"/>
        </w:rPr>
        <w:object w:dxaOrig="660" w:dyaOrig="312">
          <v:shape id="_x0000_i1036" type="#_x0000_t75" style="width:33.25pt;height:15.8pt" o:ole="">
            <v:imagedata r:id="rId25" o:title=""/>
          </v:shape>
          <o:OLEObject Type="Embed" ProgID="Equation.3" ShapeID="_x0000_i1036" DrawAspect="Content" ObjectID="_1635246538" r:id="rId26"/>
        </w:object>
      </w:r>
      <w:r>
        <w:rPr>
          <w:rFonts w:ascii="华文行楷" w:eastAsia="华文行楷" w:hAnsi="华文行楷" w:cs="华文行楷" w:hint="eastAsia"/>
        </w:rPr>
        <w:t>的输入，在</w:t>
      </w:r>
      <w:bookmarkStart w:id="2" w:name="OLE_LINK8"/>
      <w:r>
        <w:rPr>
          <w:rFonts w:ascii="华文行楷" w:eastAsia="华文行楷" w:hAnsi="华文行楷" w:cs="华文行楷" w:hint="eastAsia"/>
          <w:position w:val="-10"/>
        </w:rPr>
        <w:object w:dxaOrig="888" w:dyaOrig="312">
          <v:shape id="_x0000_i1037" type="#_x0000_t75" style="width:44.2pt;height:15.8pt" o:ole="">
            <v:imagedata r:id="rId27" o:title=""/>
          </v:shape>
          <o:OLEObject Type="Embed" ProgID="Equation.3" ShapeID="_x0000_i1037" DrawAspect="Content" ObjectID="_1635246539" r:id="rId28"/>
        </w:object>
      </w:r>
      <w:bookmarkEnd w:id="2"/>
      <w:r>
        <w:rPr>
          <w:rFonts w:ascii="华文行楷" w:eastAsia="华文行楷" w:hAnsi="华文行楷" w:cs="华文行楷" w:hint="eastAsia"/>
        </w:rPr>
        <w:t>、</w:t>
      </w:r>
      <w:r>
        <w:rPr>
          <w:rFonts w:ascii="华文行楷" w:eastAsia="华文行楷" w:hAnsi="华文行楷" w:cs="华文行楷" w:hint="eastAsia"/>
          <w:position w:val="-10"/>
        </w:rPr>
        <w:object w:dxaOrig="1008" w:dyaOrig="312">
          <v:shape id="_x0000_i1038" type="#_x0000_t75" style="width:50.2pt;height:15.8pt" o:ole="">
            <v:imagedata r:id="rId29" o:title=""/>
          </v:shape>
          <o:OLEObject Type="Embed" ProgID="Equation.3" ShapeID="_x0000_i1038" DrawAspect="Content" ObjectID="_1635246540" r:id="rId30"/>
        </w:object>
      </w:r>
      <w:r>
        <w:rPr>
          <w:rFonts w:ascii="华文行楷" w:eastAsia="华文行楷" w:hAnsi="华文行楷" w:cs="华文行楷" w:hint="eastAsia"/>
        </w:rPr>
        <w:t>的情况下用</w:t>
      </w:r>
      <w:r>
        <w:rPr>
          <w:rFonts w:ascii="华文行楷" w:eastAsia="华文行楷" w:hAnsi="华文行楷" w:cs="华文行楷" w:hint="eastAsia"/>
          <w:position w:val="-6"/>
        </w:rPr>
        <w:object w:dxaOrig="552" w:dyaOrig="288">
          <v:shape id="_x0000_i1039" type="#_x0000_t75" style="width:27.8pt;height:14.2pt" o:ole="">
            <v:imagedata r:id="rId31" o:title=""/>
          </v:shape>
          <o:OLEObject Type="Embed" ProgID="Equation.3" ShapeID="_x0000_i1039" DrawAspect="Content" ObjectID="_1635246541" r:id="rId32"/>
        </w:object>
      </w:r>
      <w:r>
        <w:rPr>
          <w:rFonts w:ascii="华文行楷" w:eastAsia="华文行楷" w:hAnsi="华文行楷" w:cs="华文行楷" w:hint="eastAsia"/>
        </w:rPr>
        <w:t>滤波器来估计</w:t>
      </w:r>
      <w:bookmarkStart w:id="3" w:name="OLE_LINK7"/>
      <w:r>
        <w:rPr>
          <w:rFonts w:ascii="华文行楷" w:eastAsia="华文行楷" w:hAnsi="华文行楷" w:cs="华文行楷" w:hint="eastAsia"/>
          <w:position w:val="-10"/>
        </w:rPr>
        <w:object w:dxaOrig="288" w:dyaOrig="348">
          <v:shape id="_x0000_i1040" type="#_x0000_t75" style="width:14.2pt;height:17.45pt" o:ole="">
            <v:imagedata r:id="rId33" o:title=""/>
          </v:shape>
          <o:OLEObject Type="Embed" ProgID="Equation.3" ShapeID="_x0000_i1040" DrawAspect="Content" ObjectID="_1635246542" r:id="rId34"/>
        </w:object>
      </w:r>
      <w:bookmarkEnd w:id="3"/>
      <w:r>
        <w:rPr>
          <w:rFonts w:ascii="华文行楷" w:eastAsia="华文行楷" w:hAnsi="华文行楷" w:cs="华文行楷" w:hint="eastAsia"/>
        </w:rPr>
        <w:t>和</w:t>
      </w:r>
      <w:r>
        <w:rPr>
          <w:rFonts w:ascii="华文行楷" w:eastAsia="华文行楷" w:hAnsi="华文行楷" w:cs="华文行楷" w:hint="eastAsia"/>
          <w:position w:val="-10"/>
        </w:rPr>
        <w:object w:dxaOrig="300" w:dyaOrig="348">
          <v:shape id="_x0000_i1041" type="#_x0000_t75" style="width:15.25pt;height:17.45pt" o:ole="">
            <v:imagedata r:id="rId35" o:title=""/>
          </v:shape>
          <o:OLEObject Type="Embed" ProgID="Equation.3" ShapeID="_x0000_i1041" DrawAspect="Content" ObjectID="_1635246543" r:id="rId36"/>
        </w:object>
      </w:r>
      <w:r>
        <w:rPr>
          <w:rFonts w:ascii="华文行楷" w:eastAsia="华文行楷" w:hAnsi="华文行楷" w:cs="华文行楷" w:hint="eastAsia"/>
        </w:rPr>
        <w:t>。</w:t>
      </w:r>
    </w:p>
    <w:p w:rsidR="00011814" w:rsidRDefault="00011814" w:rsidP="00011814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（3）在（2）的参数条件下，滤波器进行100次独立实验，通过平均预测误差</w:t>
      </w:r>
      <w:r>
        <w:rPr>
          <w:rFonts w:ascii="华文行楷" w:eastAsia="华文行楷" w:hAnsi="华文行楷" w:cs="华文行楷" w:hint="eastAsia"/>
          <w:position w:val="-10"/>
        </w:rPr>
        <w:object w:dxaOrig="1752" w:dyaOrig="312">
          <v:shape id="_x0000_i1042" type="#_x0000_t75" style="width:87.8pt;height:15.8pt" o:ole="">
            <v:imagedata r:id="rId37" o:title=""/>
          </v:shape>
          <o:OLEObject Type="Embed" ProgID="Equation.3" ShapeID="_x0000_i1042" DrawAspect="Content" ObjectID="_1635246544" r:id="rId38"/>
        </w:object>
      </w:r>
      <w:r>
        <w:rPr>
          <w:rFonts w:ascii="华文行楷" w:eastAsia="华文行楷" w:hAnsi="华文行楷" w:cs="华文行楷" w:hint="eastAsia"/>
        </w:rPr>
        <w:t>的平均值，计算剩余均方误差和失调参数，并画出学习曲线。</w:t>
      </w:r>
    </w:p>
    <w:p w:rsidR="00011814" w:rsidRDefault="00011814" w:rsidP="00011814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（4）改变</w:t>
      </w:r>
      <w:r>
        <w:rPr>
          <w:rFonts w:ascii="华文行楷" w:eastAsia="华文行楷" w:hAnsi="华文行楷" w:cs="华文行楷" w:hint="eastAsia"/>
          <w:position w:val="-10"/>
        </w:rPr>
        <w:object w:dxaOrig="1008" w:dyaOrig="312">
          <v:shape id="_x0000_i1043" type="#_x0000_t75" style="width:50.2pt;height:15.8pt" o:ole="">
            <v:imagedata r:id="rId29" o:title=""/>
          </v:shape>
          <o:OLEObject Type="Embed" ProgID="Equation.3" ShapeID="_x0000_i1043" DrawAspect="Content" ObjectID="_1635246545" r:id="rId39"/>
        </w:object>
      </w:r>
      <w:r>
        <w:rPr>
          <w:rFonts w:ascii="华文行楷" w:eastAsia="华文行楷" w:hAnsi="华文行楷" w:cs="华文行楷" w:hint="eastAsia"/>
        </w:rPr>
        <w:t>，其它参数不变，计算剩余均方误差和失调参数，并画出学习曲线，比较</w:t>
      </w:r>
      <w:r>
        <w:rPr>
          <w:rFonts w:ascii="华文行楷" w:eastAsia="华文行楷" w:hAnsi="华文行楷" w:cs="华文行楷" w:hint="eastAsia"/>
          <w:position w:val="-10"/>
        </w:rPr>
        <w:object w:dxaOrig="888" w:dyaOrig="312">
          <v:shape id="_x0000_i1044" type="#_x0000_t75" style="width:44.2pt;height:15.8pt" o:ole="">
            <v:imagedata r:id="rId27" o:title=""/>
          </v:shape>
          <o:OLEObject Type="Embed" ProgID="Equation.3" ShapeID="_x0000_i1044" DrawAspect="Content" ObjectID="_1635246546" r:id="rId40"/>
        </w:object>
      </w:r>
      <w:r>
        <w:rPr>
          <w:rFonts w:ascii="华文行楷" w:eastAsia="华文行楷" w:hAnsi="华文行楷" w:cs="华文行楷" w:hint="eastAsia"/>
        </w:rPr>
        <w:t>和</w:t>
      </w:r>
      <w:r>
        <w:rPr>
          <w:rFonts w:ascii="华文行楷" w:eastAsia="华文行楷" w:hAnsi="华文行楷" w:cs="华文行楷" w:hint="eastAsia"/>
          <w:position w:val="-10"/>
        </w:rPr>
        <w:object w:dxaOrig="1008" w:dyaOrig="312">
          <v:shape id="_x0000_i1045" type="#_x0000_t75" style="width:50.2pt;height:15.8pt" o:ole="">
            <v:imagedata r:id="rId29" o:title=""/>
          </v:shape>
          <o:OLEObject Type="Embed" ProgID="Equation.3" ShapeID="_x0000_i1045" DrawAspect="Content" ObjectID="_1635246547" r:id="rId41"/>
        </w:object>
      </w:r>
      <w:r>
        <w:rPr>
          <w:rFonts w:ascii="华文行楷" w:eastAsia="华文行楷" w:hAnsi="华文行楷" w:cs="华文行楷" w:hint="eastAsia"/>
        </w:rPr>
        <w:t>二者学习曲线的区别。</w:t>
      </w:r>
    </w:p>
    <w:p w:rsidR="00011814" w:rsidRDefault="00011814" w:rsidP="00011814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解：</w:t>
      </w:r>
      <w:r>
        <w:rPr>
          <w:rFonts w:ascii="宋体" w:eastAsia="宋体" w:hAnsi="宋体" w:hint="eastAsia"/>
          <w:sz w:val="24"/>
          <w:szCs w:val="24"/>
        </w:rPr>
        <w:t>(1)产生</w:t>
      </w:r>
      <w:r>
        <w:rPr>
          <w:rFonts w:ascii="宋体" w:eastAsia="宋体" w:hAnsi="宋体" w:hint="eastAsia"/>
          <w:sz w:val="24"/>
          <w:szCs w:val="24"/>
        </w:rPr>
        <w:object w:dxaOrig="852" w:dyaOrig="276">
          <v:shape id="_x0000_i1046" type="#_x0000_t75" style="width:42.55pt;height:13.65pt" o:ole="">
            <v:imagedata r:id="rId42" o:title=""/>
          </v:shape>
          <o:OLEObject Type="Embed" ProgID="Equation.DSMT4" ShapeID="_x0000_i1046" DrawAspect="Content" ObjectID="_1635246548" r:id="rId43"/>
        </w:object>
      </w:r>
      <w:r>
        <w:rPr>
          <w:rFonts w:ascii="宋体" w:eastAsia="宋体" w:hAnsi="宋体" w:hint="eastAsia"/>
          <w:sz w:val="24"/>
          <w:szCs w:val="24"/>
        </w:rPr>
        <w:t>点的</w:t>
      </w:r>
      <w:r>
        <w:rPr>
          <w:rFonts w:ascii="宋体" w:eastAsia="宋体" w:hAnsi="宋体" w:hint="eastAsia"/>
          <w:sz w:val="24"/>
          <w:szCs w:val="24"/>
        </w:rPr>
        <w:object w:dxaOrig="492" w:dyaOrig="312">
          <v:shape id="_x0000_i1047" type="#_x0000_t75" style="width:24.55pt;height:15.8pt" o:ole="">
            <v:imagedata r:id="rId44" o:title=""/>
          </v:shape>
          <o:OLEObject Type="Embed" ProgID="Equation.DSMT4" ShapeID="_x0000_i1047" DrawAspect="Content" ObjectID="_1635246549" r:id="rId45"/>
        </w:objec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object w:dxaOrig="1308" w:dyaOrig="312">
          <v:shape id="_x0000_i1048" type="#_x0000_t75" style="width:65.45pt;height:15.8pt" o:ole="">
            <v:imagedata r:id="rId46" o:title=""/>
          </v:shape>
          <o:OLEObject Type="Embed" ProgID="Equation.DSMT4" ShapeID="_x0000_i1048" DrawAspect="Content" ObjectID="_1635246550" r:id="rId47"/>
        </w:object>
      </w:r>
      <w:r>
        <w:rPr>
          <w:rFonts w:ascii="宋体" w:eastAsia="宋体" w:hAnsi="宋体" w:hint="eastAsia"/>
          <w:sz w:val="24"/>
          <w:szCs w:val="24"/>
        </w:rPr>
        <w:t>)样本序列</w:t>
      </w:r>
      <w:r>
        <w:rPr>
          <w:rFonts w:ascii="宋体" w:eastAsia="宋体" w:hAnsi="宋体" w:hint="eastAsia"/>
          <w:sz w:val="24"/>
          <w:szCs w:val="24"/>
        </w:rPr>
        <w:object w:dxaOrig="492" w:dyaOrig="312">
          <v:shape id="_x0000_i1049" type="#_x0000_t75" style="width:24.55pt;height:15.8pt" o:ole="">
            <v:imagedata r:id="rId48" o:title=""/>
          </v:shape>
          <o:OLEObject Type="Embed" ProgID="Equation.DSMT4" ShapeID="_x0000_i1049" DrawAspect="Content" ObjectID="_1635246551" r:id="rId49"/>
        </w:objec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产生样本序列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a1 = -0.975;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a2 = 0.95;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s = 0.0731;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trials = 100;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data_length</w:t>
      </w:r>
      <w:proofErr w:type="spellEnd"/>
      <w:r>
        <w:rPr>
          <w:sz w:val="24"/>
          <w:szCs w:val="24"/>
        </w:rPr>
        <w:t xml:space="preserve"> = 512;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 = 1:data_length;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 = sqrt(s)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u0 = [0 0 0];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num = 1;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den = [1 a1 a2];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Zi = </w:t>
      </w:r>
      <w:proofErr w:type="spellStart"/>
      <w:r>
        <w:rPr>
          <w:sz w:val="24"/>
          <w:szCs w:val="24"/>
        </w:rPr>
        <w:t>filtic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num,den</w:t>
      </w:r>
      <w:proofErr w:type="gramEnd"/>
      <w:r>
        <w:rPr>
          <w:sz w:val="24"/>
          <w:szCs w:val="24"/>
        </w:rPr>
        <w:t>,u0);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u = filter(</w:t>
      </w:r>
      <w:proofErr w:type="spellStart"/>
      <w:proofErr w:type="gramStart"/>
      <w:r>
        <w:rPr>
          <w:sz w:val="24"/>
          <w:szCs w:val="24"/>
        </w:rPr>
        <w:t>num,den</w:t>
      </w:r>
      <w:proofErr w:type="gramEnd"/>
      <w:r>
        <w:rPr>
          <w:sz w:val="24"/>
          <w:szCs w:val="24"/>
        </w:rPr>
        <w:t>,v,Zi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（2）用LMS算法，迭代估计</w:t>
      </w:r>
      <w:r>
        <w:rPr>
          <w:rFonts w:ascii="宋体" w:eastAsia="宋体" w:hAnsi="宋体" w:hint="eastAsia"/>
          <w:sz w:val="24"/>
          <w:szCs w:val="24"/>
        </w:rPr>
        <w:object w:dxaOrig="276" w:dyaOrig="360">
          <v:shape id="_x0000_i1050" type="#_x0000_t75" style="width:13.65pt;height:18pt" o:ole="">
            <v:imagedata r:id="rId50" o:title=""/>
          </v:shape>
          <o:OLEObject Type="Embed" ProgID="Equation.DSMT4" ShapeID="_x0000_i1050" DrawAspect="Content" ObjectID="_1635246552" r:id="rId51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object w:dxaOrig="300" w:dyaOrig="360">
          <v:shape id="_x0000_i1051" type="#_x0000_t75" style="width:15.25pt;height:18pt" o:ole="">
            <v:imagedata r:id="rId52" o:title=""/>
          </v:shape>
          <o:OLEObject Type="Embed" ProgID="Equation.DSMT4" ShapeID="_x0000_i1051" DrawAspect="Content" ObjectID="_1635246553" r:id="rId53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1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初始化，</w:t>
      </w:r>
      <w:r>
        <w:rPr>
          <w:rFonts w:ascii="宋体" w:eastAsia="宋体" w:hAnsi="宋体" w:hint="eastAsia"/>
          <w:sz w:val="24"/>
          <w:szCs w:val="24"/>
        </w:rPr>
        <w:object w:dxaOrig="552" w:dyaOrig="276">
          <v:shape id="_x0000_i1052" type="#_x0000_t75" style="width:27.8pt;height:13.65pt" o:ole="">
            <v:imagedata r:id="rId54" o:title=""/>
          </v:shape>
          <o:OLEObject Type="Embed" ProgID="Equation.DSMT4" ShapeID="_x0000_i1052" DrawAspect="Content" ObjectID="_1635246554" r:id="rId55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权向量：</w:t>
      </w:r>
      <w:r>
        <w:rPr>
          <w:rFonts w:ascii="宋体" w:eastAsia="宋体" w:hAnsi="宋体" w:hint="eastAsia"/>
          <w:sz w:val="24"/>
          <w:szCs w:val="24"/>
        </w:rPr>
        <w:object w:dxaOrig="876" w:dyaOrig="312">
          <v:shape id="_x0000_i1053" type="#_x0000_t75" style="width:43.65pt;height:15.8pt" o:ole="">
            <v:imagedata r:id="rId56" o:title=""/>
          </v:shape>
          <o:OLEObject Type="Embed" ProgID="Equation.DSMT4" ShapeID="_x0000_i1053" DrawAspect="Content" ObjectID="_1635246555" r:id="rId57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估计误差：</w:t>
      </w:r>
      <w:r>
        <w:rPr>
          <w:rFonts w:ascii="宋体" w:eastAsia="宋体" w:hAnsi="宋体" w:hint="eastAsia"/>
          <w:sz w:val="24"/>
          <w:szCs w:val="24"/>
        </w:rPr>
        <w:object w:dxaOrig="2412" w:dyaOrig="372">
          <v:shape id="_x0000_i1054" type="#_x0000_t75" style="width:120.55pt;height:18.55pt" o:ole="">
            <v:imagedata r:id="rId58" o:title=""/>
          </v:shape>
          <o:OLEObject Type="Embed" ProgID="Equation.DSMT4" ShapeID="_x0000_i1054" DrawAspect="Content" ObjectID="_1635246556" r:id="rId59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输入向量：</w:t>
      </w:r>
      <w:r>
        <w:rPr>
          <w:rFonts w:ascii="宋体" w:eastAsia="宋体" w:hAnsi="宋体" w:hint="eastAsia"/>
          <w:sz w:val="24"/>
          <w:szCs w:val="24"/>
        </w:rPr>
        <w:object w:dxaOrig="2472" w:dyaOrig="360">
          <v:shape id="_x0000_i1055" type="#_x0000_t75" style="width:123.8pt;height:18pt" o:ole="">
            <v:imagedata r:id="rId60" o:title=""/>
          </v:shape>
          <o:OLEObject Type="Embed" ProgID="Equation.DSMT4" ShapeID="_x0000_i1055" DrawAspect="Content" ObjectID="_1635246557" r:id="rId61"/>
        </w:objec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2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object w:dxaOrig="996" w:dyaOrig="312">
          <v:shape id="_x0000_i1056" type="#_x0000_t75" style="width:49.65pt;height:15.8pt" o:ole="">
            <v:imagedata r:id="rId62" o:title=""/>
          </v:shape>
          <o:OLEObject Type="Embed" ProgID="Equation.DSMT4" ShapeID="_x0000_i1056" DrawAspect="Content" ObjectID="_1635246558" r:id="rId63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权向量的更新：</w:t>
      </w:r>
      <w:r>
        <w:rPr>
          <w:rFonts w:ascii="宋体" w:eastAsia="宋体" w:hAnsi="宋体" w:hint="eastAsia"/>
          <w:sz w:val="24"/>
          <w:szCs w:val="24"/>
        </w:rPr>
        <w:object w:dxaOrig="2772" w:dyaOrig="360">
          <v:shape id="_x0000_i1057" type="#_x0000_t75" style="width:138.55pt;height:18pt" o:ole="">
            <v:imagedata r:id="rId64" o:title=""/>
          </v:shape>
          <o:OLEObject Type="Embed" ProgID="Equation.DSMT4" ShapeID="_x0000_i1057" DrawAspect="Content" ObjectID="_1635246559" r:id="rId65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期望信号估计：</w:t>
      </w:r>
      <w:r>
        <w:rPr>
          <w:rFonts w:ascii="宋体" w:eastAsia="宋体" w:hAnsi="宋体" w:hint="eastAsia"/>
          <w:sz w:val="24"/>
          <w:szCs w:val="24"/>
        </w:rPr>
        <w:object w:dxaOrig="2628" w:dyaOrig="372">
          <v:shape id="_x0000_i1058" type="#_x0000_t75" style="width:131.45pt;height:18.55pt" o:ole="">
            <v:imagedata r:id="rId66" o:title=""/>
          </v:shape>
          <o:OLEObject Type="Embed" ProgID="Equation.DSMT4" ShapeID="_x0000_i1058" DrawAspect="Content" ObjectID="_1635246560" r:id="rId67"/>
        </w:object>
      </w:r>
    </w:p>
    <w:p w:rsidR="00011814" w:rsidRDefault="00011814" w:rsidP="0001181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估计误差：</w:t>
      </w:r>
      <w:r>
        <w:rPr>
          <w:rFonts w:ascii="宋体" w:eastAsia="宋体" w:hAnsi="宋体" w:hint="eastAsia"/>
          <w:sz w:val="24"/>
          <w:szCs w:val="24"/>
        </w:rPr>
        <w:object w:dxaOrig="2640" w:dyaOrig="372">
          <v:shape id="_x0000_i1059" type="#_x0000_t75" style="width:132pt;height:18.55pt" o:ole="">
            <v:imagedata r:id="rId68" o:title=""/>
          </v:shape>
          <o:OLEObject Type="Embed" ProgID="Equation.DSMT4" ShapeID="_x0000_i1059" DrawAspect="Content" ObjectID="_1635246561" r:id="rId69"/>
        </w:object>
      </w:r>
    </w:p>
    <w:p w:rsidR="00011814" w:rsidRDefault="00011814" w:rsidP="0001181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3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令</w:t>
      </w:r>
      <w:r>
        <w:rPr>
          <w:rFonts w:ascii="宋体" w:eastAsia="宋体" w:hAnsi="宋体" w:hint="eastAsia"/>
          <w:sz w:val="24"/>
          <w:szCs w:val="24"/>
        </w:rPr>
        <w:object w:dxaOrig="852" w:dyaOrig="276">
          <v:shape id="_x0000_i1060" type="#_x0000_t75" style="width:42.55pt;height:13.65pt" o:ole="">
            <v:imagedata r:id="rId70" o:title=""/>
          </v:shape>
          <o:OLEObject Type="Embed" ProgID="Equation.DSMT4" ShapeID="_x0000_i1060" DrawAspect="Content" ObjectID="_1635246562" r:id="rId71"/>
        </w:object>
      </w:r>
      <w:r>
        <w:rPr>
          <w:rFonts w:ascii="宋体" w:eastAsia="宋体" w:hAnsi="宋体" w:hint="eastAsia"/>
          <w:sz w:val="24"/>
          <w:szCs w:val="24"/>
        </w:rPr>
        <w:t>，转到步骤2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%LMS</w:t>
      </w:r>
      <w:r>
        <w:rPr>
          <w:rFonts w:hint="eastAsia"/>
          <w:sz w:val="24"/>
          <w:szCs w:val="24"/>
        </w:rPr>
        <w:t>迭代算法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h1 = 0.05;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h2 = 0.005;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w1 = zeros(</w:t>
      </w:r>
      <w:proofErr w:type="gramStart"/>
      <w:r>
        <w:rPr>
          <w:sz w:val="24"/>
          <w:szCs w:val="24"/>
        </w:rPr>
        <w:t>2,data</w:t>
      </w:r>
      <w:proofErr w:type="gramEnd"/>
      <w:r>
        <w:rPr>
          <w:sz w:val="24"/>
          <w:szCs w:val="24"/>
        </w:rPr>
        <w:t>_length);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w2 = zeros(</w:t>
      </w:r>
      <w:proofErr w:type="gramStart"/>
      <w:r>
        <w:rPr>
          <w:sz w:val="24"/>
          <w:szCs w:val="24"/>
        </w:rPr>
        <w:t>2,data</w:t>
      </w:r>
      <w:proofErr w:type="gramEnd"/>
      <w:r>
        <w:rPr>
          <w:sz w:val="24"/>
          <w:szCs w:val="24"/>
        </w:rPr>
        <w:t>_length);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e1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e2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d1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d2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for n = 3:data_length-1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w1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n+1) = w1(:,n) + h1 * u(n-1:-1:n-2)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(e1(n));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w2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n+1) = w2(:,n) + h2 * u(n-1:-1:n-2)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(e2(n));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d1(n+1) = w1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n+1)' * u(n:-1:n-1);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d2(n+1) = w2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n+1)' * u(n:-1:n-1);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e1(n+1) = u(n+1) - d1(n+1);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e2(n+1) = u(n+1) - d2(n+1);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1:512,w1(1,:),'r');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1:512,w1(2,:),'b');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抽头权值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0.05');</w:t>
      </w:r>
    </w:p>
    <w:p w:rsidR="00011814" w:rsidRDefault="00011814" w:rsidP="00011814">
      <w:pPr>
        <w:jc w:val="left"/>
        <w:rPr>
          <w:sz w:val="24"/>
          <w:szCs w:val="24"/>
        </w:rPr>
      </w:pPr>
    </w:p>
    <w:p w:rsidR="00011814" w:rsidRDefault="00011814" w:rsidP="00011814">
      <w:pPr>
        <w:jc w:val="left"/>
        <w:rPr>
          <w:rFonts w:hint="eastAsia"/>
          <w:sz w:val="24"/>
          <w:szCs w:val="24"/>
        </w:rPr>
      </w:pP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52038B" wp14:editId="2E5ED047">
            <wp:extent cx="2362200" cy="185824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13" cy="18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6-1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1:512,w2(1,:),'r');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1:512,w2(2,:),'b');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抽头权值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0.005');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68F309" wp14:editId="03405F70">
            <wp:extent cx="2576945" cy="201095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09" cy="20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6-2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（3）通过100次独立实验计算剩余均方误差和失调参数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1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 xml:space="preserve"> 剩余均方误差为</w:t>
      </w:r>
      <w:r>
        <w:rPr>
          <w:rFonts w:ascii="宋体" w:eastAsia="宋体" w:hAnsi="宋体" w:hint="eastAsia"/>
          <w:sz w:val="24"/>
          <w:szCs w:val="24"/>
        </w:rPr>
        <w:object w:dxaOrig="2268" w:dyaOrig="468">
          <v:shape id="_x0000_i1061" type="#_x0000_t75" style="width:113.45pt;height:23.45pt" o:ole="">
            <v:imagedata r:id="rId74" o:title=""/>
          </v:shape>
          <o:OLEObject Type="Embed" ProgID="Equation.DSMT4" ShapeID="_x0000_i1061" DrawAspect="Content" ObjectID="_1635246563" r:id="rId75"/>
        </w:objec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11814" w:rsidRDefault="00011814" w:rsidP="00011814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object w:dxaOrig="876" w:dyaOrig="312">
          <v:shape id="_x0000_i1062" type="#_x0000_t75" style="width:43.65pt;height:15.8pt" o:ole="">
            <v:imagedata r:id="rId76" o:title=""/>
          </v:shape>
          <o:OLEObject Type="Embed" ProgID="Equation.DSMT4" ShapeID="_x0000_i1062" DrawAspect="Content" ObjectID="_1635246564" r:id="rId77"/>
        </w:object>
      </w:r>
      <w:r>
        <w:rPr>
          <w:rFonts w:ascii="宋体" w:eastAsia="宋体" w:hAnsi="宋体" w:hint="eastAsia"/>
          <w:sz w:val="24"/>
          <w:szCs w:val="24"/>
        </w:rPr>
        <w:t>时，</w:t>
      </w:r>
      <w:r>
        <w:rPr>
          <w:rFonts w:ascii="宋体" w:eastAsia="宋体" w:hAnsi="宋体" w:hint="eastAsia"/>
          <w:sz w:val="24"/>
          <w:szCs w:val="24"/>
        </w:rPr>
        <w:object w:dxaOrig="1668" w:dyaOrig="372">
          <v:shape id="_x0000_i1063" type="#_x0000_t75" style="width:83.45pt;height:18.55pt" o:ole="">
            <v:imagedata r:id="rId78" o:title=""/>
          </v:shape>
          <o:OLEObject Type="Embed" ProgID="Equation.DSMT4" ShapeID="_x0000_i1063" DrawAspect="Content" ObjectID="_1635246565" r:id="rId79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11814" w:rsidRDefault="00011814" w:rsidP="00011814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</w:t>
      </w:r>
      <w:r>
        <w:rPr>
          <w:rFonts w:ascii="宋体" w:eastAsia="宋体" w:hAnsi="宋体" w:hint="eastAsia"/>
          <w:sz w:val="24"/>
          <w:szCs w:val="24"/>
        </w:rPr>
        <w:object w:dxaOrig="996" w:dyaOrig="312">
          <v:shape id="_x0000_i1064" type="#_x0000_t75" style="width:49.65pt;height:15.8pt" o:ole="">
            <v:imagedata r:id="rId80" o:title=""/>
          </v:shape>
          <o:OLEObject Type="Embed" ProgID="Equation.DSMT4" ShapeID="_x0000_i1064" DrawAspect="Content" ObjectID="_1635246566" r:id="rId81"/>
        </w:object>
      </w:r>
      <w:r>
        <w:rPr>
          <w:rFonts w:ascii="宋体" w:eastAsia="宋体" w:hAnsi="宋体" w:hint="eastAsia"/>
          <w:sz w:val="24"/>
          <w:szCs w:val="24"/>
        </w:rPr>
        <w:t>时，</w:t>
      </w:r>
      <w:r>
        <w:rPr>
          <w:rFonts w:ascii="宋体" w:eastAsia="宋体" w:hAnsi="宋体" w:hint="eastAsia"/>
          <w:sz w:val="24"/>
          <w:szCs w:val="24"/>
        </w:rPr>
        <w:object w:dxaOrig="1668" w:dyaOrig="372">
          <v:shape id="_x0000_i1065" type="#_x0000_t75" style="width:83.45pt;height:18.55pt" o:ole="">
            <v:imagedata r:id="rId82" o:title=""/>
          </v:shape>
          <o:OLEObject Type="Embed" ProgID="Equation.DSMT4" ShapeID="_x0000_i1065" DrawAspect="Content" ObjectID="_1635246567" r:id="rId83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2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 xml:space="preserve"> 失调参数为</w:t>
      </w:r>
      <w:r>
        <w:rPr>
          <w:rFonts w:ascii="宋体" w:eastAsia="宋体" w:hAnsi="宋体" w:hint="eastAsia"/>
          <w:sz w:val="24"/>
          <w:szCs w:val="24"/>
        </w:rPr>
        <w:object w:dxaOrig="1116" w:dyaOrig="672">
          <v:shape id="_x0000_i1066" type="#_x0000_t75" style="width:55.65pt;height:33.8pt" o:ole="">
            <v:imagedata r:id="rId84" o:title=""/>
          </v:shape>
          <o:OLEObject Type="Embed" ProgID="Equation.DSMT4" ShapeID="_x0000_i1066" DrawAspect="Content" ObjectID="_1635246568" r:id="rId85"/>
        </w:objec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11814" w:rsidRDefault="00011814" w:rsidP="000118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当</w:t>
      </w:r>
      <w:r>
        <w:rPr>
          <w:rFonts w:ascii="宋体" w:eastAsia="宋体" w:hAnsi="宋体" w:hint="eastAsia"/>
          <w:sz w:val="24"/>
          <w:szCs w:val="24"/>
        </w:rPr>
        <w:object w:dxaOrig="876" w:dyaOrig="312">
          <v:shape id="_x0000_i1067" type="#_x0000_t75" style="width:43.65pt;height:15.8pt" o:ole="">
            <v:imagedata r:id="rId76" o:title=""/>
          </v:shape>
          <o:OLEObject Type="Embed" ProgID="Equation.DSMT4" ShapeID="_x0000_i1067" DrawAspect="Content" ObjectID="_1635246569" r:id="rId86"/>
        </w:object>
      </w:r>
      <w:r>
        <w:rPr>
          <w:rFonts w:ascii="宋体" w:eastAsia="宋体" w:hAnsi="宋体" w:hint="eastAsia"/>
          <w:sz w:val="24"/>
          <w:szCs w:val="24"/>
        </w:rPr>
        <w:t>时，失调参数为0.0544；</w:t>
      </w:r>
    </w:p>
    <w:p w:rsidR="00011814" w:rsidRDefault="00011814" w:rsidP="00011814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object w:dxaOrig="996" w:dyaOrig="312">
          <v:shape id="_x0000_i1068" type="#_x0000_t75" style="width:49.65pt;height:15.8pt" o:ole="">
            <v:imagedata r:id="rId87" o:title=""/>
          </v:shape>
          <o:OLEObject Type="Embed" ProgID="Equation.DSMT4" ShapeID="_x0000_i1068" DrawAspect="Content" ObjectID="_1635246570" r:id="rId88"/>
        </w:object>
      </w:r>
      <w:r>
        <w:rPr>
          <w:rFonts w:ascii="宋体" w:eastAsia="宋体" w:hAnsi="宋体" w:hint="eastAsia"/>
          <w:sz w:val="24"/>
          <w:szCs w:val="24"/>
        </w:rPr>
        <w:t>时，失调参数为0.0052；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次独立实验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trials = 100;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data_length</w:t>
      </w:r>
      <w:proofErr w:type="spellEnd"/>
      <w:r>
        <w:rPr>
          <w:sz w:val="24"/>
          <w:szCs w:val="24"/>
        </w:rPr>
        <w:t xml:space="preserve"> = 512;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wopt</w:t>
      </w:r>
      <w:proofErr w:type="spellEnd"/>
      <w:r>
        <w:rPr>
          <w:sz w:val="24"/>
          <w:szCs w:val="24"/>
        </w:rPr>
        <w:t xml:space="preserve"> = zeros(</w:t>
      </w:r>
      <w:proofErr w:type="gramStart"/>
      <w:r>
        <w:rPr>
          <w:sz w:val="24"/>
          <w:szCs w:val="24"/>
        </w:rPr>
        <w:t>2,trials</w:t>
      </w:r>
      <w:proofErr w:type="gram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Jmin</w:t>
      </w:r>
      <w:proofErr w:type="spellEnd"/>
      <w:r>
        <w:rPr>
          <w:sz w:val="24"/>
          <w:szCs w:val="24"/>
        </w:rPr>
        <w:t xml:space="preserve"> = zeros(</w:t>
      </w:r>
      <w:proofErr w:type="gramStart"/>
      <w:r>
        <w:rPr>
          <w:sz w:val="24"/>
          <w:szCs w:val="24"/>
        </w:rPr>
        <w:t>1,trials</w:t>
      </w:r>
      <w:proofErr w:type="gram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sum_eig</w:t>
      </w:r>
      <w:proofErr w:type="spellEnd"/>
      <w:r>
        <w:rPr>
          <w:sz w:val="24"/>
          <w:szCs w:val="24"/>
        </w:rPr>
        <w:t xml:space="preserve"> = zeros(trials,1);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w11 = zeros(</w:t>
      </w:r>
      <w:proofErr w:type="spellStart"/>
      <w:proofErr w:type="gramStart"/>
      <w:r>
        <w:rPr>
          <w:sz w:val="24"/>
          <w:szCs w:val="24"/>
        </w:rPr>
        <w:t>trials,data</w:t>
      </w:r>
      <w:proofErr w:type="gramEnd"/>
      <w:r>
        <w:rPr>
          <w:sz w:val="24"/>
          <w:szCs w:val="24"/>
        </w:rPr>
        <w:t>_length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w12 = zeros(</w:t>
      </w:r>
      <w:proofErr w:type="spellStart"/>
      <w:proofErr w:type="gramStart"/>
      <w:r>
        <w:rPr>
          <w:sz w:val="24"/>
          <w:szCs w:val="24"/>
        </w:rPr>
        <w:t>trials,data</w:t>
      </w:r>
      <w:proofErr w:type="gramEnd"/>
      <w:r>
        <w:rPr>
          <w:sz w:val="24"/>
          <w:szCs w:val="24"/>
        </w:rPr>
        <w:t>_length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w21 = zeros(</w:t>
      </w:r>
      <w:proofErr w:type="spellStart"/>
      <w:proofErr w:type="gramStart"/>
      <w:r>
        <w:rPr>
          <w:sz w:val="24"/>
          <w:szCs w:val="24"/>
        </w:rPr>
        <w:t>trials,data</w:t>
      </w:r>
      <w:proofErr w:type="gramEnd"/>
      <w:r>
        <w:rPr>
          <w:sz w:val="24"/>
          <w:szCs w:val="24"/>
        </w:rPr>
        <w:t>_length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w22 = zeros(</w:t>
      </w:r>
      <w:proofErr w:type="spellStart"/>
      <w:proofErr w:type="gramStart"/>
      <w:r>
        <w:rPr>
          <w:sz w:val="24"/>
          <w:szCs w:val="24"/>
        </w:rPr>
        <w:t>trials,data</w:t>
      </w:r>
      <w:proofErr w:type="gramEnd"/>
      <w:r>
        <w:rPr>
          <w:sz w:val="24"/>
          <w:szCs w:val="24"/>
        </w:rPr>
        <w:t>_length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e1 = zeros(trials,1);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e2 = zeros(trials,1);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步长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h1 = 0.05;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h2 = 0.005;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计算最小均方误差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m = </w:t>
      </w:r>
      <w:proofErr w:type="gramStart"/>
      <w:r>
        <w:rPr>
          <w:sz w:val="24"/>
          <w:szCs w:val="24"/>
        </w:rPr>
        <w:t>1:trials</w:t>
      </w:r>
      <w:proofErr w:type="gramEnd"/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%</w:t>
      </w:r>
      <w:r>
        <w:rPr>
          <w:rFonts w:hint="eastAsia"/>
          <w:sz w:val="24"/>
          <w:szCs w:val="24"/>
        </w:rPr>
        <w:t>产生样本序列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a1 = -0.975;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a2 = 0.95;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s = 0.0731;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n = 1:data_length;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v = sqrt(s)*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u0 = [0 0 0];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num = 1;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den = [1 a1 a2];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Zi = </w:t>
      </w:r>
      <w:proofErr w:type="spellStart"/>
      <w:r>
        <w:rPr>
          <w:sz w:val="24"/>
          <w:szCs w:val="24"/>
        </w:rPr>
        <w:t>filtic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num,den</w:t>
      </w:r>
      <w:proofErr w:type="gramEnd"/>
      <w:r>
        <w:rPr>
          <w:sz w:val="24"/>
          <w:szCs w:val="24"/>
        </w:rPr>
        <w:t>,u0);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u = filter(</w:t>
      </w:r>
      <w:proofErr w:type="spellStart"/>
      <w:proofErr w:type="gramStart"/>
      <w:r>
        <w:rPr>
          <w:sz w:val="24"/>
          <w:szCs w:val="24"/>
        </w:rPr>
        <w:t>num,den</w:t>
      </w:r>
      <w:proofErr w:type="gramEnd"/>
      <w:r>
        <w:rPr>
          <w:sz w:val="24"/>
          <w:szCs w:val="24"/>
        </w:rPr>
        <w:t>,v,Zi</w:t>
      </w:r>
      <w:proofErr w:type="spellEnd"/>
      <w:r>
        <w:rPr>
          <w:sz w:val="24"/>
          <w:szCs w:val="24"/>
        </w:rPr>
        <w:t>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%LMS</w:t>
      </w:r>
      <w:r>
        <w:rPr>
          <w:rFonts w:hint="eastAsia"/>
          <w:sz w:val="24"/>
          <w:szCs w:val="24"/>
        </w:rPr>
        <w:t>迭代算法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w1 = zeros(</w:t>
      </w:r>
      <w:proofErr w:type="gramStart"/>
      <w:r>
        <w:rPr>
          <w:sz w:val="24"/>
          <w:szCs w:val="24"/>
        </w:rPr>
        <w:t>2,data</w:t>
      </w:r>
      <w:proofErr w:type="gramEnd"/>
      <w:r>
        <w:rPr>
          <w:sz w:val="24"/>
          <w:szCs w:val="24"/>
        </w:rPr>
        <w:t>_length);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w2 = zeros(</w:t>
      </w:r>
      <w:proofErr w:type="gramStart"/>
      <w:r>
        <w:rPr>
          <w:sz w:val="24"/>
          <w:szCs w:val="24"/>
        </w:rPr>
        <w:t>2,data</w:t>
      </w:r>
      <w:proofErr w:type="gramEnd"/>
      <w:r>
        <w:rPr>
          <w:sz w:val="24"/>
          <w:szCs w:val="24"/>
        </w:rPr>
        <w:t>_length);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e1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e2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d1 = zeros(data_length,1); 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d2 = zeros(data_length,1);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for n = 3:data_length-1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w1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n+1) = w1(:,n) + h1 * u(n-1:-1:n-2)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(e1(n));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w11(</w:t>
      </w:r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+1) = w1(1,n+1);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w12(</w:t>
      </w:r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+1) = w1(2,n+1);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w2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n+1) = w2(:,n) + h2 * u(n-1:-1:n-2)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(e2(n));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w21(</w:t>
      </w:r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+1) = w2(1,n+1);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w22(</w:t>
      </w:r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+1) = w2(2,n+1);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d1(n+1) = w1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n+1)' * u(n:-1:n-1);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d2(n+1) = w2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n+1)' * u(n:-1:n-1);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e1(n+1) = u(n+1) - d1(n+1);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e2(n+1) = u(n+1) - d2(n+1);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e1(m) = mean(e1);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e2(m) = mean(e2);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rm = </w:t>
      </w:r>
      <w:proofErr w:type="spellStart"/>
      <w:r>
        <w:rPr>
          <w:sz w:val="24"/>
          <w:szCs w:val="24"/>
        </w:rPr>
        <w:t>xcorr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u,'biased</w:t>
      </w:r>
      <w:proofErr w:type="spellEnd"/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 = [rm(512</w:t>
      </w:r>
      <w:proofErr w:type="gramStart"/>
      <w:r>
        <w:rPr>
          <w:sz w:val="24"/>
          <w:szCs w:val="24"/>
        </w:rPr>
        <w:t>),rm</w:t>
      </w:r>
      <w:proofErr w:type="gramEnd"/>
      <w:r>
        <w:rPr>
          <w:sz w:val="24"/>
          <w:szCs w:val="24"/>
        </w:rPr>
        <w:t>(513);rm(511),rm(512)];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rm512(m) = </w:t>
      </w:r>
      <w:proofErr w:type="gramStart"/>
      <w:r>
        <w:rPr>
          <w:sz w:val="24"/>
          <w:szCs w:val="24"/>
        </w:rPr>
        <w:t>rm(</w:t>
      </w:r>
      <w:proofErr w:type="gramEnd"/>
      <w:r>
        <w:rPr>
          <w:sz w:val="24"/>
          <w:szCs w:val="24"/>
        </w:rPr>
        <w:t>512);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rm513(m) = </w:t>
      </w:r>
      <w:proofErr w:type="gramStart"/>
      <w:r>
        <w:rPr>
          <w:sz w:val="24"/>
          <w:szCs w:val="24"/>
        </w:rPr>
        <w:t>rm(</w:t>
      </w:r>
      <w:proofErr w:type="gramEnd"/>
      <w:r>
        <w:rPr>
          <w:sz w:val="24"/>
          <w:szCs w:val="24"/>
        </w:rPr>
        <w:t>513);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rm511(m) = </w:t>
      </w:r>
      <w:proofErr w:type="gramStart"/>
      <w:r>
        <w:rPr>
          <w:sz w:val="24"/>
          <w:szCs w:val="24"/>
        </w:rPr>
        <w:t>rm(</w:t>
      </w:r>
      <w:proofErr w:type="gramEnd"/>
      <w:r>
        <w:rPr>
          <w:sz w:val="24"/>
          <w:szCs w:val="24"/>
        </w:rPr>
        <w:t>511);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 = [rm(511</w:t>
      </w:r>
      <w:proofErr w:type="gramStart"/>
      <w:r>
        <w:rPr>
          <w:sz w:val="24"/>
          <w:szCs w:val="24"/>
        </w:rPr>
        <w:t>);rm</w:t>
      </w:r>
      <w:proofErr w:type="gramEnd"/>
      <w:r>
        <w:rPr>
          <w:sz w:val="24"/>
          <w:szCs w:val="24"/>
        </w:rPr>
        <w:t>(510)];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wopt</w:t>
      </w:r>
      <w:proofErr w:type="spellEnd"/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m) = R \ p; 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proofErr w:type="gramStart"/>
      <w:r>
        <w:rPr>
          <w:sz w:val="24"/>
          <w:szCs w:val="24"/>
        </w:rPr>
        <w:t>v,d</w:t>
      </w:r>
      <w:proofErr w:type="spellEnd"/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eig</w:t>
      </w:r>
      <w:proofErr w:type="spellEnd"/>
      <w:r>
        <w:rPr>
          <w:sz w:val="24"/>
          <w:szCs w:val="24"/>
        </w:rPr>
        <w:t>(R);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Jmin</w:t>
      </w:r>
      <w:proofErr w:type="spellEnd"/>
      <w:r>
        <w:rPr>
          <w:sz w:val="24"/>
          <w:szCs w:val="24"/>
        </w:rPr>
        <w:t xml:space="preserve">(m) = </w:t>
      </w:r>
      <w:proofErr w:type="gramStart"/>
      <w:r>
        <w:rPr>
          <w:sz w:val="24"/>
          <w:szCs w:val="24"/>
        </w:rPr>
        <w:t>rm(</w:t>
      </w:r>
      <w:proofErr w:type="gramEnd"/>
      <w:r>
        <w:rPr>
          <w:sz w:val="24"/>
          <w:szCs w:val="24"/>
        </w:rPr>
        <w:t xml:space="preserve">512) - p' * </w:t>
      </w:r>
      <w:proofErr w:type="spellStart"/>
      <w:r>
        <w:rPr>
          <w:sz w:val="24"/>
          <w:szCs w:val="24"/>
        </w:rPr>
        <w:t>wopt</w:t>
      </w:r>
      <w:proofErr w:type="spellEnd"/>
      <w:r>
        <w:rPr>
          <w:sz w:val="24"/>
          <w:szCs w:val="24"/>
        </w:rPr>
        <w:t>(:,m);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sum_eig</w:t>
      </w:r>
      <w:proofErr w:type="spellEnd"/>
      <w:r>
        <w:rPr>
          <w:sz w:val="24"/>
          <w:szCs w:val="24"/>
        </w:rPr>
        <w:t xml:space="preserve">(m) = </w:t>
      </w:r>
      <w:proofErr w:type="gramStart"/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1,1) + d(2,2);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%100</w:t>
      </w:r>
      <w:r>
        <w:rPr>
          <w:rFonts w:hint="eastAsia"/>
          <w:sz w:val="24"/>
          <w:szCs w:val="24"/>
        </w:rPr>
        <w:t>次平均误差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sum(</w:t>
      </w:r>
      <w:proofErr w:type="spellStart"/>
      <w:proofErr w:type="gramEnd"/>
      <w:r>
        <w:rPr>
          <w:sz w:val="24"/>
          <w:szCs w:val="24"/>
        </w:rPr>
        <w:t>Jmin</w:t>
      </w:r>
      <w:proofErr w:type="spellEnd"/>
      <w:r>
        <w:rPr>
          <w:sz w:val="24"/>
          <w:szCs w:val="24"/>
        </w:rPr>
        <w:t>) / trials;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%100</w:t>
      </w:r>
      <w:r>
        <w:rPr>
          <w:rFonts w:hint="eastAsia"/>
          <w:sz w:val="24"/>
          <w:szCs w:val="24"/>
        </w:rPr>
        <w:t>次平均特征值之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sum_eig_100trials = sum(</w:t>
      </w:r>
      <w:proofErr w:type="spellStart"/>
      <w:r>
        <w:rPr>
          <w:sz w:val="24"/>
          <w:szCs w:val="24"/>
        </w:rPr>
        <w:t>sum_eig</w:t>
      </w:r>
      <w:proofErr w:type="spellEnd"/>
      <w:r>
        <w:rPr>
          <w:sz w:val="24"/>
          <w:szCs w:val="24"/>
        </w:rPr>
        <w:t>)/100;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Jexfin1 = h1 * 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 xml:space="preserve"> * (sum_eig_100trials / (2 - h1 * sum_eig_100trials));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Jexfin2 = h2 * 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 xml:space="preserve"> * (sum_eig_100trials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2 - h2 * sum_eig_100trials));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计算失调参数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M1 = Jexfin1 / 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>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M2 = Jexfin2 / 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>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次的系数平均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q1 =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w11(:,:));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q2 =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w12(:,:));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q3 =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w21(:,:));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q4 =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w22(:,:));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rm11 = mean(rm511);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rm22 = mean(rm512);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rm33 = mean(rm513);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3)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subplot(</w:t>
      </w:r>
      <w:proofErr w:type="gramEnd"/>
      <w:r>
        <w:rPr>
          <w:sz w:val="24"/>
          <w:szCs w:val="24"/>
        </w:rPr>
        <w:t>2,1,1)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1:512,q1,'r');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1:512,q2,'b');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抽头权值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title('100</w:t>
      </w:r>
      <w:r>
        <w:rPr>
          <w:rFonts w:hint="eastAsia"/>
          <w:sz w:val="24"/>
          <w:szCs w:val="24"/>
        </w:rPr>
        <w:t>次步长</w:t>
      </w:r>
      <w:r>
        <w:rPr>
          <w:sz w:val="24"/>
          <w:szCs w:val="24"/>
        </w:rPr>
        <w:t>0.05');</w:t>
      </w:r>
    </w:p>
    <w:p w:rsidR="00011814" w:rsidRDefault="00011814" w:rsidP="00011814">
      <w:pPr>
        <w:jc w:val="left"/>
        <w:rPr>
          <w:sz w:val="24"/>
          <w:szCs w:val="24"/>
        </w:rPr>
      </w:pP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subplot(</w:t>
      </w:r>
      <w:proofErr w:type="gramEnd"/>
      <w:r>
        <w:rPr>
          <w:sz w:val="24"/>
          <w:szCs w:val="24"/>
        </w:rPr>
        <w:t>2,1,2)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1:512,q3,'r');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1:512,q4,'b');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抽头权值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0.005');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A03E2" wp14:editId="4A93D7C9">
            <wp:extent cx="2618509" cy="195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56" cy="19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6-3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w1=</w:t>
      </w:r>
      <w:proofErr w:type="gramStart"/>
      <w:r>
        <w:rPr>
          <w:sz w:val="24"/>
          <w:szCs w:val="24"/>
        </w:rPr>
        <w:t>mean(</w:t>
      </w:r>
      <w:proofErr w:type="spellStart"/>
      <w:proofErr w:type="gramEnd"/>
      <w:r>
        <w:rPr>
          <w:sz w:val="24"/>
          <w:szCs w:val="24"/>
        </w:rPr>
        <w:t>wopt</w:t>
      </w:r>
      <w:proofErr w:type="spellEnd"/>
      <w:r>
        <w:rPr>
          <w:sz w:val="24"/>
          <w:szCs w:val="24"/>
        </w:rPr>
        <w:t>(1,:));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w2=</w:t>
      </w:r>
      <w:proofErr w:type="gramStart"/>
      <w:r>
        <w:rPr>
          <w:sz w:val="24"/>
          <w:szCs w:val="24"/>
        </w:rPr>
        <w:t>mean(</w:t>
      </w:r>
      <w:proofErr w:type="spellStart"/>
      <w:proofErr w:type="gramEnd"/>
      <w:r>
        <w:rPr>
          <w:sz w:val="24"/>
          <w:szCs w:val="24"/>
        </w:rPr>
        <w:t>wopt</w:t>
      </w:r>
      <w:proofErr w:type="spellEnd"/>
      <w:r>
        <w:rPr>
          <w:sz w:val="24"/>
          <w:szCs w:val="24"/>
        </w:rPr>
        <w:t>(2,:));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计算均方误差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t=1:data_length 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J1(t)=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>+([q1(t) q2(t)]</w:t>
      </w:r>
      <w:proofErr w:type="gramStart"/>
      <w:r>
        <w:rPr>
          <w:sz w:val="24"/>
          <w:szCs w:val="24"/>
        </w:rPr>
        <w:t>-[</w:t>
      </w:r>
      <w:proofErr w:type="gramEnd"/>
      <w:r>
        <w:rPr>
          <w:sz w:val="24"/>
          <w:szCs w:val="24"/>
        </w:rPr>
        <w:t>w1 w2])*[rm22,rm33;rm11,rm22]*([q1(t) q2(t)]-[w1 w2])';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J2(t)=</w:t>
      </w:r>
      <w:proofErr w:type="spellStart"/>
      <w:r>
        <w:rPr>
          <w:sz w:val="24"/>
          <w:szCs w:val="24"/>
        </w:rPr>
        <w:t>sJmin</w:t>
      </w:r>
      <w:proofErr w:type="spellEnd"/>
      <w:r>
        <w:rPr>
          <w:sz w:val="24"/>
          <w:szCs w:val="24"/>
        </w:rPr>
        <w:t>+([q3(t) q4(t)]</w:t>
      </w:r>
      <w:proofErr w:type="gramStart"/>
      <w:r>
        <w:rPr>
          <w:sz w:val="24"/>
          <w:szCs w:val="24"/>
        </w:rPr>
        <w:t>-[</w:t>
      </w:r>
      <w:proofErr w:type="gramEnd"/>
      <w:r>
        <w:rPr>
          <w:sz w:val="24"/>
          <w:szCs w:val="24"/>
        </w:rPr>
        <w:t>w1 w2])*[rm22,rm33;rm11,rm22]*([q1(t) q2(t)]-[w1 w2])';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e1_100trials_ave=J1;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e2_100trials_ave=J2;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计算剩余均方误差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Jex1=e1_100trials_ave-sJmin;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Jex2=e2_100trials_ave-sJmin;</w:t>
      </w:r>
    </w:p>
    <w:p w:rsidR="00011814" w:rsidRDefault="00011814" w:rsidP="00011814">
      <w:pPr>
        <w:jc w:val="left"/>
        <w:rPr>
          <w:sz w:val="24"/>
          <w:szCs w:val="24"/>
        </w:rPr>
      </w:pP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4)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1:512,J1,'r');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1:512,J2,'b');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均方误差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>红色</w:t>
      </w:r>
      <w:r>
        <w:rPr>
          <w:sz w:val="24"/>
          <w:szCs w:val="24"/>
        </w:rPr>
        <w:t xml:space="preserve"> 0.005</w:t>
      </w:r>
      <w:r>
        <w:rPr>
          <w:rFonts w:hint="eastAsia"/>
          <w:sz w:val="24"/>
          <w:szCs w:val="24"/>
        </w:rPr>
        <w:t>蓝色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grid on;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CA0CF8" wp14:editId="76603C7D">
            <wp:extent cx="2222298" cy="1731819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57" cy="17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14" w:rsidRDefault="00011814" w:rsidP="00011814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6-4</w:t>
      </w:r>
    </w:p>
    <w:p w:rsidR="00011814" w:rsidRDefault="00011814" w:rsidP="0001181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（4）学习曲线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作图学习曲线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5)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1:512,J1,'r');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1:512,J2,'b');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均方误差</w:t>
      </w:r>
      <w:r>
        <w:rPr>
          <w:sz w:val="24"/>
          <w:szCs w:val="24"/>
        </w:rPr>
        <w:t>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title('100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 xml:space="preserve"> 0.05</w:t>
      </w:r>
      <w:r>
        <w:rPr>
          <w:rFonts w:hint="eastAsia"/>
          <w:sz w:val="24"/>
          <w:szCs w:val="24"/>
        </w:rPr>
        <w:t>红色</w:t>
      </w:r>
      <w:r>
        <w:rPr>
          <w:sz w:val="24"/>
          <w:szCs w:val="24"/>
        </w:rPr>
        <w:t xml:space="preserve"> 0.005</w:t>
      </w:r>
      <w:r>
        <w:rPr>
          <w:rFonts w:hint="eastAsia"/>
          <w:sz w:val="24"/>
          <w:szCs w:val="24"/>
        </w:rPr>
        <w:t>蓝色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学习曲线</w:t>
      </w:r>
      <w:r>
        <w:rPr>
          <w:sz w:val="24"/>
          <w:szCs w:val="24"/>
        </w:rPr>
        <w:t>)');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sz w:val="24"/>
          <w:szCs w:val="24"/>
        </w:rPr>
        <w:t>grid on;</w:t>
      </w:r>
    </w:p>
    <w:p w:rsidR="00011814" w:rsidRDefault="00011814" w:rsidP="0001181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D82AA" wp14:editId="6C8AAC51">
            <wp:extent cx="2147455" cy="1650871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0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79" cy="16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11814" w:rsidRDefault="00011814" w:rsidP="00011814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6-5</w:t>
      </w:r>
    </w:p>
    <w:p w:rsidR="00011814" w:rsidRPr="00011814" w:rsidRDefault="00011814" w:rsidP="0001181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当步长因子越小时，LMS稳态性能越好，但收敛速度慢；当步长因子越大时，LMS稳态性能越差，但收敛速度变快。</w:t>
      </w:r>
    </w:p>
    <w:sectPr w:rsidR="00011814" w:rsidRPr="0001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14"/>
    <w:rsid w:val="0001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FAB9"/>
  <w15:chartTrackingRefBased/>
  <w15:docId w15:val="{5473DD5F-A50E-4688-B872-47A962A5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1814"/>
    <w:pPr>
      <w:widowControl w:val="0"/>
      <w:jc w:val="both"/>
    </w:pPr>
    <w:rPr>
      <w:rFonts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image" Target="media/image42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image" Target="media/image41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9.wmf"/><Relationship Id="rId90" Type="http://schemas.openxmlformats.org/officeDocument/2006/relationships/image" Target="media/image43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3.png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2019-11-14T06:18:00Z</dcterms:created>
  <dcterms:modified xsi:type="dcterms:W3CDTF">2019-11-14T06:18:00Z</dcterms:modified>
</cp:coreProperties>
</file>