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6120130" cy="3442335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Для выполнения задания используем docker контейнер, запущенный с помощью образа `stanislavsiviskiy/gulpproject` - предварительно в него установили PHP 7.2 </w:t>
      </w:r>
      <w:r>
        <w:rPr/>
        <w:t>и MySQL(server + client).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17145</wp:posOffset>
            </wp:positionV>
            <wp:extent cx="6120130" cy="3442335"/>
            <wp:effectExtent l="0" t="0" r="0" b="0"/>
            <wp:wrapSquare wrapText="largest"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Вместо phpMyAdmin использу</w:t>
      </w:r>
      <w:r>
        <w:rPr/>
        <w:t>ем</w:t>
      </w:r>
      <w:r>
        <w:rPr/>
        <w:t xml:space="preserve"> dbeaver. </w:t>
      </w:r>
      <w:r>
        <w:rPr/>
        <w:t>Настроили соединение с сервером MySQL, запущенным в нашем docker контейнере -  при запуске контейнера был прокинут порт 3306 для соединения.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22225</wp:posOffset>
            </wp:positionV>
            <wp:extent cx="6120130" cy="3442335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Правой кнопкой мыши выбираем в контекстном меню «создать объект `База данных`», указываем имя `NewDatabase` и выбираем нужную кодировку. Далее создаем таблицу `Zakaz`, в ней создаем колонки - одну за другой. Устанавливаем первичный ключ.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2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55</TotalTime>
  <Application>LibreOffice/6.4.7.2$Linux_X86_64 LibreOffice_project/40$Build-2</Application>
  <Pages>3</Pages>
  <Words>79</Words>
  <Characters>518</Characters>
  <CharactersWithSpaces>595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2022-03-01T22:17:57Z</dcterms:created>
  <dc:creator/>
  <dc:description/>
  <dc:language>ru-RU</dc:language>
  <cp:lastModifiedBy/>
  <dcterms:modified xsi:type="dcterms:W3CDTF">2022-03-01T23:54:18Z</dcterms:modified>
  <cp:revision>5</cp:revision>
  <dc:subject/>
  <dc:title/>
</cp:coreProperties>
</file>