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PROJECT EVALUATION (24CS2235F)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6349B978" w14:textId="121C6986" w:rsidR="00F7593F" w:rsidRDefault="002F5543" w:rsidP="00286D28">
            <w:pPr>
              <w:jc w:val="center"/>
              <w:rPr>
                <w:rFonts w:ascii="Times New Roman" w:hAnsi="Times New Roman" w:cs="Times New Roman"/>
                <w:b/>
                <w:bCs/>
                <w:sz w:val="24"/>
                <w:szCs w:val="24"/>
              </w:rPr>
            </w:pPr>
            <w:r>
              <w:rPr>
                <w:rFonts w:ascii="Times New Roman" w:hAnsi="Times New Roman" w:cs="Times New Roman"/>
                <w:b/>
                <w:bCs/>
                <w:sz w:val="24"/>
                <w:szCs w:val="24"/>
              </w:rPr>
              <w:t>Automated Computation of FIRST and FOLLOW Sets for Context-Free Grammars in Compiler Design</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53D9C152" w:rsidR="00286D28"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2420030304</w:t>
            </w:r>
          </w:p>
        </w:tc>
        <w:tc>
          <w:tcPr>
            <w:tcW w:w="5528" w:type="dxa"/>
          </w:tcPr>
          <w:p w14:paraId="256A6E97" w14:textId="2CA8416F" w:rsidR="00286D28"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Dharani Harika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4929AAB0" w:rsidR="00286D28"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2420030258</w:t>
            </w:r>
          </w:p>
        </w:tc>
        <w:tc>
          <w:tcPr>
            <w:tcW w:w="5528" w:type="dxa"/>
          </w:tcPr>
          <w:p w14:paraId="11B1D292" w14:textId="7D58647C" w:rsidR="00286D28"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Lasya Priya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4E5477C8" w:rsidR="00286D28"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2420030433</w:t>
            </w:r>
          </w:p>
        </w:tc>
        <w:tc>
          <w:tcPr>
            <w:tcW w:w="5528" w:type="dxa"/>
          </w:tcPr>
          <w:p w14:paraId="7B185CDD" w14:textId="2CD7F95F" w:rsidR="00286D28"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Akhila Mulukutla</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337DFC2F" w:rsidR="00F7593F"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2420030655</w:t>
            </w:r>
          </w:p>
        </w:tc>
        <w:tc>
          <w:tcPr>
            <w:tcW w:w="5528" w:type="dxa"/>
          </w:tcPr>
          <w:p w14:paraId="25D99CFB" w14:textId="66E960A9" w:rsidR="00F7593F"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Donica Panem</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F75C91F" w:rsidR="00295A23" w:rsidRPr="00286D28" w:rsidRDefault="0013349E" w:rsidP="00286D28">
            <w:pPr>
              <w:jc w:val="center"/>
              <w:rPr>
                <w:rFonts w:ascii="Times New Roman" w:hAnsi="Times New Roman" w:cs="Times New Roman"/>
                <w:sz w:val="24"/>
                <w:szCs w:val="24"/>
              </w:rPr>
            </w:pPr>
            <w:r>
              <w:rPr>
                <w:rFonts w:ascii="Times New Roman" w:hAnsi="Times New Roman" w:cs="Times New Roman"/>
                <w:sz w:val="24"/>
                <w:szCs w:val="24"/>
              </w:rPr>
              <w:t>Dr. Krishna Kishore</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14:textId="77777777" w:rsidR="00F7593F" w:rsidRDefault="00F7593F" w:rsidP="004F258D">
      <w:pPr>
        <w:ind w:firstLine="720"/>
        <w:jc w:val="both"/>
        <w:rPr>
          <w:rFonts w:ascii="Times New Roman" w:hAnsi="Times New Roman" w:cs="Times New Roman"/>
          <w:sz w:val="24"/>
          <w:szCs w:val="24"/>
        </w:rPr>
      </w:pPr>
      <w:r>
        <w:rPr>
          <w:rFonts w:ascii="Times New Roman" w:hAnsi="Times New Roman" w:cs="Times New Roman"/>
          <w:sz w:val="24"/>
          <w:szCs w:val="24"/>
        </w:rPr>
        <w:t>Parsing is a fundamental phase of compiler design, and the construction of predictive (LL(1)) parsers relies heavily on the accurate computation of FIRST and FOLLOW sets for the non-terminals of a context-free grammar. Computing these sets manually is tedious, time-consuming, and highly prone to human error, particularly for grammars with a large number of productions, epsilon rules, or mutually recursive non-terminals. This project presents a C-based software tool that automates the computation of FIRST and FOLLOW sets directly from a given grammar, thereby assisting students and compiler developers in the analysis and design of syntax analyzers.</w:t>
      </w:r>
    </w:p>
    <w:p w14:paraId="44428013" w14:textId="77777777" w:rsidR="00C53D9E" w:rsidRDefault="00C53D9E" w:rsidP="004F258D">
      <w:pPr>
        <w:ind w:firstLine="720"/>
        <w:jc w:val="both"/>
        <w:rPr>
          <w:rFonts w:ascii="Times New Roman" w:hAnsi="Times New Roman" w:cs="Times New Roman"/>
          <w:sz w:val="24"/>
          <w:szCs w:val="24"/>
        </w:rPr>
      </w:pPr>
      <w:r>
        <w:rPr>
          <w:rFonts w:ascii="Times New Roman" w:hAnsi="Times New Roman" w:cs="Times New Roman"/>
          <w:sz w:val="24"/>
          <w:szCs w:val="24"/>
        </w:rPr>
        <w:t>The proposed system represents the grammar productions using two-dimensional character arrays and applies the standard closure-based rules for FIRST and FOLLOW set derivation. FOLLOW computation begins by placing the end-of-input marker ($) in the FOLLOW set of the start symbol and iteratively propagates symbols that appear immediately after each non-terminal in every production body, applying the epsilon-elimination and inheritance rules for right-most non-terminals until no further symbols can be added. The algorithm is implemented iteratively to guarantee termination and correctness even for grammars containing indirect recursion. The tool was developed in C, compiled using GCC, and validated against several standard grammars used in compiler-design coursework.</w:t>
      </w:r>
    </w:p>
    <w:p w14:paraId="7602290E" w14:textId="77777777" w:rsidR="00C53D9E" w:rsidRDefault="00C53D9E" w:rsidP="004F258D">
      <w:pPr>
        <w:ind w:firstLine="720"/>
        <w:jc w:val="both"/>
        <w:rPr>
          <w:rFonts w:ascii="Times New Roman" w:hAnsi="Times New Roman" w:cs="Times New Roman"/>
          <w:sz w:val="24"/>
          <w:szCs w:val="24"/>
        </w:rPr>
      </w:pPr>
      <w:r>
        <w:rPr>
          <w:rFonts w:ascii="Times New Roman" w:hAnsi="Times New Roman" w:cs="Times New Roman"/>
          <w:sz w:val="24"/>
          <w:szCs w:val="24"/>
        </w:rPr>
        <w:t>Experimental results show that the tool correctly and consistently computes the FIRST and FOLLOW sets for the tested grammars, producing output that matches manually derived results and can be directly used to construct LL(1) parsing tables and detect grammar ambiguities or parsing conflicts. The project demonstrates a practical and extensible foundation for automated syntax-analysis tools, with future scope for extending it to automatic LL(1) parsing-table generation, left-recursion and left-factoring elimination, and a graphical front-end for interactive grammar analysis.</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349E"/>
    <w:rsid w:val="00135DD4"/>
    <w:rsid w:val="00195040"/>
    <w:rsid w:val="00286D28"/>
    <w:rsid w:val="00295A23"/>
    <w:rsid w:val="002C4348"/>
    <w:rsid w:val="002F5543"/>
    <w:rsid w:val="003930F3"/>
    <w:rsid w:val="004F258D"/>
    <w:rsid w:val="005910CC"/>
    <w:rsid w:val="005C2430"/>
    <w:rsid w:val="00816C8C"/>
    <w:rsid w:val="008656C5"/>
    <w:rsid w:val="008D195C"/>
    <w:rsid w:val="00A27A91"/>
    <w:rsid w:val="00AF5E9D"/>
    <w:rsid w:val="00BE5E20"/>
    <w:rsid w:val="00C40746"/>
    <w:rsid w:val="00C53D9E"/>
    <w:rsid w:val="00DD4A7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AKHILA MULUKUTLA 2420030433</cp:lastModifiedBy>
  <cp:revision>20</cp:revision>
  <dcterms:created xsi:type="dcterms:W3CDTF">2026-07-29T05:57:00Z</dcterms:created>
  <dcterms:modified xsi:type="dcterms:W3CDTF">2026-09-18T08:35:00Z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