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10"/>
        <w:gridCol w:w="1635"/>
        <w:gridCol w:w="765"/>
        <w:gridCol w:w="4485"/>
        <w:tblGridChange w:id="0">
          <w:tblGrid>
            <w:gridCol w:w="2025"/>
            <w:gridCol w:w="810"/>
            <w:gridCol w:w="1635"/>
            <w:gridCol w:w="765"/>
            <w:gridCol w:w="4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LF_KODE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LF_BESKRIV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LF_ARKIV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LF_FILTYPE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RA-??? verdier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LAGRFORM.docx</dc:title>
</cp:coreProperties>
</file>