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There is a value MU used for utvalg. What does MU stand for?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ESA table is DGJHBSTATUS. Missing kanskart,behandlet, sort1.  DGJHBSTATUS has a table with BSTATUS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  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15"/>
        <w:gridCol w:w="930"/>
        <w:gridCol w:w="1935"/>
        <w:gridCol w:w="810"/>
        <w:gridCol w:w="3570"/>
        <w:tblGridChange w:id="0">
          <w:tblGrid>
            <w:gridCol w:w="2115"/>
            <w:gridCol w:w="930"/>
            <w:gridCol w:w="1935"/>
            <w:gridCol w:w="810"/>
            <w:gridCol w:w="35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BS_STATUS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BS_BETEGN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BS_KOLISTE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KOLISTE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BS_KANSKART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BS_SAKSART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SAKSART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BS_BEHANDLET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BS_SORT1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9(3)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UTVBEHSTAT.docx</dc:title>
</cp:coreProperties>
</file>