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2D" w:rsidRDefault="00483010" w:rsidP="008B6C2D">
      <w:pPr>
        <w:pStyle w:val="Undertittel"/>
      </w:pPr>
      <w:bookmarkStart w:id="0" w:name="_Toc440020475"/>
      <w:bookmarkStart w:id="1" w:name="_Toc440021574"/>
      <w:r>
        <w:t>Rapport fra test og godkjenning</w:t>
      </w:r>
    </w:p>
    <w:p w:rsidR="586893CD" w:rsidRDefault="008B6C2D" w:rsidP="007835D6">
      <w:pPr>
        <w:pStyle w:val="Tittel"/>
      </w:pPr>
      <w:r>
        <w:t>A</w:t>
      </w:r>
      <w:r w:rsidR="00E05120">
        <w:t>vlevering</w:t>
      </w:r>
      <w:r w:rsidR="00B61DBA">
        <w:t xml:space="preserve"> </w:t>
      </w:r>
      <w:r w:rsidR="003F2F54">
        <w:t>fra</w:t>
      </w:r>
      <w:r w:rsidR="586893CD" w:rsidRPr="00A97C77">
        <w:t xml:space="preserve"> </w:t>
      </w:r>
      <w:r w:rsidR="00E05120">
        <w:br/>
      </w:r>
      <w:r w:rsidR="586893CD" w:rsidRPr="00A97C77">
        <w:t>NOARK5</w:t>
      </w:r>
      <w:r w:rsidR="003F2F54">
        <w:t>-system</w:t>
      </w:r>
      <w:bookmarkEnd w:id="0"/>
      <w:bookmarkEnd w:id="1"/>
    </w:p>
    <w:p w:rsidR="00F14639" w:rsidRDefault="00F14639" w:rsidP="009F18C2"/>
    <w:p w:rsidR="00483010" w:rsidRDefault="00483010" w:rsidP="009F18C2"/>
    <w:p w:rsidR="00F14639" w:rsidRPr="008A353F" w:rsidRDefault="00F14639" w:rsidP="008A353F">
      <w:r w:rsidRPr="008A353F">
        <w:t>Avleverende enhet:</w:t>
      </w:r>
      <w:r w:rsidRPr="008A353F">
        <w:tab/>
      </w:r>
      <w:r w:rsidRPr="008A353F">
        <w:br/>
        <w:t>Systemnavn:</w:t>
      </w:r>
      <w:r w:rsidRPr="008A353F">
        <w:tab/>
      </w:r>
      <w:r w:rsidRPr="008A353F">
        <w:tab/>
      </w:r>
      <w:r w:rsidR="009878FC" w:rsidRPr="008A353F">
        <w:br/>
      </w:r>
      <w:r w:rsidR="008B6C2D" w:rsidRPr="008A353F">
        <w:t>Dato</w:t>
      </w:r>
      <w:r w:rsidR="009878FC" w:rsidRPr="008A353F">
        <w:t>:</w:t>
      </w:r>
      <w:r w:rsidR="009878FC" w:rsidRPr="008A353F">
        <w:tab/>
      </w:r>
      <w:r w:rsidR="009878FC" w:rsidRPr="008A353F">
        <w:tab/>
      </w:r>
      <w:r w:rsidR="00896F72">
        <w:tab/>
      </w:r>
    </w:p>
    <w:p w:rsidR="009878FC" w:rsidRPr="008A353F" w:rsidRDefault="009878FC" w:rsidP="008A353F">
      <w:r w:rsidRPr="008A353F">
        <w:t>Saksreferanse:</w:t>
      </w:r>
      <w:r w:rsidRPr="008A353F">
        <w:tab/>
      </w:r>
      <w:r w:rsidRPr="008A353F">
        <w:tab/>
      </w:r>
    </w:p>
    <w:p w:rsidR="00F14639" w:rsidRDefault="00F14639" w:rsidP="009F18C2"/>
    <w:p w:rsidR="00745AE8" w:rsidRDefault="00745AE8">
      <w:pPr>
        <w:spacing w:after="160" w:line="259" w:lineRule="auto"/>
      </w:pPr>
      <w:r>
        <w:br w:type="page"/>
      </w:r>
    </w:p>
    <w:p w:rsidR="00745AE8" w:rsidRPr="005E4B13" w:rsidRDefault="00092BB7" w:rsidP="005E4B13">
      <w:pPr>
        <w:pStyle w:val="Overskrift2"/>
      </w:pPr>
      <w:bookmarkStart w:id="2" w:name="_Toc440020476"/>
      <w:bookmarkStart w:id="3" w:name="_Toc440021575"/>
      <w:r w:rsidRPr="005E4B13">
        <w:lastRenderedPageBreak/>
        <w:t>Beskrivelse av testopplegg</w:t>
      </w:r>
      <w:bookmarkEnd w:id="2"/>
      <w:bookmarkEnd w:id="3"/>
    </w:p>
    <w:p w:rsidR="00BF6E62" w:rsidRDefault="00BB07B5" w:rsidP="00A86AE7">
      <w:r>
        <w:t xml:space="preserve">Denne rapporten </w:t>
      </w:r>
      <w:r w:rsidR="0062085A">
        <w:t>inneholder beskrivelse og tilhørende resultat</w:t>
      </w:r>
      <w:r>
        <w:t xml:space="preserve"> </w:t>
      </w:r>
      <w:r w:rsidR="0062085A">
        <w:t xml:space="preserve">fra </w:t>
      </w:r>
      <w:r w:rsidR="009943C6">
        <w:t xml:space="preserve">tester og analyser utformet </w:t>
      </w:r>
      <w:r w:rsidR="0062085A">
        <w:t xml:space="preserve">spesifikt for </w:t>
      </w:r>
      <w:r w:rsidR="00A86AE7">
        <w:t>godkjenning</w:t>
      </w:r>
      <w:r w:rsidR="0062085A">
        <w:t xml:space="preserve"> av avleveringspakker fra Noark 5-systemer. </w:t>
      </w:r>
      <w:r w:rsidR="00A86AE7">
        <w:t xml:space="preserve">Testene er basert på et opplegg utformet av Riksarkivet. Testene er gjort med henblikk på </w:t>
      </w:r>
      <w:r w:rsidR="0062085A">
        <w:t xml:space="preserve">å etterprøve den tekniske kvaliteten </w:t>
      </w:r>
      <w:r w:rsidR="008D4308">
        <w:t>ved arkivuttrekket</w:t>
      </w:r>
      <w:r w:rsidR="0083327C">
        <w:t xml:space="preserve">, </w:t>
      </w:r>
      <w:r w:rsidR="00745AE8">
        <w:t>slik de</w:t>
      </w:r>
      <w:r w:rsidR="0083327C">
        <w:t>t</w:t>
      </w:r>
      <w:r w:rsidR="00745AE8">
        <w:t xml:space="preserve"> er </w:t>
      </w:r>
      <w:r w:rsidR="00745AE8" w:rsidRPr="00C21ABA">
        <w:t xml:space="preserve">spesifisert i </w:t>
      </w:r>
      <w:r w:rsidR="00745AE8">
        <w:t>Noark 5-</w:t>
      </w:r>
      <w:r w:rsidR="00745AE8" w:rsidRPr="00C21ABA">
        <w:t>standarden</w:t>
      </w:r>
      <w:r w:rsidR="0062085A">
        <w:t>, versjon 3.1</w:t>
      </w:r>
      <w:r w:rsidR="0083327C">
        <w:t xml:space="preserve">. De samlede testende </w:t>
      </w:r>
      <w:r w:rsidR="00BF6E62">
        <w:t xml:space="preserve">er ment å gi en indikasjon på </w:t>
      </w:r>
      <w:r w:rsidR="00A44814">
        <w:t>om</w:t>
      </w:r>
      <w:r w:rsidR="00745AE8" w:rsidRPr="00C21ABA">
        <w:t xml:space="preserve"> det vil være mulig å </w:t>
      </w:r>
      <w:r w:rsidR="00BF6E62" w:rsidRPr="00C21ABA">
        <w:t>gjenskape ma</w:t>
      </w:r>
      <w:r w:rsidR="00BF6E62">
        <w:t xml:space="preserve">terialet på et senere tidspunkt, samt </w:t>
      </w:r>
      <w:r w:rsidR="00A44814">
        <w:t>hvorvidt</w:t>
      </w:r>
      <w:r w:rsidR="00BF6E62">
        <w:t xml:space="preserve"> </w:t>
      </w:r>
      <w:r w:rsidR="00A44814">
        <w:t>arkivmaterialet</w:t>
      </w:r>
      <w:r w:rsidR="00BF6E62">
        <w:t xml:space="preserve"> </w:t>
      </w:r>
      <w:r w:rsidR="00A44814">
        <w:t xml:space="preserve">kan </w:t>
      </w:r>
      <w:r w:rsidR="00BF6E62">
        <w:t>bevare</w:t>
      </w:r>
      <w:r w:rsidR="00A44814">
        <w:t>s med sin opprinnelige autentisitet og integritet.</w:t>
      </w:r>
    </w:p>
    <w:p w:rsidR="00A44814" w:rsidRDefault="002938C1" w:rsidP="007968C7">
      <w:r>
        <w:t>I testopplegget gjøres det i utgangspunktet to typer tester: analyse og kontroll. En analyse vil være en ren opptelling av antall forekomster, mens en kontroll verifiserer a</w:t>
      </w:r>
      <w:r w:rsidR="00261114">
        <w:t>t opplysningene faktisk stemmer;</w:t>
      </w:r>
      <w:r>
        <w:t xml:space="preserve"> som oftest mot de opplysningene som følger med arkivuttrekket.</w:t>
      </w:r>
      <w:r w:rsidR="007968C7">
        <w:t xml:space="preserve"> </w:t>
      </w:r>
      <w:r w:rsidR="00A44814">
        <w:t xml:space="preserve">I dette testopplegget </w:t>
      </w:r>
      <w:r w:rsidR="007968C7">
        <w:t>er det ikke definert testpunkter som undersøker eller kontrollerer datakvalitet. Datakvalitet i arkivfaglig sammenheng vil for eksempel være om saker og journalposter har god og beskrivende tittel i forhold til innhold, om korrekt klassering er angitt. Dette er tester som vil være umulig å automatisere, og som følgelig vil kreve svært mye manuelt arbeid. Datakvalitet</w:t>
      </w:r>
      <w:r w:rsidR="00D64798">
        <w:t>en</w:t>
      </w:r>
      <w:r w:rsidR="007968C7">
        <w:t xml:space="preserve"> må derfor forutsettes ivaretatt gjennom det daglige arkivarbeidet</w:t>
      </w:r>
      <w:r w:rsidR="00F85DE2">
        <w:t xml:space="preserve"> ved hjelp av gode rutiner.</w:t>
      </w:r>
    </w:p>
    <w:p w:rsidR="0053351B" w:rsidRDefault="0053351B" w:rsidP="007968C7">
      <w:pPr>
        <w:spacing w:after="200"/>
      </w:pPr>
      <w:r>
        <w:t xml:space="preserve">For hver enkelt test gis det tilbakemelding i form av en oppsummering av resultatene, samt en status som angir i hvilken grad resultatet er akseptabelt. Status gis en av tre </w:t>
      </w:r>
      <w:r w:rsidR="00591B36">
        <w:t>mulige</w:t>
      </w:r>
      <w:r>
        <w:t xml:space="preserve"> verdier: </w:t>
      </w:r>
      <w:r w:rsidR="00FF5C04">
        <w:rPr>
          <w:i/>
        </w:rPr>
        <w:t>Godkjent</w:t>
      </w:r>
      <w:r>
        <w:t xml:space="preserve"> dersom alt er i orden, </w:t>
      </w:r>
      <w:r w:rsidR="00570D49">
        <w:rPr>
          <w:i/>
        </w:rPr>
        <w:t>Godkjent med anmerkning</w:t>
      </w:r>
      <w:r>
        <w:t xml:space="preserve"> ved </w:t>
      </w:r>
      <w:r w:rsidR="00C10888">
        <w:t xml:space="preserve">(små) </w:t>
      </w:r>
      <w:r>
        <w:t xml:space="preserve">avvik av ikke-alvorlig grad, og </w:t>
      </w:r>
      <w:r w:rsidR="00570D49">
        <w:rPr>
          <w:i/>
        </w:rPr>
        <w:t>F</w:t>
      </w:r>
      <w:r w:rsidRPr="0053351B">
        <w:rPr>
          <w:i/>
        </w:rPr>
        <w:t>eil</w:t>
      </w:r>
      <w:r>
        <w:t xml:space="preserve"> dersom det er alvorlige avvik.</w:t>
      </w:r>
      <w:r w:rsidR="00591B36">
        <w:t xml:space="preserve"> </w:t>
      </w:r>
      <w:r>
        <w:t>Ved alvorlige avvik vil arkivuttrekket ikke godkjennes</w:t>
      </w:r>
      <w:r w:rsidR="00E03A43">
        <w:t>, det samme gjelder dersom omfange</w:t>
      </w:r>
      <w:r w:rsidR="0009448C">
        <w:t>t</w:t>
      </w:r>
      <w:r w:rsidR="00E03A43">
        <w:t xml:space="preserve"> av mindre avvik er svært stort</w:t>
      </w:r>
      <w:r>
        <w:t>.</w:t>
      </w:r>
      <w:r w:rsidR="00267233">
        <w:t xml:space="preserve"> </w:t>
      </w:r>
      <w:bookmarkStart w:id="4" w:name="_GoBack"/>
      <w:bookmarkEnd w:id="4"/>
    </w:p>
    <w:p w:rsidR="007A59E0" w:rsidRPr="005E4B13" w:rsidRDefault="00C063B1" w:rsidP="005E4B13">
      <w:pPr>
        <w:pStyle w:val="Overskrift2"/>
      </w:pPr>
      <w:bookmarkStart w:id="5" w:name="_Toc440020477"/>
      <w:bookmarkStart w:id="6" w:name="_Toc440021576"/>
      <w:r w:rsidRPr="005E4B13">
        <w:t>Sammendrag</w:t>
      </w:r>
      <w:r w:rsidR="003F68CE" w:rsidRPr="005E4B13">
        <w:t xml:space="preserve"> og resultat</w:t>
      </w:r>
      <w:bookmarkEnd w:id="5"/>
      <w:bookmarkEnd w:id="6"/>
    </w:p>
    <w:p w:rsidR="007C7BDA" w:rsidRDefault="007C7BDA" w:rsidP="00C2348A">
      <w:r>
        <w:t>[sammendrag/oppsummering av test, samt resultat]</w:t>
      </w:r>
    </w:p>
    <w:p w:rsidR="0053351B" w:rsidRDefault="0053351B" w:rsidP="00C2348A">
      <w:r>
        <w:t>…</w:t>
      </w:r>
    </w:p>
    <w:p w:rsidR="007C7BDA" w:rsidRDefault="007C7BDA" w:rsidP="00C2348A"/>
    <w:p w:rsidR="007C7BDA" w:rsidRDefault="007C7BDA" w:rsidP="00C2348A">
      <w:pPr>
        <w:sectPr w:rsidR="007C7BDA" w:rsidSect="00D64F1C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C7BDA" w:rsidRPr="005E4B13" w:rsidRDefault="007C7BDA" w:rsidP="005E4B13">
      <w:pPr>
        <w:pStyle w:val="Overskrift2"/>
      </w:pPr>
      <w:r w:rsidRPr="005E4B13">
        <w:lastRenderedPageBreak/>
        <w:t>Analyser og kontroller</w:t>
      </w:r>
    </w:p>
    <w:p w:rsidR="001E1905" w:rsidRDefault="00E6045B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fldChar w:fldCharType="begin"/>
      </w:r>
      <w:r w:rsidR="001E1905">
        <w:instrText xml:space="preserve"> TOC \b test_og_godkjenning \t "Overskrift 2;1;Overskrift 3;2;Overskrift 4;3;Overskrift 5;4;Overskrift 6;5;Overskrift 7;6;Overskrift 8;7;Overskrift 9;8" \* MERGEFORMAT  \* MERGEFORMAT  \* MERGEFORMAT </w:instrText>
      </w:r>
      <w:r>
        <w:fldChar w:fldCharType="separate"/>
      </w:r>
      <w:r w:rsidR="001E1905">
        <w:rPr>
          <w:noProof/>
        </w:rPr>
        <w:t>A1. Kontroll av sjekksummene for filene arkivuttrekk.xml og addml.xsd</w:t>
      </w:r>
      <w:r w:rsidR="001E1905">
        <w:rPr>
          <w:noProof/>
        </w:rPr>
        <w:tab/>
      </w:r>
      <w:r>
        <w:rPr>
          <w:noProof/>
        </w:rPr>
        <w:fldChar w:fldCharType="begin"/>
      </w:r>
      <w:r w:rsidR="001E1905">
        <w:rPr>
          <w:noProof/>
        </w:rPr>
        <w:instrText xml:space="preserve"> PAGEREF _Toc440189711 \h </w:instrText>
      </w:r>
      <w:r>
        <w:rPr>
          <w:noProof/>
        </w:rPr>
      </w:r>
      <w:r>
        <w:rPr>
          <w:noProof/>
        </w:rPr>
        <w:fldChar w:fldCharType="separate"/>
      </w:r>
      <w:r w:rsidR="00392A39">
        <w:rPr>
          <w:noProof/>
        </w:rPr>
        <w:t>6</w:t>
      </w:r>
      <w:r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A2. Kontroll av sjekksummene for XML-filene og XML-skjemaene i avleveringspakken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6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B. Undersøkelse og validering av XML-filene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B1. Kontrollerer at XML-filene og XML-skjemaene er velformede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_Toc440189714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B2. Validering av XML-filene i avleveringspakken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_Toc440189715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7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C. Analyse og kontroll av arkivenhetene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_Toc440189716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7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C1.  Antall arkiver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_Toc440189717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7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C2. Antall arkivdeler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_Toc440189718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7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C3. Arkivdelen(e)s periode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_Toc440189719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7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C4. Arkivdelen(e)s status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_Toc440189720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8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C5. Antall klassifikasjonssystemer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_Toc440189721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8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C6. Antall klasser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8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C7. Antall klasser uten underklasser, mapper eller registreringer i det primære klassifikasjonssystemet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9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C8. Antall mapper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_Toc440189724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9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C9. Antall mapper for hvert år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_Toc440189725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10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C10. Kontroll på at mappene bare er knyttet til klasser uten underklasser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_Toc440189726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10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C11. Antall mapper som er klassifisert med hver enkelt klasse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_Toc440189727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10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C12. Antall mapper uten undermapper eller registreringer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_Toc440189728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11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C13. Mappenes status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_Toc440189729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11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C14. Antall registreringer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_Toc440189730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11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C15. Journalposttyper og journalposttilknytning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_Toc440189731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12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C16. Antall registreringer for hvert år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12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C17. Kontroll på at registreringer bare er knyttet til klasser uten underklasser i arkivstrukturen (fagsystem)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13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C18. Antall registreringer som er klassifisert med hver enkelt klasse i arkivstrukturen (fagsystem)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_Toc440189734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13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C19. Antall registreringer uten dokumentbeskrivelse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_Toc440189735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14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C20. Journalpostenes status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_Toc440189736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14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C21. Antall dokumentbeskrivelser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_Toc440189737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14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C22. Antall dokumentbeskrivelser uten dokumentobjekt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_Toc440189738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15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C23. Dokumentbeskrivelsens status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_Toc440189739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15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C24. Antall dokumentobjekter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_Toc440189740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15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C25. Start- og sluttdato for dokumentene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_Toc440189741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16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D. Kontroll av dokumentfilene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lastRenderedPageBreak/>
        <w:t>D1. Antall dokumentfiler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D2. Antall dokumenter i arkivstrukturen fordelt på dokumentformat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_Toc440189744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D3. Kontroll av sjekksum for hver dokumentfil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_Toc440189745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D4. Kontroll av at dokumentformatet er et lovlig arkivformat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_Toc440189746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17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E. Kontroll av referansen mellom metadata og dokumentfilene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_Toc440189747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17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E1. Kontroll på om dokumentobjektene i arkivstrukturen refererer til eksisterende dokumentfiler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_Toc440189748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17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E2. Kontroll på at det ikke finnes dokumentfiler i arkivstrukturen som mangler referanse fra dokumentobjektet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_Toc440189749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17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E3. Antall dokumentfiler i arkivstrukturen som blir referert til av flere enn ett dokumentobjekt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_Toc440189750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18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F. Analyse og kontroll av andre objekter (elementer) knyttet til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_Toc440189751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18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F1. Antall saksparter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18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F2. Antall merknader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18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F3. Antall kryssreferanser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_Toc440189754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19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F4. Antall presedenser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_Toc440189755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19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F5. Antall korrespondanseparter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_Toc440189756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19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F6. Antall avskrivninger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_Toc440189757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19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F7. Antall dokumentflyter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_Toc440189758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20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42. Antall skjerminger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_Toc440189759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20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F9. Antall graderinger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_Toc440189760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20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F10. Antall kassasjonsvedtak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_Toc440189761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21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F11. Antall utførte kassasjoner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21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F12. Antall konverterte dokumenter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21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G. Kontroll av systemidentifikasjoner og referanser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_Toc440189764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22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G1. Kontroll av systemidentifikasjonene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_Toc440189765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22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G2. Kontroll av referansene til arkivdel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_Toc440189766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22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G3. Kontroll på at kryssreferansene i arkivstrukturen er gyldige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_Toc440189767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22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G4. Kontroll på at avskrivningsreferansene i arkivstrukturen er gyldig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_Toc440189768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23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G5. Kontroll av referanse til sekundær klassifikasjon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_Toc440189769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23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H. Analyse og kontroll av løpende journal og offentlig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_Toc440189770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23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H1. Antall journalposter i løpende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_Toc440189771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23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H2. Antall journalposter for hvert år i løpende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24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H3. Start- og sluttdato for journalpostene i løpende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24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H4. Antall skjermede journalposter i løpende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_Toc440189774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24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H5. Antall journalposter i offentlig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_Toc440189775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24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lastRenderedPageBreak/>
        <w:t>H6. Antall journalposter for hvert år i offentlig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_Toc440189776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25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H7. Start- og sluttdato for journalpostene i offentlig journal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_Toc440189777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25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I. Sammenligning av innholdet i arkivstrukturen og journalrapportene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_Toc440189778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25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I1. Antall journalposter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_Toc440189779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25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I2. Start- og sluttdato i arkivstrukturen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_Toc440189780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26</w:t>
      </w:r>
      <w:r w:rsidR="00E6045B">
        <w:rPr>
          <w:noProof/>
        </w:rPr>
        <w:fldChar w:fldCharType="end"/>
      </w:r>
    </w:p>
    <w:p w:rsidR="001E1905" w:rsidRDefault="001E1905">
      <w:pPr>
        <w:pStyle w:val="INNH1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J. Analyse og kontroll av endringsloggen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_Toc440189781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J1. Antall endringer i endringsloggen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_Toc440189782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26</w:t>
      </w:r>
      <w:r w:rsidR="00E6045B">
        <w:rPr>
          <w:noProof/>
        </w:rPr>
        <w:fldChar w:fldCharType="end"/>
      </w:r>
    </w:p>
    <w:p w:rsidR="001E1905" w:rsidRDefault="001E1905">
      <w:pPr>
        <w:pStyle w:val="INNH2"/>
        <w:tabs>
          <w:tab w:val="right" w:leader="dot" w:pos="9016"/>
        </w:tabs>
        <w:rPr>
          <w:noProof/>
          <w:sz w:val="22"/>
          <w:szCs w:val="22"/>
          <w:lang w:eastAsia="nb-NO"/>
        </w:rPr>
      </w:pPr>
      <w:r>
        <w:rPr>
          <w:noProof/>
        </w:rPr>
        <w:t>62. Kontroll av referansene i endringsloggen</w:t>
      </w:r>
      <w:r>
        <w:rPr>
          <w:noProof/>
        </w:rPr>
        <w:tab/>
      </w:r>
      <w:r w:rsidR="00E6045B">
        <w:rPr>
          <w:noProof/>
        </w:rPr>
        <w:fldChar w:fldCharType="begin"/>
      </w:r>
      <w:r>
        <w:rPr>
          <w:noProof/>
        </w:rPr>
        <w:instrText xml:space="preserve"> PAGEREF _Toc440189783 \h </w:instrText>
      </w:r>
      <w:r w:rsidR="00E6045B">
        <w:rPr>
          <w:noProof/>
        </w:rPr>
      </w:r>
      <w:r w:rsidR="00E6045B">
        <w:rPr>
          <w:noProof/>
        </w:rPr>
        <w:fldChar w:fldCharType="separate"/>
      </w:r>
      <w:r w:rsidR="00392A39">
        <w:rPr>
          <w:noProof/>
        </w:rPr>
        <w:t>27</w:t>
      </w:r>
      <w:r w:rsidR="00E6045B">
        <w:rPr>
          <w:noProof/>
        </w:rPr>
        <w:fldChar w:fldCharType="end"/>
      </w:r>
    </w:p>
    <w:p w:rsidR="00C2348A" w:rsidRPr="00C2348A" w:rsidRDefault="00E6045B" w:rsidP="001E1905">
      <w:pPr>
        <w:outlineLvl w:val="0"/>
      </w:pPr>
      <w:r>
        <w:fldChar w:fldCharType="end"/>
      </w:r>
    </w:p>
    <w:p w:rsidR="007C7BDA" w:rsidRDefault="007C7BDA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E84C22" w:themeColor="accent1"/>
          <w:sz w:val="26"/>
          <w:szCs w:val="26"/>
        </w:rPr>
      </w:pPr>
      <w:bookmarkStart w:id="7" w:name="_Toc440020478"/>
      <w:bookmarkStart w:id="8" w:name="_Toc440021577"/>
      <w:r>
        <w:br w:type="page"/>
      </w:r>
    </w:p>
    <w:p w:rsidR="00710B75" w:rsidRPr="005E4B13" w:rsidRDefault="00710B75" w:rsidP="001E1905">
      <w:pPr>
        <w:pStyle w:val="Overskrift2"/>
      </w:pPr>
      <w:bookmarkStart w:id="9" w:name="_Toc440022113"/>
      <w:bookmarkStart w:id="10" w:name="_Toc440189334"/>
      <w:bookmarkStart w:id="11" w:name="Test_og_godkjenning"/>
      <w:r w:rsidRPr="005E4B13">
        <w:lastRenderedPageBreak/>
        <w:t xml:space="preserve">A. Kontroll av sjekksummer for </w:t>
      </w:r>
      <w:proofErr w:type="spellStart"/>
      <w:r w:rsidRPr="005E4B13">
        <w:t>XML-filer</w:t>
      </w:r>
      <w:proofErr w:type="spellEnd"/>
      <w:r w:rsidRPr="005E4B13">
        <w:t xml:space="preserve"> og skjemaer</w:t>
      </w:r>
      <w:bookmarkEnd w:id="7"/>
      <w:bookmarkEnd w:id="8"/>
      <w:bookmarkEnd w:id="9"/>
      <w:bookmarkEnd w:id="10"/>
    </w:p>
    <w:p w:rsidR="00851E4F" w:rsidRPr="00A97C77" w:rsidRDefault="00FF1683" w:rsidP="005E4B13">
      <w:pPr>
        <w:pStyle w:val="Overskrift3"/>
      </w:pPr>
      <w:bookmarkStart w:id="12" w:name="_Toc440020479"/>
      <w:bookmarkStart w:id="13" w:name="_Toc440021578"/>
      <w:bookmarkStart w:id="14" w:name="_Toc440022114"/>
      <w:bookmarkStart w:id="15" w:name="_Toc440189335"/>
      <w:bookmarkStart w:id="16" w:name="_Toc440189711"/>
      <w:r>
        <w:t>A</w:t>
      </w:r>
      <w:r w:rsidR="00851E4F" w:rsidRPr="00A97C77">
        <w:t xml:space="preserve">1. Kontroll av </w:t>
      </w:r>
      <w:proofErr w:type="spellStart"/>
      <w:r w:rsidR="00851E4F" w:rsidRPr="00A97C77">
        <w:t>sjekksummene</w:t>
      </w:r>
      <w:proofErr w:type="spellEnd"/>
      <w:r w:rsidR="00851E4F" w:rsidRPr="00A97C77">
        <w:t xml:space="preserve"> for filene </w:t>
      </w:r>
      <w:proofErr w:type="spellStart"/>
      <w:r w:rsidR="00851E4F" w:rsidRPr="00A97C77">
        <w:t>arkivuttrekk.xml</w:t>
      </w:r>
      <w:proofErr w:type="spellEnd"/>
      <w:r w:rsidR="00851E4F" w:rsidRPr="00A97C77">
        <w:t xml:space="preserve"> og </w:t>
      </w:r>
      <w:proofErr w:type="spellStart"/>
      <w:r w:rsidR="00851E4F" w:rsidRPr="00A97C77">
        <w:t>addml.xsd</w:t>
      </w:r>
      <w:bookmarkEnd w:id="12"/>
      <w:bookmarkEnd w:id="13"/>
      <w:bookmarkEnd w:id="14"/>
      <w:bookmarkEnd w:id="15"/>
      <w:bookmarkEnd w:id="16"/>
      <w:proofErr w:type="spellEnd"/>
      <w:r w:rsidR="00851E4F" w:rsidRPr="00A97C77">
        <w:t xml:space="preserve"> </w:t>
      </w:r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A97C77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A97C77" w:rsidRPr="005A19AF" w:rsidRDefault="00A97C77" w:rsidP="009F18C2">
            <w:pPr>
              <w:spacing w:line="276" w:lineRule="auto"/>
              <w:rPr>
                <w:rStyle w:val="Sterk"/>
                <w:b/>
              </w:rPr>
            </w:pPr>
            <w:r w:rsidRPr="005A19AF">
              <w:rPr>
                <w:rStyle w:val="Sterk"/>
                <w:b/>
              </w:rPr>
              <w:t>Beskrivelse:</w:t>
            </w:r>
          </w:p>
        </w:tc>
        <w:tc>
          <w:tcPr>
            <w:tcW w:w="7498" w:type="dxa"/>
          </w:tcPr>
          <w:p w:rsidR="00A97C77" w:rsidRPr="00CC580E" w:rsidRDefault="00F0581F" w:rsidP="009F18C2">
            <w:pPr>
              <w:spacing w:line="276" w:lineRule="auto"/>
              <w:cnfStyle w:val="000000100000"/>
            </w:pPr>
            <w:r w:rsidRPr="00CC580E">
              <w:t>Kontrollerer</w:t>
            </w:r>
            <w:r w:rsidR="00F10374">
              <w:t>, ved hjelp av sjekksummer</w:t>
            </w:r>
            <w:r w:rsidR="00F10374">
              <w:rPr>
                <w:rStyle w:val="Fotnotereferanse"/>
              </w:rPr>
              <w:footnoteReference w:id="1"/>
            </w:r>
            <w:r w:rsidR="00D32682">
              <w:t xml:space="preserve">, at integriteten til filene som benyttes for videre validering av uttrekket, ikke er kompromittert. Algoritme for </w:t>
            </w:r>
            <w:proofErr w:type="spellStart"/>
            <w:r w:rsidR="00D32682">
              <w:t>sjekksummene</w:t>
            </w:r>
            <w:proofErr w:type="spellEnd"/>
            <w:r w:rsidR="00D32682">
              <w:t xml:space="preserve"> skal være SHA256 (</w:t>
            </w:r>
            <w:r w:rsidR="001706F2">
              <w:t xml:space="preserve">256-bits </w:t>
            </w:r>
            <w:proofErr w:type="spellStart"/>
            <w:r w:rsidR="00D32682" w:rsidRPr="00D32682">
              <w:t>Secure</w:t>
            </w:r>
            <w:proofErr w:type="spellEnd"/>
            <w:r w:rsidR="00D32682" w:rsidRPr="00D32682">
              <w:t xml:space="preserve"> </w:t>
            </w:r>
            <w:proofErr w:type="spellStart"/>
            <w:r w:rsidR="00D32682" w:rsidRPr="00D32682">
              <w:t>Hash</w:t>
            </w:r>
            <w:proofErr w:type="spellEnd"/>
            <w:r w:rsidR="00D32682" w:rsidRPr="00D32682">
              <w:t xml:space="preserve"> </w:t>
            </w:r>
            <w:proofErr w:type="spellStart"/>
            <w:r w:rsidR="00D32682" w:rsidRPr="00D32682">
              <w:t>Algorithm</w:t>
            </w:r>
            <w:proofErr w:type="spellEnd"/>
            <w:r w:rsidR="00D32682" w:rsidRPr="00D32682">
              <w:t xml:space="preserve"> 2</w:t>
            </w:r>
            <w:r w:rsidR="00D32682">
              <w:t xml:space="preserve">). </w:t>
            </w:r>
          </w:p>
        </w:tc>
      </w:tr>
      <w:tr w:rsidR="00A97C77" w:rsidRPr="00A97C77" w:rsidTr="00A368C5">
        <w:tc>
          <w:tcPr>
            <w:cnfStyle w:val="001000000000"/>
            <w:tcW w:w="1668" w:type="dxa"/>
          </w:tcPr>
          <w:p w:rsidR="00A97C77" w:rsidRPr="005A19AF" w:rsidRDefault="00A97C77" w:rsidP="009F18C2">
            <w:pPr>
              <w:spacing w:line="276" w:lineRule="auto"/>
              <w:rPr>
                <w:rStyle w:val="Sterk"/>
                <w:b/>
              </w:rPr>
            </w:pPr>
            <w:r w:rsidRPr="005A19AF">
              <w:rPr>
                <w:rStyle w:val="Sterk"/>
                <w:b/>
              </w:rPr>
              <w:t>Testtype:</w:t>
            </w:r>
          </w:p>
        </w:tc>
        <w:tc>
          <w:tcPr>
            <w:tcW w:w="7498" w:type="dxa"/>
          </w:tcPr>
          <w:p w:rsidR="00A97C77" w:rsidRPr="00CC580E" w:rsidRDefault="00A97C77" w:rsidP="009F18C2">
            <w:pPr>
              <w:spacing w:line="276" w:lineRule="auto"/>
              <w:cnfStyle w:val="000000000000"/>
            </w:pPr>
            <w:r w:rsidRPr="00CC580E">
              <w:t>Kontroll</w:t>
            </w:r>
          </w:p>
        </w:tc>
      </w:tr>
      <w:tr w:rsidR="00A97C77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A97C77" w:rsidRPr="005A19AF" w:rsidRDefault="00A97C77" w:rsidP="009F18C2">
            <w:pPr>
              <w:spacing w:line="276" w:lineRule="auto"/>
              <w:rPr>
                <w:rStyle w:val="Sterk"/>
                <w:b/>
              </w:rPr>
            </w:pPr>
            <w:r w:rsidRPr="005A19AF">
              <w:rPr>
                <w:rStyle w:val="Sterk"/>
                <w:b/>
              </w:rPr>
              <w:t>Resultat:</w:t>
            </w:r>
          </w:p>
        </w:tc>
        <w:tc>
          <w:tcPr>
            <w:tcW w:w="7498" w:type="dxa"/>
          </w:tcPr>
          <w:p w:rsidR="00327311" w:rsidRPr="00CC580E" w:rsidRDefault="00327311" w:rsidP="00A7703A">
            <w:pPr>
              <w:spacing w:line="276" w:lineRule="auto"/>
              <w:cnfStyle w:val="000000100000"/>
            </w:pPr>
            <w:proofErr w:type="spellStart"/>
            <w:r>
              <w:t>arkivuttrekk.xml</w:t>
            </w:r>
            <w:proofErr w:type="spellEnd"/>
            <w:r>
              <w:t xml:space="preserve"> validerer (ikke) mot </w:t>
            </w:r>
            <w:proofErr w:type="spellStart"/>
            <w:r>
              <w:t>sjekksum</w:t>
            </w:r>
            <w:proofErr w:type="spellEnd"/>
            <w:r>
              <w:t xml:space="preserve"> oppgitt i info.txt</w:t>
            </w:r>
            <w:r w:rsidR="00A7703A">
              <w:br/>
            </w:r>
            <w:proofErr w:type="spellStart"/>
            <w:r>
              <w:t>addml.xsd</w:t>
            </w:r>
            <w:proofErr w:type="spellEnd"/>
            <w:r>
              <w:t xml:space="preserve"> validerer (ikke) mot </w:t>
            </w:r>
            <w:proofErr w:type="spellStart"/>
            <w:r>
              <w:t>sjekksum</w:t>
            </w:r>
            <w:proofErr w:type="spellEnd"/>
            <w:r>
              <w:t xml:space="preserve"> oppgitt i info.txt</w:t>
            </w:r>
          </w:p>
        </w:tc>
      </w:tr>
      <w:tr w:rsidR="003F3930" w:rsidRPr="00A97C77" w:rsidTr="00A368C5">
        <w:tc>
          <w:tcPr>
            <w:cnfStyle w:val="001000000000"/>
            <w:tcW w:w="1668" w:type="dxa"/>
          </w:tcPr>
          <w:p w:rsidR="003F3930" w:rsidRPr="005A19AF" w:rsidRDefault="006A3EB8" w:rsidP="009F18C2">
            <w:pPr>
              <w:spacing w:line="276" w:lineRule="auto"/>
              <w:rPr>
                <w:rStyle w:val="Sterk"/>
                <w:b/>
              </w:rPr>
            </w:pPr>
            <w:r w:rsidRPr="005A19AF">
              <w:rPr>
                <w:rStyle w:val="Sterk"/>
                <w:b/>
              </w:rPr>
              <w:t>Status:</w:t>
            </w:r>
          </w:p>
        </w:tc>
        <w:tc>
          <w:tcPr>
            <w:tcW w:w="7498" w:type="dxa"/>
          </w:tcPr>
          <w:p w:rsidR="003F3930" w:rsidRPr="00CC580E" w:rsidRDefault="003F3930" w:rsidP="009F18C2">
            <w:pPr>
              <w:spacing w:line="276" w:lineRule="auto"/>
              <w:cnfStyle w:val="000000000000"/>
            </w:pPr>
          </w:p>
        </w:tc>
      </w:tr>
      <w:tr w:rsidR="00A97C77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A97C77" w:rsidRPr="005A19AF" w:rsidRDefault="00A97C77" w:rsidP="009F18C2">
            <w:pPr>
              <w:spacing w:line="276" w:lineRule="auto"/>
              <w:rPr>
                <w:rStyle w:val="Sterk"/>
                <w:b/>
              </w:rPr>
            </w:pPr>
            <w:r w:rsidRPr="005A19AF">
              <w:rPr>
                <w:rStyle w:val="Sterk"/>
                <w:b/>
              </w:rPr>
              <w:t>Kommentar:</w:t>
            </w:r>
          </w:p>
        </w:tc>
        <w:tc>
          <w:tcPr>
            <w:tcW w:w="7498" w:type="dxa"/>
          </w:tcPr>
          <w:p w:rsidR="00A97C77" w:rsidRPr="00CC580E" w:rsidRDefault="00A97C77" w:rsidP="009F18C2">
            <w:pPr>
              <w:spacing w:line="276" w:lineRule="auto"/>
              <w:cnfStyle w:val="000000100000"/>
            </w:pPr>
          </w:p>
        </w:tc>
      </w:tr>
    </w:tbl>
    <w:p w:rsidR="00851E4F" w:rsidRDefault="00FF1683" w:rsidP="005E4B13">
      <w:pPr>
        <w:pStyle w:val="Overskrift3"/>
      </w:pPr>
      <w:bookmarkStart w:id="17" w:name="_Toc440020480"/>
      <w:bookmarkStart w:id="18" w:name="_Toc440021579"/>
      <w:bookmarkStart w:id="19" w:name="_Toc440022115"/>
      <w:bookmarkStart w:id="20" w:name="_Toc440189336"/>
      <w:bookmarkStart w:id="21" w:name="_Toc440189712"/>
      <w:r>
        <w:t>A</w:t>
      </w:r>
      <w:r w:rsidR="00851E4F" w:rsidRPr="00A97C77">
        <w:t>2.</w:t>
      </w:r>
      <w:r w:rsidR="00077638">
        <w:t xml:space="preserve"> </w:t>
      </w:r>
      <w:r w:rsidR="00077638" w:rsidRPr="00077638">
        <w:t xml:space="preserve">Kontroll av </w:t>
      </w:r>
      <w:proofErr w:type="spellStart"/>
      <w:r w:rsidR="00077638" w:rsidRPr="00077638">
        <w:t>sjekksummene</w:t>
      </w:r>
      <w:proofErr w:type="spellEnd"/>
      <w:r w:rsidR="00077638" w:rsidRPr="00077638">
        <w:t xml:space="preserve"> for </w:t>
      </w:r>
      <w:proofErr w:type="spellStart"/>
      <w:r w:rsidR="00077638" w:rsidRPr="00077638">
        <w:t>XML-filene</w:t>
      </w:r>
      <w:proofErr w:type="spellEnd"/>
      <w:r w:rsidR="00077638" w:rsidRPr="00077638">
        <w:t xml:space="preserve"> og </w:t>
      </w:r>
      <w:proofErr w:type="spellStart"/>
      <w:r w:rsidR="00077638" w:rsidRPr="00077638">
        <w:t>XML-skjemaene</w:t>
      </w:r>
      <w:proofErr w:type="spellEnd"/>
      <w:r w:rsidR="00077638" w:rsidRPr="00077638">
        <w:t xml:space="preserve"> i avleveringspakken</w:t>
      </w:r>
      <w:bookmarkEnd w:id="17"/>
      <w:bookmarkEnd w:id="18"/>
      <w:bookmarkEnd w:id="19"/>
      <w:bookmarkEnd w:id="20"/>
      <w:bookmarkEnd w:id="21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7638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7638" w:rsidRPr="00A97C77" w:rsidRDefault="00192B77" w:rsidP="00337C6A">
            <w:pPr>
              <w:spacing w:line="276" w:lineRule="auto"/>
              <w:cnfStyle w:val="000000100000"/>
            </w:pPr>
            <w:r>
              <w:t xml:space="preserve">Samme som for test </w:t>
            </w:r>
            <w:r w:rsidR="00C95AB7">
              <w:t>A</w:t>
            </w:r>
            <w:r w:rsidR="00A23D31">
              <w:t>1. D</w:t>
            </w:r>
            <w:r w:rsidR="00077638" w:rsidRPr="00077638">
              <w:t xml:space="preserve">isse filene ligger i </w:t>
            </w:r>
            <w:proofErr w:type="spellStart"/>
            <w:r w:rsidR="00077638" w:rsidRPr="00077638">
              <w:t>arkivuttrekk.xml</w:t>
            </w:r>
            <w:proofErr w:type="spellEnd"/>
            <w:r w:rsidR="00077638" w:rsidRPr="00077638">
              <w:t xml:space="preserve">. Alle filer bortsett fra </w:t>
            </w:r>
            <w:proofErr w:type="spellStart"/>
            <w:r w:rsidR="00077638" w:rsidRPr="00077638">
              <w:t>arkivuttrekk.xml</w:t>
            </w:r>
            <w:proofErr w:type="spellEnd"/>
            <w:r w:rsidR="00077638" w:rsidRPr="00077638">
              <w:t xml:space="preserve"> skal kontrolleres.</w:t>
            </w:r>
            <w:r w:rsidR="00077638">
              <w:t xml:space="preserve"> </w:t>
            </w:r>
            <w:r w:rsidR="00077638" w:rsidRPr="00077638">
              <w:t xml:space="preserve">Det dreier seg i utgangspunktet om følgende </w:t>
            </w:r>
            <w:r>
              <w:t>8</w:t>
            </w:r>
            <w:r w:rsidR="00077638" w:rsidRPr="00077638">
              <w:t xml:space="preserve"> filer:</w:t>
            </w:r>
            <w:r w:rsidR="00337C6A">
              <w:t xml:space="preserve"> </w:t>
            </w:r>
            <w:proofErr w:type="spellStart"/>
            <w:r w:rsidR="00077638" w:rsidRPr="00077638">
              <w:t>arkivstruktur.xml</w:t>
            </w:r>
            <w:proofErr w:type="spellEnd"/>
            <w:r w:rsidR="00077638">
              <w:t xml:space="preserve">, </w:t>
            </w:r>
            <w:proofErr w:type="spellStart"/>
            <w:r w:rsidR="00077638" w:rsidRPr="00077638">
              <w:t>endringslogg.xml</w:t>
            </w:r>
            <w:proofErr w:type="spellEnd"/>
            <w:r w:rsidR="00077638">
              <w:t xml:space="preserve">, </w:t>
            </w:r>
            <w:proofErr w:type="spellStart"/>
            <w:r w:rsidR="00077638" w:rsidRPr="00077638">
              <w:t>loependeJournal.xml</w:t>
            </w:r>
            <w:proofErr w:type="spellEnd"/>
            <w:r w:rsidR="00077638">
              <w:t xml:space="preserve">, </w:t>
            </w:r>
            <w:proofErr w:type="spellStart"/>
            <w:r w:rsidR="00077638" w:rsidRPr="00077638">
              <w:t>offentligJournal.xml</w:t>
            </w:r>
            <w:proofErr w:type="spellEnd"/>
            <w:r w:rsidR="00077638">
              <w:t xml:space="preserve">, </w:t>
            </w:r>
            <w:proofErr w:type="spellStart"/>
            <w:r w:rsidR="00077638" w:rsidRPr="00077638">
              <w:t>arkivstruktur.xsd</w:t>
            </w:r>
            <w:proofErr w:type="spellEnd"/>
            <w:r w:rsidR="00077638">
              <w:t xml:space="preserve">, </w:t>
            </w:r>
            <w:proofErr w:type="spellStart"/>
            <w:r w:rsidR="00077638" w:rsidRPr="00077638">
              <w:t>metadatakatalog.xsd</w:t>
            </w:r>
            <w:proofErr w:type="spellEnd"/>
            <w:r w:rsidR="00077638">
              <w:t xml:space="preserve">, </w:t>
            </w:r>
            <w:proofErr w:type="spellStart"/>
            <w:r w:rsidR="00077638" w:rsidRPr="00077638">
              <w:t>endringslogg.xsd</w:t>
            </w:r>
            <w:proofErr w:type="spellEnd"/>
            <w:r w:rsidR="00077638">
              <w:t xml:space="preserve">, </w:t>
            </w:r>
            <w:proofErr w:type="spellStart"/>
            <w:r w:rsidR="00077638">
              <w:t>offentligJournal.xsd</w:t>
            </w:r>
            <w:proofErr w:type="spellEnd"/>
            <w:r w:rsidR="00077638">
              <w:t xml:space="preserve">, </w:t>
            </w:r>
            <w:proofErr w:type="spellStart"/>
            <w:r w:rsidR="00077638" w:rsidRPr="00077638">
              <w:t>loependeJournal.xsd</w:t>
            </w:r>
            <w:proofErr w:type="spellEnd"/>
          </w:p>
        </w:tc>
      </w:tr>
      <w:tr w:rsidR="00077638" w:rsidRPr="00A97C77" w:rsidTr="00A368C5"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77638" w:rsidRPr="00A97C77" w:rsidRDefault="00077638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 w:rsidRPr="00A97C77">
              <w:t>Kontroll</w:t>
            </w:r>
          </w:p>
        </w:tc>
      </w:tr>
      <w:tr w:rsidR="00077638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077638" w:rsidRPr="00A97C77" w:rsidRDefault="00077638" w:rsidP="009F18C2">
            <w:pPr>
              <w:spacing w:line="276" w:lineRule="auto"/>
              <w:cnfStyle w:val="000000100000"/>
            </w:pPr>
          </w:p>
        </w:tc>
      </w:tr>
      <w:tr w:rsidR="00554BDC" w:rsidRPr="00A97C77" w:rsidTr="00A368C5">
        <w:tc>
          <w:tcPr>
            <w:cnfStyle w:val="001000000000"/>
            <w:tcW w:w="1668" w:type="dxa"/>
          </w:tcPr>
          <w:p w:rsidR="00554BDC" w:rsidRPr="00A97C77" w:rsidRDefault="00554BDC" w:rsidP="009F18C2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554BDC" w:rsidRPr="00A97C77" w:rsidRDefault="00554BDC" w:rsidP="009F18C2">
            <w:pPr>
              <w:cnfStyle w:val="000000000000"/>
            </w:pPr>
          </w:p>
        </w:tc>
      </w:tr>
      <w:tr w:rsidR="00077638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7638" w:rsidRPr="00A97C77" w:rsidRDefault="00077638" w:rsidP="009F18C2">
            <w:pPr>
              <w:spacing w:line="276" w:lineRule="auto"/>
              <w:cnfStyle w:val="000000100000"/>
            </w:pPr>
          </w:p>
        </w:tc>
      </w:tr>
    </w:tbl>
    <w:p w:rsidR="0031537F" w:rsidRPr="005E4B13" w:rsidRDefault="0031537F" w:rsidP="005E4B13">
      <w:pPr>
        <w:pStyle w:val="Overskrift2"/>
      </w:pPr>
      <w:bookmarkStart w:id="22" w:name="_Toc440020481"/>
      <w:bookmarkStart w:id="23" w:name="_Toc440021580"/>
      <w:bookmarkStart w:id="24" w:name="_Toc440022116"/>
      <w:bookmarkStart w:id="25" w:name="_Toc440189337"/>
      <w:bookmarkStart w:id="26" w:name="_Toc440189713"/>
      <w:r w:rsidRPr="005E4B13">
        <w:t xml:space="preserve">B. </w:t>
      </w:r>
      <w:r w:rsidR="007F3CDB" w:rsidRPr="005E4B13">
        <w:t>Undersøkelse og v</w:t>
      </w:r>
      <w:r w:rsidRPr="005E4B13">
        <w:t xml:space="preserve">alidering av </w:t>
      </w:r>
      <w:proofErr w:type="spellStart"/>
      <w:r w:rsidRPr="005E4B13">
        <w:t>XML-filene</w:t>
      </w:r>
      <w:bookmarkEnd w:id="22"/>
      <w:bookmarkEnd w:id="23"/>
      <w:bookmarkEnd w:id="24"/>
      <w:bookmarkEnd w:id="25"/>
      <w:bookmarkEnd w:id="26"/>
      <w:proofErr w:type="spellEnd"/>
    </w:p>
    <w:p w:rsidR="00077638" w:rsidRDefault="00FF1683" w:rsidP="005E4B13">
      <w:pPr>
        <w:pStyle w:val="Overskrift3"/>
      </w:pPr>
      <w:bookmarkStart w:id="27" w:name="_Toc440020482"/>
      <w:bookmarkStart w:id="28" w:name="_Toc440021581"/>
      <w:bookmarkStart w:id="29" w:name="_Toc440022117"/>
      <w:bookmarkStart w:id="30" w:name="_Toc440189338"/>
      <w:bookmarkStart w:id="31" w:name="_Toc440189714"/>
      <w:r>
        <w:t>B1</w:t>
      </w:r>
      <w:r w:rsidR="00077638">
        <w:t xml:space="preserve">. </w:t>
      </w:r>
      <w:r w:rsidR="00281D27">
        <w:t xml:space="preserve">Kontrollerer at </w:t>
      </w:r>
      <w:proofErr w:type="spellStart"/>
      <w:r w:rsidR="00281D27">
        <w:t>XML-filene</w:t>
      </w:r>
      <w:proofErr w:type="spellEnd"/>
      <w:r w:rsidR="00281D27">
        <w:t xml:space="preserve"> og </w:t>
      </w:r>
      <w:proofErr w:type="spellStart"/>
      <w:r w:rsidR="00281D27">
        <w:t>XML-skjemaene</w:t>
      </w:r>
      <w:proofErr w:type="spellEnd"/>
      <w:r w:rsidR="00281D27">
        <w:t xml:space="preserve"> er velformede</w:t>
      </w:r>
      <w:bookmarkEnd w:id="27"/>
      <w:bookmarkEnd w:id="28"/>
      <w:bookmarkEnd w:id="29"/>
      <w:bookmarkEnd w:id="30"/>
      <w:bookmarkEnd w:id="31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7638" w:rsidRPr="00A97C77" w:rsidTr="00337C6A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7638" w:rsidRPr="00A97C77" w:rsidRDefault="003069DC" w:rsidP="0071123F">
            <w:pPr>
              <w:spacing w:line="276" w:lineRule="auto"/>
              <w:cnfStyle w:val="000000100000"/>
            </w:pPr>
            <w:r>
              <w:t>Kontrollerer</w:t>
            </w:r>
            <w:r w:rsidR="00077638" w:rsidRPr="00077638">
              <w:t xml:space="preserve"> at alle </w:t>
            </w:r>
            <w:proofErr w:type="spellStart"/>
            <w:r w:rsidR="00077638" w:rsidRPr="00077638">
              <w:t>XML-filer</w:t>
            </w:r>
            <w:proofErr w:type="spellEnd"/>
            <w:r w:rsidR="00B36815">
              <w:t xml:space="preserve"> og skjemaer</w:t>
            </w:r>
            <w:r w:rsidR="00077638" w:rsidRPr="00077638">
              <w:t xml:space="preserve"> i </w:t>
            </w:r>
            <w:r w:rsidR="00B36815">
              <w:t xml:space="preserve">avleveringspakken er </w:t>
            </w:r>
            <w:r w:rsidR="00B36815" w:rsidRPr="00B36815">
              <w:rPr>
                <w:i/>
              </w:rPr>
              <w:t>velformede</w:t>
            </w:r>
            <w:r w:rsidR="00B36815">
              <w:t xml:space="preserve">, det vil si at de følger </w:t>
            </w:r>
            <w:proofErr w:type="spellStart"/>
            <w:r w:rsidR="00B36815">
              <w:t>XML-standarden</w:t>
            </w:r>
            <w:proofErr w:type="spellEnd"/>
            <w:r w:rsidR="00B36815">
              <w:rPr>
                <w:rStyle w:val="Fotnotereferanse"/>
              </w:rPr>
              <w:footnoteReference w:id="2"/>
            </w:r>
            <w:r w:rsidR="0071123F">
              <w:t xml:space="preserve">, og er således teknisk korrekt. </w:t>
            </w:r>
          </w:p>
        </w:tc>
      </w:tr>
      <w:tr w:rsidR="00077638" w:rsidRPr="00A97C77" w:rsidTr="00337C6A"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77638" w:rsidRPr="00A97C77" w:rsidRDefault="00077638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 w:rsidRPr="00A97C77">
              <w:t>Kontroll</w:t>
            </w:r>
          </w:p>
        </w:tc>
      </w:tr>
      <w:tr w:rsidR="00077638" w:rsidRPr="00A97C77" w:rsidTr="00337C6A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077638" w:rsidRPr="00A97C77" w:rsidRDefault="00077638" w:rsidP="009F18C2">
            <w:pPr>
              <w:spacing w:line="276" w:lineRule="auto"/>
              <w:cnfStyle w:val="000000100000"/>
            </w:pPr>
          </w:p>
        </w:tc>
      </w:tr>
      <w:tr w:rsidR="00410D18" w:rsidRPr="00A97C77" w:rsidTr="00337C6A">
        <w:tc>
          <w:tcPr>
            <w:cnfStyle w:val="001000000000"/>
            <w:tcW w:w="1668" w:type="dxa"/>
          </w:tcPr>
          <w:p w:rsidR="00410D18" w:rsidRPr="00A97C77" w:rsidRDefault="00410D18" w:rsidP="009F18C2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410D18" w:rsidRPr="00A97C77" w:rsidRDefault="00410D18" w:rsidP="009F18C2">
            <w:pPr>
              <w:cnfStyle w:val="000000000000"/>
            </w:pPr>
          </w:p>
        </w:tc>
      </w:tr>
      <w:tr w:rsidR="00077638" w:rsidRPr="00A97C77" w:rsidTr="00337C6A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7638" w:rsidRPr="00A97C77" w:rsidRDefault="00077638" w:rsidP="009F18C2">
            <w:pPr>
              <w:spacing w:line="276" w:lineRule="auto"/>
              <w:cnfStyle w:val="000000100000"/>
            </w:pPr>
          </w:p>
        </w:tc>
      </w:tr>
    </w:tbl>
    <w:p w:rsidR="00077638" w:rsidRDefault="00281D27" w:rsidP="005E4B13">
      <w:pPr>
        <w:pStyle w:val="Overskrift3"/>
      </w:pPr>
      <w:bookmarkStart w:id="32" w:name="_Toc438195968"/>
      <w:bookmarkStart w:id="33" w:name="_Toc440020483"/>
      <w:bookmarkStart w:id="34" w:name="_Toc440021582"/>
      <w:bookmarkStart w:id="35" w:name="_Toc440022118"/>
      <w:bookmarkStart w:id="36" w:name="_Toc440189339"/>
      <w:bookmarkStart w:id="37" w:name="_Toc440189715"/>
      <w:r>
        <w:lastRenderedPageBreak/>
        <w:t xml:space="preserve">B2. </w:t>
      </w:r>
      <w:r w:rsidRPr="00077638">
        <w:t xml:space="preserve">Validering av </w:t>
      </w:r>
      <w:proofErr w:type="spellStart"/>
      <w:r w:rsidRPr="00077638">
        <w:t>XML-filene</w:t>
      </w:r>
      <w:proofErr w:type="spellEnd"/>
      <w:r w:rsidRPr="00077638">
        <w:t xml:space="preserve"> i avleveringspakken</w:t>
      </w:r>
      <w:bookmarkEnd w:id="32"/>
      <w:bookmarkEnd w:id="33"/>
      <w:bookmarkEnd w:id="34"/>
      <w:bookmarkEnd w:id="35"/>
      <w:bookmarkEnd w:id="36"/>
      <w:bookmarkEnd w:id="3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81D27" w:rsidRPr="00A97C77" w:rsidTr="005A19AF">
        <w:trPr>
          <w:cnfStyle w:val="000000100000"/>
        </w:trPr>
        <w:tc>
          <w:tcPr>
            <w:cnfStyle w:val="001000000000"/>
            <w:tcW w:w="1668" w:type="dxa"/>
          </w:tcPr>
          <w:p w:rsidR="00281D27" w:rsidRPr="00A97C77" w:rsidRDefault="00281D27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4405CF" w:rsidRPr="00A97C77" w:rsidRDefault="00281D27" w:rsidP="00B36815">
            <w:pPr>
              <w:spacing w:line="276" w:lineRule="auto"/>
              <w:cnfStyle w:val="000000100000"/>
            </w:pPr>
            <w:r>
              <w:t>Kontrollerer</w:t>
            </w:r>
            <w:r w:rsidRPr="00077638">
              <w:t xml:space="preserve"> at alle </w:t>
            </w:r>
            <w:proofErr w:type="spellStart"/>
            <w:r w:rsidRPr="00077638">
              <w:t>XML-filer</w:t>
            </w:r>
            <w:proofErr w:type="spellEnd"/>
            <w:r w:rsidRPr="00077638">
              <w:t xml:space="preserve"> i avleveringspakken er gyldige i henhold til sine respektive skjemaer</w:t>
            </w:r>
            <w:r w:rsidR="009233F2">
              <w:t>. Skjemaene beskriver mulig</w:t>
            </w:r>
            <w:r w:rsidR="00B36815">
              <w:t xml:space="preserve"> og påkrevd</w:t>
            </w:r>
            <w:r w:rsidR="009233F2">
              <w:t xml:space="preserve"> i</w:t>
            </w:r>
            <w:r w:rsidR="00B36815">
              <w:t xml:space="preserve">nnhold, </w:t>
            </w:r>
            <w:r w:rsidR="009233F2">
              <w:t>og begrensninger</w:t>
            </w:r>
            <w:r w:rsidR="00B36815">
              <w:t>,</w:t>
            </w:r>
            <w:r w:rsidR="009233F2">
              <w:t xml:space="preserve"> slik de er definert i NOARK5-standarden. </w:t>
            </w:r>
            <w:r w:rsidR="00B36815" w:rsidRPr="00077638">
              <w:t xml:space="preserve">Validering innebærer bl.a. at det kontrolleres om alle obligatoriske </w:t>
            </w:r>
            <w:proofErr w:type="spellStart"/>
            <w:r w:rsidR="00B36815" w:rsidRPr="00077638">
              <w:t>XML-elementer</w:t>
            </w:r>
            <w:proofErr w:type="spellEnd"/>
            <w:r w:rsidR="00B36815" w:rsidRPr="00077638">
              <w:t xml:space="preserve"> har en verdi, at antall forekomster av </w:t>
            </w:r>
            <w:proofErr w:type="spellStart"/>
            <w:r w:rsidR="00B36815" w:rsidRPr="00077638">
              <w:t>XML-elementer</w:t>
            </w:r>
            <w:proofErr w:type="spellEnd"/>
            <w:r w:rsidR="00B36815" w:rsidRPr="00077638">
              <w:t xml:space="preserve"> er korrekt (et </w:t>
            </w:r>
            <w:proofErr w:type="spellStart"/>
            <w:r w:rsidR="00B36815" w:rsidRPr="00077638">
              <w:t>XML-element</w:t>
            </w:r>
            <w:proofErr w:type="spellEnd"/>
            <w:r w:rsidR="00B36815" w:rsidRPr="00077638">
              <w:t xml:space="preserve"> kan forekomme 0, 1 eller mange ganger), at det ikke forekommer </w:t>
            </w:r>
            <w:proofErr w:type="spellStart"/>
            <w:r w:rsidR="00B36815" w:rsidRPr="00077638">
              <w:t>XML-elementer</w:t>
            </w:r>
            <w:proofErr w:type="spellEnd"/>
            <w:r w:rsidR="00B36815" w:rsidRPr="00077638">
              <w:t xml:space="preserve"> som ikke er definert i skjemaene, og at </w:t>
            </w:r>
            <w:proofErr w:type="spellStart"/>
            <w:r w:rsidR="00B36815" w:rsidRPr="00077638">
              <w:t>X</w:t>
            </w:r>
            <w:r w:rsidR="00B36815">
              <w:t>ML-elementene</w:t>
            </w:r>
            <w:proofErr w:type="spellEnd"/>
            <w:r w:rsidR="00B36815">
              <w:t xml:space="preserve"> har riktig format.</w:t>
            </w:r>
          </w:p>
        </w:tc>
      </w:tr>
      <w:tr w:rsidR="00281D27" w:rsidRPr="00A97C77" w:rsidTr="005A19AF">
        <w:tc>
          <w:tcPr>
            <w:cnfStyle w:val="001000000000"/>
            <w:tcW w:w="1668" w:type="dxa"/>
          </w:tcPr>
          <w:p w:rsidR="00281D27" w:rsidRPr="00A97C77" w:rsidRDefault="00281D27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281D27" w:rsidRPr="00A97C77" w:rsidRDefault="00281D27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 w:rsidRPr="00A97C77">
              <w:t>Kontroll</w:t>
            </w:r>
          </w:p>
        </w:tc>
      </w:tr>
      <w:tr w:rsidR="00281D27" w:rsidRPr="00A97C77" w:rsidTr="005A19AF">
        <w:trPr>
          <w:cnfStyle w:val="000000100000"/>
        </w:trPr>
        <w:tc>
          <w:tcPr>
            <w:cnfStyle w:val="001000000000"/>
            <w:tcW w:w="1668" w:type="dxa"/>
          </w:tcPr>
          <w:p w:rsidR="00281D27" w:rsidRPr="00A97C77" w:rsidRDefault="00281D27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281D27" w:rsidRPr="00A97C77" w:rsidRDefault="00281D27" w:rsidP="009F18C2">
            <w:pPr>
              <w:spacing w:line="276" w:lineRule="auto"/>
              <w:cnfStyle w:val="000000100000"/>
            </w:pPr>
          </w:p>
        </w:tc>
      </w:tr>
      <w:tr w:rsidR="003F3569" w:rsidRPr="00A97C77" w:rsidTr="005A19AF">
        <w:tc>
          <w:tcPr>
            <w:cnfStyle w:val="001000000000"/>
            <w:tcW w:w="1668" w:type="dxa"/>
          </w:tcPr>
          <w:p w:rsidR="003F3569" w:rsidRPr="00A97C77" w:rsidRDefault="003F3569" w:rsidP="009F18C2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3F3569" w:rsidRPr="00A97C77" w:rsidRDefault="003F3569" w:rsidP="009F18C2">
            <w:pPr>
              <w:cnfStyle w:val="000000000000"/>
            </w:pPr>
          </w:p>
        </w:tc>
      </w:tr>
      <w:tr w:rsidR="00281D27" w:rsidRPr="00A97C77" w:rsidTr="005A19AF">
        <w:trPr>
          <w:cnfStyle w:val="000000100000"/>
        </w:trPr>
        <w:tc>
          <w:tcPr>
            <w:cnfStyle w:val="001000000000"/>
            <w:tcW w:w="1668" w:type="dxa"/>
          </w:tcPr>
          <w:p w:rsidR="00281D27" w:rsidRPr="00A97C77" w:rsidRDefault="00281D27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81D27" w:rsidRPr="00A97C77" w:rsidRDefault="00281D27" w:rsidP="009F18C2">
            <w:pPr>
              <w:spacing w:line="276" w:lineRule="auto"/>
              <w:cnfStyle w:val="000000100000"/>
            </w:pPr>
          </w:p>
        </w:tc>
      </w:tr>
    </w:tbl>
    <w:p w:rsidR="00710B75" w:rsidRPr="005E4B13" w:rsidRDefault="00710B75" w:rsidP="00BE4CEB">
      <w:pPr>
        <w:pStyle w:val="Overskrift2"/>
      </w:pPr>
      <w:bookmarkStart w:id="38" w:name="_Toc440020484"/>
      <w:bookmarkStart w:id="39" w:name="_Toc440021583"/>
      <w:bookmarkStart w:id="40" w:name="_Toc440022119"/>
      <w:bookmarkStart w:id="41" w:name="_Toc440189340"/>
      <w:bookmarkStart w:id="42" w:name="_Toc440189716"/>
      <w:r w:rsidRPr="005E4B13">
        <w:t xml:space="preserve">C. Analyse og kontroll av </w:t>
      </w:r>
      <w:r w:rsidR="00D503A0" w:rsidRPr="00BE4CEB">
        <w:t>arkivenhetene</w:t>
      </w:r>
      <w:r w:rsidR="00D503A0" w:rsidRPr="005E4B13">
        <w:t xml:space="preserve"> i arkivstrukturen</w:t>
      </w:r>
      <w:bookmarkEnd w:id="38"/>
      <w:bookmarkEnd w:id="39"/>
      <w:bookmarkEnd w:id="40"/>
      <w:bookmarkEnd w:id="41"/>
      <w:bookmarkEnd w:id="42"/>
    </w:p>
    <w:p w:rsidR="00BF31F5" w:rsidRDefault="00BD77CA" w:rsidP="005E4B13">
      <w:pPr>
        <w:pStyle w:val="Overskrift3"/>
      </w:pPr>
      <w:bookmarkStart w:id="43" w:name="_Toc440020485"/>
      <w:bookmarkStart w:id="44" w:name="_Toc440021584"/>
      <w:bookmarkStart w:id="45" w:name="_Toc440022120"/>
      <w:bookmarkStart w:id="46" w:name="_Toc440189341"/>
      <w:bookmarkStart w:id="47" w:name="_Toc440189717"/>
      <w:r>
        <w:t>C1</w:t>
      </w:r>
      <w:r w:rsidR="00BF31F5">
        <w:t xml:space="preserve">.  </w:t>
      </w:r>
      <w:r w:rsidR="00BF31F5" w:rsidRPr="00BF31F5">
        <w:t>Antall arkiver i arkivstrukturen</w:t>
      </w:r>
      <w:bookmarkEnd w:id="43"/>
      <w:bookmarkEnd w:id="44"/>
      <w:bookmarkEnd w:id="45"/>
      <w:bookmarkEnd w:id="46"/>
      <w:bookmarkEnd w:id="4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BF31F5" w:rsidRPr="00A97C77" w:rsidTr="002D2F26">
        <w:trPr>
          <w:cnfStyle w:val="000000100000"/>
        </w:trPr>
        <w:tc>
          <w:tcPr>
            <w:cnfStyle w:val="001000000000"/>
            <w:tcW w:w="1668" w:type="dxa"/>
          </w:tcPr>
          <w:p w:rsidR="00BF31F5" w:rsidRPr="00A97C77" w:rsidRDefault="00BF31F5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BF31F5" w:rsidRPr="009A340A" w:rsidRDefault="005D4FDC" w:rsidP="009F18C2">
            <w:pPr>
              <w:spacing w:line="276" w:lineRule="auto"/>
              <w:cnfStyle w:val="000000100000"/>
            </w:pPr>
            <w:r>
              <w:t>Antall arkiv i arkivuttrekket</w:t>
            </w:r>
            <w:r w:rsidR="009A340A" w:rsidRPr="009A340A">
              <w:t>.</w:t>
            </w:r>
            <w:r w:rsidR="009A340A">
              <w:t xml:space="preserve"> </w:t>
            </w:r>
            <w:r w:rsidR="009A340A" w:rsidRPr="009A340A">
              <w:t xml:space="preserve">En avleveringspakke skal ikke inneholde mer enn ett arkiv, men et arkiv </w:t>
            </w:r>
            <w:r w:rsidR="009A340A" w:rsidRPr="009233F2">
              <w:rPr>
                <w:i/>
              </w:rPr>
              <w:t>kan</w:t>
            </w:r>
            <w:r w:rsidR="009A340A" w:rsidRPr="009A340A">
              <w:t xml:space="preserve"> ha underarkiver. </w:t>
            </w:r>
            <w:r w:rsidR="00FC7D5A">
              <w:t xml:space="preserve">Det kontrolleres også om </w:t>
            </w:r>
            <w:r w:rsidR="00060DCD">
              <w:t>det finnes opplysninger om arkivskaper for hvert arkiv.</w:t>
            </w:r>
          </w:p>
        </w:tc>
      </w:tr>
      <w:tr w:rsidR="00BF31F5" w:rsidRPr="00A97C77" w:rsidTr="002D2F26">
        <w:tc>
          <w:tcPr>
            <w:cnfStyle w:val="001000000000"/>
            <w:tcW w:w="1668" w:type="dxa"/>
          </w:tcPr>
          <w:p w:rsidR="00BF31F5" w:rsidRPr="00A97C77" w:rsidRDefault="00BF31F5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BF31F5" w:rsidRPr="00A97C77" w:rsidRDefault="0080021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FC7D5A">
              <w:t xml:space="preserve"> og kontroll</w:t>
            </w:r>
          </w:p>
        </w:tc>
      </w:tr>
      <w:tr w:rsidR="00BF31F5" w:rsidRPr="00A97C77" w:rsidTr="002D2F26">
        <w:trPr>
          <w:cnfStyle w:val="000000100000"/>
        </w:trPr>
        <w:tc>
          <w:tcPr>
            <w:cnfStyle w:val="001000000000"/>
            <w:tcW w:w="1668" w:type="dxa"/>
          </w:tcPr>
          <w:p w:rsidR="00BF31F5" w:rsidRPr="00A97C77" w:rsidRDefault="00BF31F5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A23FAB" w:rsidRPr="00A97C77" w:rsidRDefault="00800213" w:rsidP="00A7703A">
            <w:pPr>
              <w:spacing w:line="276" w:lineRule="auto"/>
              <w:cnfStyle w:val="000000100000"/>
            </w:pPr>
            <w:r>
              <w:t>Antall arkiv: NN</w:t>
            </w:r>
            <w:r w:rsidR="00A7703A">
              <w:br/>
            </w:r>
            <w:r w:rsidR="00A23FAB">
              <w:t>Antall underarkiver: NN</w:t>
            </w:r>
          </w:p>
        </w:tc>
      </w:tr>
      <w:tr w:rsidR="00F50274" w:rsidRPr="00A97C77" w:rsidTr="002D2F26">
        <w:tc>
          <w:tcPr>
            <w:cnfStyle w:val="001000000000"/>
            <w:tcW w:w="1668" w:type="dxa"/>
          </w:tcPr>
          <w:p w:rsidR="00F50274" w:rsidRPr="00A97C77" w:rsidRDefault="00F50274" w:rsidP="009F18C2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F50274" w:rsidRDefault="00F50274" w:rsidP="00A7703A">
            <w:pPr>
              <w:cnfStyle w:val="000000000000"/>
            </w:pPr>
          </w:p>
        </w:tc>
      </w:tr>
      <w:tr w:rsidR="00BF31F5" w:rsidRPr="00A97C77" w:rsidTr="002D2F26">
        <w:trPr>
          <w:cnfStyle w:val="000000100000"/>
        </w:trPr>
        <w:tc>
          <w:tcPr>
            <w:cnfStyle w:val="001000000000"/>
            <w:tcW w:w="1668" w:type="dxa"/>
          </w:tcPr>
          <w:p w:rsidR="00BF31F5" w:rsidRPr="00A97C77" w:rsidRDefault="00BF31F5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BF31F5" w:rsidRPr="00A97C77" w:rsidRDefault="00BF31F5" w:rsidP="009F18C2">
            <w:pPr>
              <w:spacing w:line="276" w:lineRule="auto"/>
              <w:cnfStyle w:val="000000100000"/>
            </w:pPr>
          </w:p>
        </w:tc>
      </w:tr>
    </w:tbl>
    <w:p w:rsidR="00BF31F5" w:rsidRDefault="00BD77CA" w:rsidP="005E4B13">
      <w:pPr>
        <w:pStyle w:val="Overskrift3"/>
      </w:pPr>
      <w:bookmarkStart w:id="48" w:name="_Toc440020486"/>
      <w:bookmarkStart w:id="49" w:name="_Toc440021585"/>
      <w:bookmarkStart w:id="50" w:name="_Toc440022121"/>
      <w:bookmarkStart w:id="51" w:name="_Toc440189342"/>
      <w:bookmarkStart w:id="52" w:name="_Toc440189718"/>
      <w:r>
        <w:t>C2</w:t>
      </w:r>
      <w:r w:rsidR="00800213">
        <w:t>. Antall arkivdeler i arkivstrukturen</w:t>
      </w:r>
      <w:bookmarkEnd w:id="48"/>
      <w:bookmarkEnd w:id="49"/>
      <w:bookmarkEnd w:id="50"/>
      <w:bookmarkEnd w:id="51"/>
      <w:bookmarkEnd w:id="5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00213" w:rsidRPr="009A340A" w:rsidTr="002D2F26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F35FEE" w:rsidRPr="009A340A" w:rsidRDefault="005D4FDC" w:rsidP="00862AEE">
            <w:pPr>
              <w:spacing w:line="276" w:lineRule="auto"/>
              <w:cnfStyle w:val="000000100000"/>
            </w:pPr>
            <w:r>
              <w:t xml:space="preserve">Antall arkivdeler </w:t>
            </w:r>
            <w:r w:rsidR="00862AEE">
              <w:t>som finnes i</w:t>
            </w:r>
            <w:r>
              <w:t xml:space="preserve"> arkivuttrekket</w:t>
            </w:r>
            <w:r w:rsidR="00800213" w:rsidRPr="00800213">
              <w:t>.</w:t>
            </w:r>
            <w:r w:rsidR="00800213">
              <w:t xml:space="preserve"> </w:t>
            </w:r>
            <w:r w:rsidR="00800213" w:rsidRPr="00800213">
              <w:t xml:space="preserve">Flere arkivdeler vil </w:t>
            </w:r>
            <w:r w:rsidR="00862AEE">
              <w:t xml:space="preserve">for eksempel </w:t>
            </w:r>
            <w:r w:rsidR="00800213" w:rsidRPr="00800213">
              <w:t>forekomme i en avleveringspakke som inneholder både mapper klassifisert på emne</w:t>
            </w:r>
            <w:r w:rsidR="002571A5">
              <w:t>,</w:t>
            </w:r>
            <w:r w:rsidR="00800213" w:rsidRPr="00800213">
              <w:t xml:space="preserve"> og på objekt.</w:t>
            </w:r>
          </w:p>
        </w:tc>
      </w:tr>
      <w:tr w:rsidR="00800213" w:rsidRPr="00A97C77" w:rsidTr="002D2F26"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00213" w:rsidRPr="00A97C77" w:rsidRDefault="0080021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00213" w:rsidRPr="00A97C77" w:rsidTr="002D2F26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D9394B" w:rsidRPr="00A97C77" w:rsidRDefault="00800213" w:rsidP="00A7703A">
            <w:pPr>
              <w:spacing w:line="276" w:lineRule="auto"/>
              <w:cnfStyle w:val="000000100000"/>
            </w:pPr>
            <w:r w:rsidRPr="00800213">
              <w:t xml:space="preserve">Antall arkivdeler i arkiv </w:t>
            </w:r>
            <w:r w:rsidR="000C1560">
              <w:t>’</w:t>
            </w:r>
            <w:r w:rsidR="00AE3640">
              <w:t>[tittel</w:t>
            </w:r>
            <w:r w:rsidRPr="00800213">
              <w:t xml:space="preserve"> </w:t>
            </w:r>
            <w:r w:rsidR="007773D9">
              <w:t>på</w:t>
            </w:r>
            <w:r w:rsidRPr="00800213">
              <w:t xml:space="preserve"> arkiv</w:t>
            </w:r>
            <w:r w:rsidR="00AE3640">
              <w:t>]</w:t>
            </w:r>
            <w:r w:rsidR="000C1560">
              <w:t>’</w:t>
            </w:r>
            <w:r w:rsidRPr="00800213">
              <w:t>: NN</w:t>
            </w:r>
            <w:r w:rsidR="009938A2">
              <w:t>,</w:t>
            </w:r>
            <w:r w:rsidR="00A7703A">
              <w:br/>
            </w:r>
            <w:r w:rsidR="00D9394B">
              <w:t>[tittel på arkivdel(er)]</w:t>
            </w:r>
          </w:p>
        </w:tc>
      </w:tr>
      <w:tr w:rsidR="00F50274" w:rsidRPr="00A97C77" w:rsidTr="002D2F26">
        <w:tc>
          <w:tcPr>
            <w:cnfStyle w:val="001000000000"/>
            <w:tcW w:w="1668" w:type="dxa"/>
          </w:tcPr>
          <w:p w:rsidR="00F50274" w:rsidRPr="00A97C77" w:rsidRDefault="00F50274" w:rsidP="009F18C2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F50274" w:rsidRPr="00800213" w:rsidRDefault="00F50274" w:rsidP="00A7703A">
            <w:pPr>
              <w:cnfStyle w:val="000000000000"/>
            </w:pPr>
          </w:p>
        </w:tc>
      </w:tr>
      <w:tr w:rsidR="00800213" w:rsidRPr="00A97C77" w:rsidTr="002D2F26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00213" w:rsidRPr="00A97C77" w:rsidRDefault="00800213" w:rsidP="009F18C2">
            <w:pPr>
              <w:spacing w:line="276" w:lineRule="auto"/>
              <w:cnfStyle w:val="000000100000"/>
            </w:pPr>
          </w:p>
        </w:tc>
      </w:tr>
    </w:tbl>
    <w:p w:rsidR="00D11A82" w:rsidRDefault="00ED4C47" w:rsidP="005E4B13">
      <w:pPr>
        <w:pStyle w:val="Overskrift3"/>
      </w:pPr>
      <w:bookmarkStart w:id="53" w:name="_Toc440020487"/>
      <w:bookmarkStart w:id="54" w:name="_Toc440021586"/>
      <w:bookmarkStart w:id="55" w:name="_Toc440022122"/>
      <w:bookmarkStart w:id="56" w:name="_Toc440189343"/>
      <w:bookmarkStart w:id="57" w:name="_Toc440189719"/>
      <w:r w:rsidRPr="005C0C7E">
        <w:lastRenderedPageBreak/>
        <w:t xml:space="preserve">C3. </w:t>
      </w:r>
      <w:r w:rsidR="00D11A82" w:rsidRPr="005C0C7E">
        <w:t>Arkivdelen(e)s periode i arkivstrukturen</w:t>
      </w:r>
      <w:bookmarkEnd w:id="53"/>
      <w:bookmarkEnd w:id="54"/>
      <w:bookmarkEnd w:id="55"/>
      <w:bookmarkEnd w:id="56"/>
      <w:bookmarkEnd w:id="5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25676" w:rsidRPr="009A340A" w:rsidTr="00B525D8">
        <w:trPr>
          <w:cnfStyle w:val="000000100000"/>
        </w:trPr>
        <w:tc>
          <w:tcPr>
            <w:cnfStyle w:val="001000000000"/>
            <w:tcW w:w="1668" w:type="dxa"/>
          </w:tcPr>
          <w:p w:rsidR="00825676" w:rsidRPr="00A97C77" w:rsidRDefault="00825676" w:rsidP="002B66AB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25676" w:rsidRPr="009A340A" w:rsidRDefault="001F16FC" w:rsidP="004F0382">
            <w:pPr>
              <w:spacing w:line="276" w:lineRule="auto"/>
              <w:cnfStyle w:val="000000100000"/>
            </w:pPr>
            <w:r>
              <w:t>Analyse av a</w:t>
            </w:r>
            <w:r w:rsidR="00825676">
              <w:t>rkiv</w:t>
            </w:r>
            <w:r>
              <w:t xml:space="preserve">periodens </w:t>
            </w:r>
            <w:r w:rsidR="00825676">
              <w:t>start og slutt</w:t>
            </w:r>
            <w:r>
              <w:t xml:space="preserve"> slik den er angitt i </w:t>
            </w:r>
            <w:r w:rsidR="004F0382">
              <w:t>arkivstrukturen</w:t>
            </w:r>
            <w:r>
              <w:t xml:space="preserve">, sammenholdt med </w:t>
            </w:r>
            <w:r w:rsidR="00247E6A">
              <w:t xml:space="preserve">opplysningene </w:t>
            </w:r>
            <w:proofErr w:type="spellStart"/>
            <w:r>
              <w:t>arkivuttrekk.xml</w:t>
            </w:r>
            <w:proofErr w:type="spellEnd"/>
            <w:r>
              <w:t>.</w:t>
            </w:r>
            <w:r w:rsidR="004F0382">
              <w:t xml:space="preserve"> Ved ordinære avleveringer og deponeringer skal arkivdelen(e), eller arkivet ha et start- og en sluttdato.</w:t>
            </w:r>
            <w:r w:rsidR="0014155C">
              <w:t xml:space="preserve"> Opplysninger om periodeskille skal også finnes i </w:t>
            </w:r>
            <w:proofErr w:type="spellStart"/>
            <w:r w:rsidR="0014155C">
              <w:t>arkivuttrekk.xml</w:t>
            </w:r>
            <w:proofErr w:type="spellEnd"/>
            <w:r w:rsidR="0014155C">
              <w:t>.</w:t>
            </w:r>
          </w:p>
        </w:tc>
      </w:tr>
      <w:tr w:rsidR="00825676" w:rsidRPr="00A97C77" w:rsidTr="00B525D8">
        <w:tc>
          <w:tcPr>
            <w:cnfStyle w:val="001000000000"/>
            <w:tcW w:w="1668" w:type="dxa"/>
          </w:tcPr>
          <w:p w:rsidR="00825676" w:rsidRPr="00A97C77" w:rsidRDefault="00825676" w:rsidP="002B66AB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25676" w:rsidRPr="00A97C77" w:rsidRDefault="00825676" w:rsidP="002B66AB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D939F5">
              <w:t xml:space="preserve"> og kontroll</w:t>
            </w:r>
          </w:p>
        </w:tc>
      </w:tr>
      <w:tr w:rsidR="00825676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825676" w:rsidRPr="00A97C77" w:rsidRDefault="00825676" w:rsidP="002B66AB">
            <w:pPr>
              <w:spacing w:line="276" w:lineRule="auto"/>
              <w:rPr>
                <w:b w:val="0"/>
              </w:rPr>
            </w:pPr>
            <w:r>
              <w:t>Resultat</w:t>
            </w:r>
            <w:r w:rsidRPr="00A97C77">
              <w:t>:</w:t>
            </w:r>
          </w:p>
        </w:tc>
        <w:tc>
          <w:tcPr>
            <w:tcW w:w="7498" w:type="dxa"/>
          </w:tcPr>
          <w:p w:rsidR="000017ED" w:rsidRPr="001F16FC" w:rsidRDefault="00825676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</w:t>
            </w:r>
            <w:r w:rsidRPr="00711BE0">
              <w:rPr>
                <w:i/>
              </w:rPr>
              <w:t>[tittel for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1F16FC" w:rsidRPr="001F16FC">
              <w:t>Start</w:t>
            </w:r>
            <w:r w:rsidR="001F16FC">
              <w:t>:</w:t>
            </w:r>
            <w:r w:rsidR="00431D64">
              <w:t xml:space="preserve"> </w:t>
            </w:r>
            <w:proofErr w:type="spellStart"/>
            <w:r w:rsidR="00431D64">
              <w:t>dd.mm.åååå</w:t>
            </w:r>
            <w:proofErr w:type="spellEnd"/>
            <w:r w:rsidR="00A7703A">
              <w:br/>
            </w:r>
            <w:r w:rsidR="001F16FC">
              <w:t>Slutt:</w:t>
            </w:r>
            <w:r w:rsidR="00431D64">
              <w:t xml:space="preserve"> </w:t>
            </w:r>
            <w:proofErr w:type="spellStart"/>
            <w:r w:rsidR="00431D64">
              <w:t>dd.mm.åååå</w:t>
            </w:r>
            <w:proofErr w:type="spellEnd"/>
            <w:r w:rsidR="00A7703A">
              <w:br/>
            </w:r>
            <w:r w:rsidR="000017ED">
              <w:t>Periodeskille</w:t>
            </w:r>
            <w:r w:rsidR="00944214">
              <w:t>,</w:t>
            </w:r>
            <w:r w:rsidR="000017ED">
              <w:t xml:space="preserve"> inngående:</w:t>
            </w:r>
            <w:r w:rsidR="00944214">
              <w:t xml:space="preserve"> XX</w:t>
            </w:r>
            <w:r w:rsidR="00A7703A">
              <w:br/>
            </w:r>
            <w:r w:rsidR="000017ED">
              <w:t>Periodeskille</w:t>
            </w:r>
            <w:r w:rsidR="00944214">
              <w:t>,</w:t>
            </w:r>
            <w:r w:rsidR="000017ED">
              <w:t xml:space="preserve"> </w:t>
            </w:r>
            <w:r w:rsidR="00E40C29">
              <w:t>utgående: XX</w:t>
            </w:r>
          </w:p>
        </w:tc>
      </w:tr>
      <w:tr w:rsidR="00E40C29" w:rsidRPr="00A97C77" w:rsidTr="00B525D8">
        <w:tc>
          <w:tcPr>
            <w:cnfStyle w:val="001000000000"/>
            <w:tcW w:w="1668" w:type="dxa"/>
          </w:tcPr>
          <w:p w:rsidR="00E40C29" w:rsidRDefault="00E40C29" w:rsidP="002B66AB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E40C29" w:rsidRPr="000F4553" w:rsidRDefault="00E40C29" w:rsidP="00A7703A">
            <w:pPr>
              <w:cnfStyle w:val="000000000000"/>
            </w:pPr>
          </w:p>
        </w:tc>
      </w:tr>
      <w:tr w:rsidR="00825676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825676" w:rsidRPr="00A97C77" w:rsidRDefault="00825676" w:rsidP="002B66AB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25676" w:rsidRPr="00A97C77" w:rsidRDefault="00825676" w:rsidP="002B66AB">
            <w:pPr>
              <w:spacing w:line="276" w:lineRule="auto"/>
              <w:cnfStyle w:val="000000100000"/>
            </w:pPr>
          </w:p>
        </w:tc>
      </w:tr>
    </w:tbl>
    <w:p w:rsidR="00800213" w:rsidRDefault="00BD77CA" w:rsidP="005E4B13">
      <w:pPr>
        <w:pStyle w:val="Overskrift3"/>
      </w:pPr>
      <w:bookmarkStart w:id="58" w:name="_Toc440020488"/>
      <w:bookmarkStart w:id="59" w:name="_Toc440021587"/>
      <w:bookmarkStart w:id="60" w:name="_Toc440022123"/>
      <w:bookmarkStart w:id="61" w:name="_Toc440189344"/>
      <w:bookmarkStart w:id="62" w:name="_Toc440189720"/>
      <w:r>
        <w:t>C</w:t>
      </w:r>
      <w:r w:rsidR="003B2ACF">
        <w:t>4</w:t>
      </w:r>
      <w:r w:rsidR="00800213">
        <w:t>. Arkivdelen(e)s status i arkivstrukturen</w:t>
      </w:r>
      <w:bookmarkEnd w:id="58"/>
      <w:bookmarkEnd w:id="59"/>
      <w:bookmarkEnd w:id="60"/>
      <w:bookmarkEnd w:id="61"/>
      <w:bookmarkEnd w:id="6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00213" w:rsidRPr="009A340A" w:rsidTr="00B525D8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00213" w:rsidRPr="009A340A" w:rsidRDefault="00800213" w:rsidP="009233F2">
            <w:pPr>
              <w:spacing w:line="276" w:lineRule="auto"/>
              <w:cnfStyle w:val="000000100000"/>
            </w:pPr>
            <w:r w:rsidRPr="00800213">
              <w:t>Oversikt over verdien(e) i arkivdelen(e)s status</w:t>
            </w:r>
            <w:r w:rsidR="009233F2">
              <w:t xml:space="preserve"> slik den er definert i arkivstrukturen</w:t>
            </w:r>
            <w:r w:rsidRPr="00800213">
              <w:t xml:space="preserve">. </w:t>
            </w:r>
            <w:r w:rsidR="00736D0B">
              <w:t xml:space="preserve">Ved ordinære deponeringer og avleveringer skal </w:t>
            </w:r>
            <w:r w:rsidR="00433105" w:rsidRPr="00800213">
              <w:t xml:space="preserve">arkivdelen(e)s </w:t>
            </w:r>
            <w:r w:rsidR="00736D0B">
              <w:t>status være ”Avsluttet periode”.</w:t>
            </w:r>
          </w:p>
        </w:tc>
      </w:tr>
      <w:tr w:rsidR="00800213" w:rsidRPr="00A97C77" w:rsidTr="00B525D8"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00213" w:rsidRPr="00A97C77" w:rsidRDefault="0080021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00213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736D0B" w:rsidRPr="00A97C77" w:rsidRDefault="00EA21DE" w:rsidP="00EA21DE">
            <w:pPr>
              <w:spacing w:line="276" w:lineRule="auto"/>
              <w:cnfStyle w:val="000000100000"/>
            </w:pPr>
            <w:r>
              <w:t>Status for a</w:t>
            </w:r>
            <w:r w:rsidR="00736D0B">
              <w:t xml:space="preserve">rkivdelen </w:t>
            </w:r>
            <w:r w:rsidR="007773D9">
              <w:t>’</w:t>
            </w:r>
            <w:r w:rsidR="00736D0B">
              <w:t>[tittel</w:t>
            </w:r>
            <w:r w:rsidR="00800213" w:rsidRPr="00800213">
              <w:t xml:space="preserve"> </w:t>
            </w:r>
            <w:r w:rsidR="007773D9">
              <w:t>på</w:t>
            </w:r>
            <w:r w:rsidR="00800213" w:rsidRPr="00800213">
              <w:t xml:space="preserve"> arkivdel</w:t>
            </w:r>
            <w:r w:rsidR="00736D0B">
              <w:t>]</w:t>
            </w:r>
            <w:r w:rsidR="007773D9">
              <w:t>’</w:t>
            </w:r>
            <w:r w:rsidR="00BD1975">
              <w:t>: XX</w:t>
            </w:r>
          </w:p>
        </w:tc>
      </w:tr>
      <w:tr w:rsidR="00215D76" w:rsidRPr="00A97C77" w:rsidTr="00B525D8">
        <w:tc>
          <w:tcPr>
            <w:cnfStyle w:val="001000000000"/>
            <w:tcW w:w="1668" w:type="dxa"/>
          </w:tcPr>
          <w:p w:rsidR="00215D76" w:rsidRPr="00A97C77" w:rsidRDefault="00215D76" w:rsidP="009F18C2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215D76" w:rsidRDefault="00215D76" w:rsidP="007773D9">
            <w:pPr>
              <w:cnfStyle w:val="000000000000"/>
            </w:pPr>
          </w:p>
        </w:tc>
      </w:tr>
      <w:tr w:rsidR="00800213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00213" w:rsidRPr="00A97C77" w:rsidRDefault="00800213" w:rsidP="009F18C2">
            <w:pPr>
              <w:spacing w:line="276" w:lineRule="auto"/>
              <w:cnfStyle w:val="000000100000"/>
            </w:pPr>
          </w:p>
        </w:tc>
      </w:tr>
    </w:tbl>
    <w:p w:rsidR="00800213" w:rsidRDefault="00BD77CA" w:rsidP="005E4B13">
      <w:pPr>
        <w:pStyle w:val="Overskrift3"/>
      </w:pPr>
      <w:bookmarkStart w:id="63" w:name="_Toc440020489"/>
      <w:bookmarkStart w:id="64" w:name="_Toc440021588"/>
      <w:bookmarkStart w:id="65" w:name="_Toc440022124"/>
      <w:bookmarkStart w:id="66" w:name="_Toc440189345"/>
      <w:bookmarkStart w:id="67" w:name="_Toc440189721"/>
      <w:r>
        <w:t>C</w:t>
      </w:r>
      <w:r w:rsidR="003B2ACF">
        <w:t>5</w:t>
      </w:r>
      <w:r w:rsidR="001C0E51">
        <w:t>. Antall klassifikasjonssystemer i arkivstrukturen</w:t>
      </w:r>
      <w:bookmarkEnd w:id="63"/>
      <w:bookmarkEnd w:id="64"/>
      <w:bookmarkEnd w:id="65"/>
      <w:bookmarkEnd w:id="66"/>
      <w:bookmarkEnd w:id="6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C0E51" w:rsidRPr="009A340A" w:rsidTr="00B525D8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373AFB" w:rsidRPr="009A340A" w:rsidRDefault="005D4FDC" w:rsidP="007B36AE">
            <w:pPr>
              <w:spacing w:line="276" w:lineRule="auto"/>
              <w:cnfStyle w:val="000000100000"/>
            </w:pPr>
            <w:r>
              <w:t>A</w:t>
            </w:r>
            <w:r w:rsidR="001C0E51" w:rsidRPr="001C0E51">
              <w:t xml:space="preserve">ntall </w:t>
            </w:r>
            <w:r w:rsidR="001C0E51" w:rsidRPr="00152511">
              <w:t>klassifikasjonssystem</w:t>
            </w:r>
            <w:r w:rsidR="00152511">
              <w:t>er i arkivuttrekket</w:t>
            </w:r>
            <w:r w:rsidR="001C0E51" w:rsidRPr="001C0E51">
              <w:t>.</w:t>
            </w:r>
            <w:r w:rsidR="007B36AE">
              <w:t xml:space="preserve"> Klassifikasjonssystemet beskriver den overordnede strukturen for mappene i én eller flere arkivdeler.</w:t>
            </w:r>
            <w:r w:rsidR="00A9626B">
              <w:t xml:space="preserve"> </w:t>
            </w:r>
            <w:r w:rsidR="00A9626B" w:rsidRPr="00A9626B">
              <w:t xml:space="preserve">Arkivuttrekk fra fagsystemer uten journalføringsfunksjonalitet og saksdokumenter behøver ikke å være klassifisert. Møtedokumenter vil </w:t>
            </w:r>
            <w:r w:rsidR="003367E7">
              <w:t>ofte</w:t>
            </w:r>
            <w:r w:rsidR="00A9626B" w:rsidRPr="00A9626B">
              <w:t xml:space="preserve"> heller ikke være klassifisert.</w:t>
            </w:r>
            <w:r w:rsidR="00AC1DB3">
              <w:t xml:space="preserve"> </w:t>
            </w:r>
            <w:r w:rsidR="00373AFB" w:rsidRPr="00373AFB">
              <w:t>Det</w:t>
            </w:r>
            <w:r w:rsidR="00AB1AA5">
              <w:t xml:space="preserve"> kan være flere klassifikasjons</w:t>
            </w:r>
            <w:r w:rsidR="00152511">
              <w:t>systemer i é</w:t>
            </w:r>
            <w:r w:rsidR="00373AFB" w:rsidRPr="00373AFB">
              <w:t xml:space="preserve">n arkivdel dersom det i tillegg til det primære systemet også er brukt </w:t>
            </w:r>
            <w:r w:rsidR="00453353">
              <w:t>ett</w:t>
            </w:r>
            <w:r w:rsidR="00373AFB" w:rsidRPr="00373AFB">
              <w:t xml:space="preserve"> eller flere sekundære systemer.</w:t>
            </w:r>
            <w:r w:rsidR="007B36AE">
              <w:t xml:space="preserve"> </w:t>
            </w:r>
          </w:p>
        </w:tc>
      </w:tr>
      <w:tr w:rsidR="001C0E51" w:rsidRPr="00A97C77" w:rsidTr="00B525D8"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1C0E51" w:rsidRPr="00A97C77" w:rsidRDefault="001C0E51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1C0E51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1C0E51" w:rsidRPr="00A97C77" w:rsidRDefault="00ED4C47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</w:t>
            </w:r>
            <w:r w:rsidRPr="00711BE0">
              <w:rPr>
                <w:i/>
              </w:rPr>
              <w:t>[tittel for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1C0E51" w:rsidRPr="001C0E51">
              <w:t>Antall klas</w:t>
            </w:r>
            <w:r>
              <w:t>sifikasjonssystemer</w:t>
            </w:r>
            <w:r w:rsidR="001C0E51" w:rsidRPr="001C0E51">
              <w:t>: NN</w:t>
            </w:r>
          </w:p>
        </w:tc>
      </w:tr>
      <w:tr w:rsidR="00215D76" w:rsidRPr="00A97C77" w:rsidTr="00B525D8">
        <w:tc>
          <w:tcPr>
            <w:cnfStyle w:val="001000000000"/>
            <w:tcW w:w="1668" w:type="dxa"/>
          </w:tcPr>
          <w:p w:rsidR="00215D76" w:rsidRPr="00A97C77" w:rsidRDefault="00215D76" w:rsidP="009F18C2">
            <w:pPr>
              <w:rPr>
                <w:b w:val="0"/>
              </w:rPr>
            </w:pPr>
            <w:r>
              <w:t>Status:</w:t>
            </w:r>
          </w:p>
        </w:tc>
        <w:tc>
          <w:tcPr>
            <w:tcW w:w="7498" w:type="dxa"/>
          </w:tcPr>
          <w:p w:rsidR="00215D76" w:rsidRPr="00215D76" w:rsidRDefault="00215D76" w:rsidP="00A7703A">
            <w:pPr>
              <w:cnfStyle w:val="000000000000"/>
            </w:pPr>
          </w:p>
        </w:tc>
      </w:tr>
      <w:tr w:rsidR="001C0E51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1C0E51" w:rsidRPr="00A97C77" w:rsidRDefault="001C0E51" w:rsidP="009F18C2">
            <w:pPr>
              <w:spacing w:line="276" w:lineRule="auto"/>
              <w:cnfStyle w:val="000000100000"/>
            </w:pPr>
          </w:p>
        </w:tc>
      </w:tr>
    </w:tbl>
    <w:p w:rsidR="001C0E51" w:rsidRPr="00A97C77" w:rsidRDefault="00BD77CA" w:rsidP="005E4B13">
      <w:pPr>
        <w:pStyle w:val="Overskrift3"/>
      </w:pPr>
      <w:bookmarkStart w:id="68" w:name="_Toc440020490"/>
      <w:bookmarkStart w:id="69" w:name="_Toc440021589"/>
      <w:bookmarkStart w:id="70" w:name="_Toc440022125"/>
      <w:bookmarkStart w:id="71" w:name="_Toc440189346"/>
      <w:bookmarkStart w:id="72" w:name="_Toc440189722"/>
      <w:r>
        <w:lastRenderedPageBreak/>
        <w:t>C</w:t>
      </w:r>
      <w:r w:rsidR="003B2ACF">
        <w:t>6</w:t>
      </w:r>
      <w:r w:rsidR="001C0E51">
        <w:t>. Antall klasser i arkivstrukturen</w:t>
      </w:r>
      <w:bookmarkEnd w:id="68"/>
      <w:bookmarkEnd w:id="69"/>
      <w:bookmarkEnd w:id="70"/>
      <w:bookmarkEnd w:id="71"/>
      <w:bookmarkEnd w:id="7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C0E51" w:rsidRPr="009A340A" w:rsidTr="00B525D8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1C0E51" w:rsidRPr="009A340A" w:rsidRDefault="00CA28A7" w:rsidP="0000646C">
            <w:pPr>
              <w:spacing w:line="276" w:lineRule="auto"/>
              <w:cnfStyle w:val="000000100000"/>
            </w:pPr>
            <w:r>
              <w:t>A</w:t>
            </w:r>
            <w:r w:rsidR="0000646C">
              <w:t>ntall klasser på hvert nivå i arkivstrukturen</w:t>
            </w:r>
            <w:r w:rsidR="001C0E51" w:rsidRPr="001C0E51">
              <w:t>.</w:t>
            </w:r>
            <w:r w:rsidR="00952DD2">
              <w:t xml:space="preserve"> </w:t>
            </w:r>
            <w:r w:rsidR="00952DD2" w:rsidRPr="00952DD2">
              <w:t>Ved emne</w:t>
            </w:r>
            <w:r w:rsidR="00575ECB">
              <w:t>- eller funksjons</w:t>
            </w:r>
            <w:r w:rsidR="00952DD2" w:rsidRPr="00952DD2">
              <w:t>basert klassifikasjon vil klassene vanligvis inngå i et hierarki</w:t>
            </w:r>
            <w:r w:rsidR="00952DD2">
              <w:t xml:space="preserve">, mens de ved objektbasert klassifikasjon (som oftest) vil være strukturert flatt. </w:t>
            </w:r>
            <w:r w:rsidR="0000646C">
              <w:t>Klasse er identisk med begrepene ordningsverdi og arkivkode i Noark 4.</w:t>
            </w:r>
          </w:p>
        </w:tc>
      </w:tr>
      <w:tr w:rsidR="001C0E51" w:rsidRPr="00A97C77" w:rsidTr="00B525D8"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1C0E51" w:rsidRPr="00A97C77" w:rsidRDefault="001C0E51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1C0E51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215D76" w:rsidRDefault="00BD1975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 w:rsidR="000C1560">
              <w:rPr>
                <w:i/>
              </w:rPr>
              <w:t>’</w:t>
            </w:r>
            <w:r w:rsidRPr="00711BE0">
              <w:rPr>
                <w:i/>
              </w:rPr>
              <w:t>[tittel for arkiv</w:t>
            </w:r>
            <w:r w:rsidR="007773D9"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 w:rsidR="000C1560">
              <w:rPr>
                <w:i/>
              </w:rPr>
              <w:t>’</w:t>
            </w:r>
            <w:r w:rsidR="00711BE0">
              <w:br/>
            </w:r>
            <w:r w:rsidR="001C0E51" w:rsidRPr="001C0E51">
              <w:t>Totalt antall klasser</w:t>
            </w:r>
            <w:r w:rsidR="00711BE0">
              <w:t xml:space="preserve"> (i det primære klassifikasjonssystemet)</w:t>
            </w:r>
            <w:r w:rsidR="001C0E51" w:rsidRPr="001C0E51">
              <w:t>: NN</w:t>
            </w:r>
            <w:r w:rsidR="00711BE0">
              <w:br/>
            </w:r>
            <w:r w:rsidR="001C0E51" w:rsidRPr="001C0E51">
              <w:t>Antall klasser på øverste nivå: NN</w:t>
            </w:r>
            <w:r w:rsidR="00711BE0">
              <w:br/>
            </w:r>
            <w:r w:rsidR="001C0E51" w:rsidRPr="001C0E51">
              <w:t>Antall klasser på andre nivå: NN</w:t>
            </w:r>
            <w:r w:rsidR="00711BE0">
              <w:br/>
            </w:r>
            <w:r w:rsidR="001C0E51" w:rsidRPr="001C0E51">
              <w:t>An</w:t>
            </w:r>
            <w:r w:rsidR="00597C04">
              <w:t>tall klasser på tredje nivå: NN</w:t>
            </w:r>
          </w:p>
          <w:p w:rsidR="009F18C2" w:rsidRPr="00A97C77" w:rsidRDefault="009F18C2" w:rsidP="00A7703A">
            <w:pPr>
              <w:spacing w:line="276" w:lineRule="auto"/>
              <w:cnfStyle w:val="000000100000"/>
            </w:pPr>
            <w:r w:rsidRPr="001C0E51">
              <w:t>Totalt antall klasser</w:t>
            </w:r>
            <w:r>
              <w:t xml:space="preserve"> (i det </w:t>
            </w:r>
            <w:r w:rsidR="0064063C">
              <w:t>sekundære</w:t>
            </w:r>
            <w:r>
              <w:t xml:space="preserve"> klassifikasjonssystemet)</w:t>
            </w:r>
            <w:r w:rsidRPr="001C0E51">
              <w:t>: NN</w:t>
            </w:r>
            <w:r>
              <w:br/>
            </w:r>
            <w:r w:rsidRPr="001C0E51">
              <w:t>Antall klasser på øverste nivå: NN</w:t>
            </w:r>
            <w:r>
              <w:br/>
            </w:r>
            <w:r w:rsidRPr="001C0E51">
              <w:t>Antall klasser på andre nivå: NN</w:t>
            </w:r>
            <w:r w:rsidR="00A7703A">
              <w:br/>
            </w:r>
            <w:r w:rsidRPr="001C0E51">
              <w:t>An</w:t>
            </w:r>
            <w:r w:rsidR="00E05120">
              <w:t>tall klasser på tredje nivå: NN</w:t>
            </w:r>
          </w:p>
        </w:tc>
      </w:tr>
      <w:tr w:rsidR="00E05120" w:rsidRPr="00A97C77" w:rsidTr="00B525D8">
        <w:tc>
          <w:tcPr>
            <w:cnfStyle w:val="001000000000"/>
            <w:tcW w:w="1668" w:type="dxa"/>
          </w:tcPr>
          <w:p w:rsidR="00E05120" w:rsidRPr="00567FE9" w:rsidRDefault="00E05120" w:rsidP="009F18C2">
            <w:r w:rsidRPr="00567FE9">
              <w:t>Status:</w:t>
            </w:r>
          </w:p>
        </w:tc>
        <w:tc>
          <w:tcPr>
            <w:tcW w:w="7498" w:type="dxa"/>
          </w:tcPr>
          <w:p w:rsidR="00E05120" w:rsidRPr="00E05120" w:rsidRDefault="00E05120" w:rsidP="00A7703A">
            <w:pPr>
              <w:cnfStyle w:val="000000000000"/>
            </w:pPr>
          </w:p>
        </w:tc>
      </w:tr>
      <w:tr w:rsidR="001C0E51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1C0E51" w:rsidRPr="00A97C77" w:rsidRDefault="001C0E51" w:rsidP="009F18C2">
            <w:pPr>
              <w:spacing w:line="276" w:lineRule="auto"/>
              <w:cnfStyle w:val="000000100000"/>
            </w:pPr>
          </w:p>
        </w:tc>
      </w:tr>
    </w:tbl>
    <w:p w:rsidR="00710B75" w:rsidRDefault="00BD77CA" w:rsidP="005E4B13">
      <w:pPr>
        <w:pStyle w:val="Overskrift3"/>
      </w:pPr>
      <w:bookmarkStart w:id="73" w:name="_Toc440020491"/>
      <w:bookmarkStart w:id="74" w:name="_Toc440021590"/>
      <w:bookmarkStart w:id="75" w:name="_Toc440022126"/>
      <w:bookmarkStart w:id="76" w:name="_Toc440189347"/>
      <w:bookmarkStart w:id="77" w:name="_Toc440189723"/>
      <w:r>
        <w:t>C</w:t>
      </w:r>
      <w:r w:rsidR="003B2ACF">
        <w:t>7</w:t>
      </w:r>
      <w:r w:rsidR="00A4012C">
        <w:t xml:space="preserve">. </w:t>
      </w:r>
      <w:r w:rsidR="00A4012C" w:rsidRPr="00A4012C">
        <w:t>Antall klasser uten underklasser, mapper eller registreringer i det primære klassifikasjonssystemet i arkivstrukturen</w:t>
      </w:r>
      <w:bookmarkEnd w:id="73"/>
      <w:bookmarkEnd w:id="74"/>
      <w:bookmarkEnd w:id="75"/>
      <w:bookmarkEnd w:id="76"/>
      <w:bookmarkEnd w:id="7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A4012C" w:rsidRPr="009A340A" w:rsidTr="00B525D8">
        <w:trPr>
          <w:cnfStyle w:val="000000100000"/>
        </w:trPr>
        <w:tc>
          <w:tcPr>
            <w:cnfStyle w:val="001000000000"/>
            <w:tcW w:w="1668" w:type="dxa"/>
          </w:tcPr>
          <w:p w:rsidR="00A4012C" w:rsidRPr="00A97C77" w:rsidRDefault="00A4012C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A4012C" w:rsidRPr="009A340A" w:rsidRDefault="004B2FAB" w:rsidP="00CF2AD3">
            <w:pPr>
              <w:spacing w:line="276" w:lineRule="auto"/>
              <w:cnfStyle w:val="000000100000"/>
            </w:pPr>
            <w:r>
              <w:t xml:space="preserve">Antall klasser </w:t>
            </w:r>
            <w:r w:rsidR="00A4012C" w:rsidRPr="00A4012C">
              <w:t xml:space="preserve">uten underklasser, mapper eller registreringer i det primære klassifikasjonssystemet i </w:t>
            </w:r>
            <w:r>
              <w:t>arkivuttrekket.</w:t>
            </w:r>
            <w:r w:rsidR="00A4012C" w:rsidRPr="00A4012C">
              <w:t>.</w:t>
            </w:r>
            <w:r w:rsidR="005C73BD">
              <w:t xml:space="preserve"> </w:t>
            </w:r>
            <w:r w:rsidR="00487B6E">
              <w:t xml:space="preserve">Tomme klasser vil bety </w:t>
            </w:r>
            <w:r w:rsidR="005C73BD" w:rsidRPr="005C73BD">
              <w:t>at ingen mappe har blitt klassifisert etter denne klassen.</w:t>
            </w:r>
          </w:p>
        </w:tc>
      </w:tr>
      <w:tr w:rsidR="00A4012C" w:rsidRPr="00A97C77" w:rsidTr="00B525D8">
        <w:tc>
          <w:tcPr>
            <w:cnfStyle w:val="001000000000"/>
            <w:tcW w:w="1668" w:type="dxa"/>
          </w:tcPr>
          <w:p w:rsidR="00A4012C" w:rsidRPr="00A97C77" w:rsidRDefault="00A4012C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A4012C" w:rsidRPr="00A97C77" w:rsidRDefault="00A4012C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A4012C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A4012C" w:rsidRPr="00A97C77" w:rsidRDefault="00A4012C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A4012C" w:rsidRPr="00A97C77" w:rsidRDefault="000F584E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 w:rsidR="000C1560">
              <w:rPr>
                <w:i/>
              </w:rPr>
              <w:t>’</w:t>
            </w:r>
            <w:r w:rsidR="007773D9">
              <w:rPr>
                <w:i/>
              </w:rPr>
              <w:t>[</w:t>
            </w:r>
            <w:r w:rsidRPr="00711BE0">
              <w:rPr>
                <w:i/>
              </w:rPr>
              <w:t xml:space="preserve">tittel </w:t>
            </w:r>
            <w:r w:rsidR="007773D9"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 w:rsidR="007773D9"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 w:rsidR="000C1560"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A4012C" w:rsidRPr="00A4012C">
              <w:t>Antall klasser på laveste nivå</w:t>
            </w:r>
            <w:r w:rsidR="00B767D1">
              <w:t>,</w:t>
            </w:r>
            <w:r w:rsidR="00A4012C" w:rsidRPr="00A4012C">
              <w:t xml:space="preserve"> uten mapper eller registreringer: NN</w:t>
            </w:r>
          </w:p>
        </w:tc>
      </w:tr>
      <w:tr w:rsidR="00E05120" w:rsidRPr="00A97C77" w:rsidTr="00B525D8">
        <w:tc>
          <w:tcPr>
            <w:cnfStyle w:val="001000000000"/>
            <w:tcW w:w="1668" w:type="dxa"/>
          </w:tcPr>
          <w:p w:rsidR="00E05120" w:rsidRPr="00567FE9" w:rsidRDefault="00E05120" w:rsidP="009F18C2">
            <w:r w:rsidRPr="00567FE9">
              <w:t>Status:</w:t>
            </w:r>
          </w:p>
        </w:tc>
        <w:tc>
          <w:tcPr>
            <w:tcW w:w="7498" w:type="dxa"/>
          </w:tcPr>
          <w:p w:rsidR="00E05120" w:rsidRPr="00567FE9" w:rsidRDefault="00E05120" w:rsidP="00A7703A">
            <w:pPr>
              <w:cnfStyle w:val="000000000000"/>
            </w:pPr>
          </w:p>
        </w:tc>
      </w:tr>
      <w:tr w:rsidR="00A4012C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A4012C" w:rsidRPr="00A97C77" w:rsidRDefault="00A4012C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A4012C" w:rsidRPr="00A97C77" w:rsidRDefault="00A4012C" w:rsidP="009F18C2">
            <w:pPr>
              <w:spacing w:line="276" w:lineRule="auto"/>
              <w:cnfStyle w:val="000000100000"/>
            </w:pPr>
          </w:p>
        </w:tc>
      </w:tr>
    </w:tbl>
    <w:p w:rsidR="00A4012C" w:rsidRDefault="002129CE" w:rsidP="005E4B13">
      <w:pPr>
        <w:pStyle w:val="Overskrift3"/>
      </w:pPr>
      <w:bookmarkStart w:id="78" w:name="_Toc440020492"/>
      <w:bookmarkStart w:id="79" w:name="_Toc440021591"/>
      <w:bookmarkStart w:id="80" w:name="_Toc440022127"/>
      <w:bookmarkStart w:id="81" w:name="_Toc440189348"/>
      <w:bookmarkStart w:id="82" w:name="_Toc440189724"/>
      <w:r>
        <w:t>C</w:t>
      </w:r>
      <w:r w:rsidR="003B2ACF">
        <w:t>8</w:t>
      </w:r>
      <w:r w:rsidR="009544F9">
        <w:t xml:space="preserve">. </w:t>
      </w:r>
      <w:r w:rsidR="009544F9" w:rsidRPr="009544F9">
        <w:t>Antall mapper i arkivstrukturen</w:t>
      </w:r>
      <w:bookmarkEnd w:id="78"/>
      <w:bookmarkEnd w:id="79"/>
      <w:bookmarkEnd w:id="80"/>
      <w:bookmarkEnd w:id="81"/>
      <w:bookmarkEnd w:id="8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544F9" w:rsidRPr="009A340A" w:rsidTr="00B525D8">
        <w:trPr>
          <w:cnfStyle w:val="000000100000"/>
        </w:trPr>
        <w:tc>
          <w:tcPr>
            <w:cnfStyle w:val="001000000000"/>
            <w:tcW w:w="1668" w:type="dxa"/>
          </w:tcPr>
          <w:p w:rsidR="009544F9" w:rsidRPr="00A97C77" w:rsidRDefault="009544F9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544F9" w:rsidRPr="009A340A" w:rsidRDefault="002129CE" w:rsidP="00CC3EBD">
            <w:pPr>
              <w:spacing w:line="276" w:lineRule="auto"/>
              <w:cnfStyle w:val="000000100000"/>
            </w:pPr>
            <w:r>
              <w:t>A</w:t>
            </w:r>
            <w:r w:rsidR="009544F9" w:rsidRPr="009544F9">
              <w:t>ntall</w:t>
            </w:r>
            <w:r>
              <w:t xml:space="preserve"> mapper i arkivuttrekket. En mappe i </w:t>
            </w:r>
            <w:r w:rsidR="0000646C">
              <w:t>Noark 5</w:t>
            </w:r>
            <w:r>
              <w:t xml:space="preserve"> </w:t>
            </w:r>
            <w:r w:rsidR="00CC3EBD">
              <w:t xml:space="preserve">grupperer dokumenter som på en eller annen måte hører sammen, og i sakarkiv omtales de gjerne som saker. </w:t>
            </w:r>
            <w:r w:rsidR="0021750D">
              <w:t xml:space="preserve">En mappe kan </w:t>
            </w:r>
            <w:r w:rsidR="00CF2AD3">
              <w:t xml:space="preserve">(blant annet) </w:t>
            </w:r>
            <w:r w:rsidR="0021750D">
              <w:t>spesialiseres som saksmappe eller møtemappe.</w:t>
            </w:r>
            <w:r w:rsidR="004502EB">
              <w:t xml:space="preserve"> </w:t>
            </w:r>
            <w:r w:rsidR="00CC3EBD">
              <w:t xml:space="preserve">I Noark 5 blir bare mappe og spesialiseringene saksmappe og møtemappe spesifisert. Men det er mulig å lage en rekke andre spesialiserte mappetyper med utgangspunkt i mappe eller saksmappe. </w:t>
            </w:r>
            <w:r w:rsidR="004502EB">
              <w:t xml:space="preserve">Det totalet antallet </w:t>
            </w:r>
            <w:r w:rsidR="00CC3EBD">
              <w:t xml:space="preserve">mapper </w:t>
            </w:r>
            <w:r w:rsidR="004502EB">
              <w:t xml:space="preserve">kontrolleres opp mot det som er oppgitt i </w:t>
            </w:r>
            <w:proofErr w:type="spellStart"/>
            <w:r w:rsidR="004502EB">
              <w:t>arkivuttrekk.xml</w:t>
            </w:r>
            <w:proofErr w:type="spellEnd"/>
            <w:r w:rsidR="004502EB">
              <w:t>.</w:t>
            </w:r>
          </w:p>
        </w:tc>
      </w:tr>
      <w:tr w:rsidR="009544F9" w:rsidRPr="00A97C77" w:rsidTr="00B525D8">
        <w:tc>
          <w:tcPr>
            <w:cnfStyle w:val="001000000000"/>
            <w:tcW w:w="1668" w:type="dxa"/>
          </w:tcPr>
          <w:p w:rsidR="009544F9" w:rsidRPr="00A97C77" w:rsidRDefault="009544F9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544F9" w:rsidRPr="00A97C77" w:rsidRDefault="009544F9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9544F9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9544F9" w:rsidRPr="00A97C77" w:rsidRDefault="009544F9" w:rsidP="009F18C2">
            <w:pPr>
              <w:spacing w:line="276" w:lineRule="auto"/>
              <w:rPr>
                <w:b w:val="0"/>
              </w:rPr>
            </w:pPr>
            <w:r w:rsidRPr="00A97C77">
              <w:lastRenderedPageBreak/>
              <w:t>Resultat:</w:t>
            </w:r>
          </w:p>
        </w:tc>
        <w:tc>
          <w:tcPr>
            <w:tcW w:w="7498" w:type="dxa"/>
          </w:tcPr>
          <w:p w:rsidR="00AA6FCB" w:rsidRPr="00A97C77" w:rsidRDefault="00AA6FCB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9544F9" w:rsidRPr="009544F9">
              <w:t>Antall saksmapper: NN</w:t>
            </w:r>
            <w:r w:rsidR="00A7703A">
              <w:br/>
            </w:r>
            <w:r w:rsidR="009544F9" w:rsidRPr="009544F9">
              <w:t>Antall møtemapper: NN</w:t>
            </w:r>
            <w:r w:rsidR="00A7703A">
              <w:br/>
            </w:r>
            <w:r w:rsidR="002129CE">
              <w:t>Antall mappe uten spesialisering: NN</w:t>
            </w:r>
            <w:r w:rsidR="00A7703A">
              <w:br/>
            </w:r>
            <w:r>
              <w:t>Totalt NN mapper</w:t>
            </w:r>
          </w:p>
        </w:tc>
      </w:tr>
      <w:tr w:rsidR="00252063" w:rsidRPr="00A97C77" w:rsidTr="00B525D8">
        <w:tc>
          <w:tcPr>
            <w:cnfStyle w:val="001000000000"/>
            <w:tcW w:w="1668" w:type="dxa"/>
          </w:tcPr>
          <w:p w:rsidR="00252063" w:rsidRPr="00567FE9" w:rsidRDefault="00252063" w:rsidP="009F18C2">
            <w:r w:rsidRPr="00567FE9">
              <w:t>Status:</w:t>
            </w:r>
          </w:p>
        </w:tc>
        <w:tc>
          <w:tcPr>
            <w:tcW w:w="7498" w:type="dxa"/>
          </w:tcPr>
          <w:p w:rsidR="00252063" w:rsidRPr="00567FE9" w:rsidRDefault="00252063" w:rsidP="00A7703A">
            <w:pPr>
              <w:cnfStyle w:val="000000000000"/>
            </w:pPr>
          </w:p>
        </w:tc>
      </w:tr>
      <w:tr w:rsidR="009544F9" w:rsidRPr="00A97C77" w:rsidTr="00B525D8">
        <w:trPr>
          <w:cnfStyle w:val="000000100000"/>
        </w:trPr>
        <w:tc>
          <w:tcPr>
            <w:cnfStyle w:val="001000000000"/>
            <w:tcW w:w="1668" w:type="dxa"/>
          </w:tcPr>
          <w:p w:rsidR="009544F9" w:rsidRPr="00A97C77" w:rsidRDefault="009544F9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544F9" w:rsidRPr="00A97C77" w:rsidRDefault="009544F9" w:rsidP="00CC3EBD">
            <w:pPr>
              <w:spacing w:line="276" w:lineRule="auto"/>
              <w:cnfStyle w:val="000000100000"/>
            </w:pPr>
          </w:p>
        </w:tc>
      </w:tr>
    </w:tbl>
    <w:p w:rsidR="009544F9" w:rsidRDefault="00FF55EA" w:rsidP="005E4B13">
      <w:pPr>
        <w:pStyle w:val="Overskrift3"/>
      </w:pPr>
      <w:bookmarkStart w:id="83" w:name="_Toc440020493"/>
      <w:bookmarkStart w:id="84" w:name="_Toc440021592"/>
      <w:bookmarkStart w:id="85" w:name="_Toc440022128"/>
      <w:bookmarkStart w:id="86" w:name="_Toc440189349"/>
      <w:bookmarkStart w:id="87" w:name="_Toc440189725"/>
      <w:r>
        <w:t>C</w:t>
      </w:r>
      <w:r w:rsidR="003B2ACF">
        <w:t>9</w:t>
      </w:r>
      <w:r w:rsidR="00F35FEE">
        <w:t xml:space="preserve">. </w:t>
      </w:r>
      <w:r w:rsidR="00F35FEE" w:rsidRPr="00F35FEE">
        <w:t>Antall mapper for hvert år i arkivstrukturen</w:t>
      </w:r>
      <w:bookmarkEnd w:id="83"/>
      <w:bookmarkEnd w:id="84"/>
      <w:bookmarkEnd w:id="85"/>
      <w:bookmarkEnd w:id="86"/>
      <w:bookmarkEnd w:id="87"/>
    </w:p>
    <w:tbl>
      <w:tblPr>
        <w:tblStyle w:val="PlainTable1"/>
        <w:tblW w:w="0" w:type="auto"/>
        <w:tblLook w:val="0480"/>
      </w:tblPr>
      <w:tblGrid>
        <w:gridCol w:w="1597"/>
        <w:gridCol w:w="2805"/>
        <w:gridCol w:w="4840"/>
      </w:tblGrid>
      <w:tr w:rsidR="00F35FEE" w:rsidRPr="009A340A" w:rsidTr="00A368C5">
        <w:trPr>
          <w:cnfStyle w:val="000000100000"/>
        </w:trPr>
        <w:tc>
          <w:tcPr>
            <w:cnfStyle w:val="001000000000"/>
            <w:tcW w:w="1597" w:type="dxa"/>
          </w:tcPr>
          <w:p w:rsidR="00F35FEE" w:rsidRPr="00A97C77" w:rsidRDefault="00F35FEE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645" w:type="dxa"/>
            <w:gridSpan w:val="2"/>
          </w:tcPr>
          <w:p w:rsidR="00F35FEE" w:rsidRPr="009A340A" w:rsidRDefault="006E0D8E" w:rsidP="00D41F08">
            <w:pPr>
              <w:spacing w:line="276" w:lineRule="auto"/>
              <w:cnfStyle w:val="000000100000"/>
            </w:pPr>
            <w:r>
              <w:t>A</w:t>
            </w:r>
            <w:r w:rsidR="00F35FEE" w:rsidRPr="00F35FEE">
              <w:t xml:space="preserve">ntall </w:t>
            </w:r>
            <w:r>
              <w:t>mapper i arkivuttrekket, fordelt på år for opprettelse.</w:t>
            </w:r>
            <w:r w:rsidR="00CC7BC0">
              <w:t xml:space="preserve"> Normalt skal det ikke forekomme mapper utenfor arkivperioden</w:t>
            </w:r>
            <w:r w:rsidR="00B153C7">
              <w:t xml:space="preserve">. </w:t>
            </w:r>
            <w:r w:rsidR="00B153C7" w:rsidRPr="005B7FCF">
              <w:t>Dersom mykt periodeskille er benyttet ved periodiseringen, kan de eldste mappene være opprettet i et tidligere år enn periodens startdato.</w:t>
            </w:r>
          </w:p>
        </w:tc>
      </w:tr>
      <w:tr w:rsidR="00F35FEE" w:rsidRPr="00A97C77" w:rsidTr="00A368C5">
        <w:tc>
          <w:tcPr>
            <w:cnfStyle w:val="001000000000"/>
            <w:tcW w:w="1597" w:type="dxa"/>
          </w:tcPr>
          <w:p w:rsidR="00F35FEE" w:rsidRPr="00A97C77" w:rsidRDefault="00F35FEE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645" w:type="dxa"/>
            <w:gridSpan w:val="2"/>
          </w:tcPr>
          <w:p w:rsidR="00F35FEE" w:rsidRPr="00A97C77" w:rsidRDefault="00F35FEE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A368C5" w:rsidRPr="00A97C77" w:rsidTr="00A368C5">
        <w:trPr>
          <w:cnfStyle w:val="000000100000"/>
        </w:trPr>
        <w:tc>
          <w:tcPr>
            <w:cnfStyle w:val="001000000000"/>
            <w:tcW w:w="1597" w:type="dxa"/>
          </w:tcPr>
          <w:p w:rsidR="00252063" w:rsidRPr="00A97C77" w:rsidRDefault="00252063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0" w:type="auto"/>
            <w:tcBorders>
              <w:right w:val="nil"/>
            </w:tcBorders>
          </w:tcPr>
          <w:p w:rsidR="00252063" w:rsidRDefault="00252063" w:rsidP="009F18C2">
            <w:pPr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Pr="00F35FEE">
              <w:t>år1: NN</w:t>
            </w:r>
            <w:r>
              <w:br/>
            </w:r>
            <w:r w:rsidRPr="00F35FEE">
              <w:t>år2: NN</w:t>
            </w:r>
            <w:r>
              <w:br/>
            </w:r>
            <w:r w:rsidRPr="00F35FEE">
              <w:t>år3: NN osv.</w:t>
            </w:r>
          </w:p>
        </w:tc>
        <w:tc>
          <w:tcPr>
            <w:tcW w:w="0" w:type="auto"/>
            <w:tcBorders>
              <w:left w:val="nil"/>
            </w:tcBorders>
          </w:tcPr>
          <w:p w:rsidR="00252063" w:rsidRPr="00A97C77" w:rsidRDefault="00252063" w:rsidP="009F18C2">
            <w:pPr>
              <w:spacing w:line="276" w:lineRule="auto"/>
              <w:cnfStyle w:val="000000100000"/>
            </w:pPr>
            <w:r>
              <w:rPr>
                <w:noProof/>
                <w:lang w:eastAsia="nb-NO"/>
              </w:rPr>
              <w:drawing>
                <wp:inline distT="0" distB="0" distL="0" distR="0">
                  <wp:extent cx="2686050" cy="1790700"/>
                  <wp:effectExtent l="0" t="0" r="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35FEE" w:rsidRPr="00A97C77" w:rsidTr="00A368C5">
        <w:tc>
          <w:tcPr>
            <w:cnfStyle w:val="001000000000"/>
            <w:tcW w:w="1597" w:type="dxa"/>
          </w:tcPr>
          <w:p w:rsidR="00F35FEE" w:rsidRPr="00567FE9" w:rsidRDefault="00567FE9" w:rsidP="009F18C2">
            <w:pPr>
              <w:spacing w:line="276" w:lineRule="auto"/>
            </w:pPr>
            <w:r w:rsidRPr="00567FE9">
              <w:t>Status:</w:t>
            </w:r>
          </w:p>
        </w:tc>
        <w:tc>
          <w:tcPr>
            <w:tcW w:w="7645" w:type="dxa"/>
            <w:gridSpan w:val="2"/>
          </w:tcPr>
          <w:p w:rsidR="00F35FEE" w:rsidRPr="00A97C77" w:rsidRDefault="00F35FEE" w:rsidP="009F18C2">
            <w:pPr>
              <w:spacing w:line="276" w:lineRule="auto"/>
              <w:cnfStyle w:val="000000000000"/>
            </w:pPr>
          </w:p>
        </w:tc>
      </w:tr>
      <w:tr w:rsidR="00567FE9" w:rsidRPr="00A97C77" w:rsidTr="00A368C5">
        <w:trPr>
          <w:cnfStyle w:val="000000100000"/>
        </w:trPr>
        <w:tc>
          <w:tcPr>
            <w:cnfStyle w:val="001000000000"/>
            <w:tcW w:w="1597" w:type="dxa"/>
          </w:tcPr>
          <w:p w:rsidR="00567FE9" w:rsidRPr="00A97C77" w:rsidRDefault="00567FE9" w:rsidP="00567FE9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645" w:type="dxa"/>
            <w:gridSpan w:val="2"/>
          </w:tcPr>
          <w:p w:rsidR="00567FE9" w:rsidRPr="00A97C77" w:rsidRDefault="00567FE9" w:rsidP="00567FE9">
            <w:pPr>
              <w:cnfStyle w:val="000000100000"/>
            </w:pPr>
          </w:p>
        </w:tc>
      </w:tr>
    </w:tbl>
    <w:p w:rsidR="00F35FEE" w:rsidRDefault="003B2ACF" w:rsidP="005E4B13">
      <w:pPr>
        <w:pStyle w:val="Overskrift3"/>
      </w:pPr>
      <w:bookmarkStart w:id="88" w:name="_Toc440020494"/>
      <w:bookmarkStart w:id="89" w:name="_Toc440021593"/>
      <w:bookmarkStart w:id="90" w:name="_Toc440022129"/>
      <w:bookmarkStart w:id="91" w:name="_Toc440189350"/>
      <w:bookmarkStart w:id="92" w:name="_Toc440189726"/>
      <w:r>
        <w:t>C10</w:t>
      </w:r>
      <w:r w:rsidR="00BC32C5">
        <w:t xml:space="preserve">. </w:t>
      </w:r>
      <w:r w:rsidR="00BC32C5" w:rsidRPr="00BC32C5">
        <w:t>Kontroll på at mappene bare er knyttet til klasser uten</w:t>
      </w:r>
      <w:r w:rsidR="00BC32C5">
        <w:t xml:space="preserve"> underklasser i arkivstrukturen</w:t>
      </w:r>
      <w:bookmarkEnd w:id="88"/>
      <w:bookmarkEnd w:id="89"/>
      <w:bookmarkEnd w:id="90"/>
      <w:bookmarkEnd w:id="91"/>
      <w:bookmarkEnd w:id="9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BC32C5" w:rsidRPr="009A340A" w:rsidTr="00A368C5">
        <w:trPr>
          <w:cnfStyle w:val="000000100000"/>
        </w:trPr>
        <w:tc>
          <w:tcPr>
            <w:cnfStyle w:val="001000000000"/>
            <w:tcW w:w="1668" w:type="dxa"/>
          </w:tcPr>
          <w:p w:rsidR="00BC32C5" w:rsidRPr="00A97C77" w:rsidRDefault="00BC32C5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BC32C5" w:rsidRPr="009A340A" w:rsidRDefault="00C17008" w:rsidP="002439FA">
            <w:pPr>
              <w:spacing w:line="276" w:lineRule="auto"/>
              <w:cnfStyle w:val="000000100000"/>
            </w:pPr>
            <w:r>
              <w:t>Kontrollerer</w:t>
            </w:r>
            <w:r w:rsidR="00BC32C5" w:rsidRPr="00BC32C5">
              <w:t xml:space="preserve"> at klassen som inneholder mappen ikke samtidig også inneholder en underklasse. </w:t>
            </w:r>
            <w:r w:rsidR="009A76DD">
              <w:t xml:space="preserve"> I </w:t>
            </w:r>
            <w:r w:rsidR="00D41F08">
              <w:t>Noark 5</w:t>
            </w:r>
            <w:r w:rsidR="009A76DD">
              <w:t xml:space="preserve"> er det i ikke tillatt at en klasse som inneholder én eller flere underklasser</w:t>
            </w:r>
            <w:r w:rsidR="002439FA">
              <w:t>,</w:t>
            </w:r>
            <w:r w:rsidR="009A76DD">
              <w:t xml:space="preserve"> også kan inneholde en mappe.</w:t>
            </w:r>
          </w:p>
        </w:tc>
      </w:tr>
      <w:tr w:rsidR="00BC32C5" w:rsidRPr="00A97C77" w:rsidTr="00A368C5">
        <w:tc>
          <w:tcPr>
            <w:cnfStyle w:val="001000000000"/>
            <w:tcW w:w="1668" w:type="dxa"/>
          </w:tcPr>
          <w:p w:rsidR="00BC32C5" w:rsidRPr="00A97C77" w:rsidRDefault="00BC32C5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BC32C5" w:rsidRPr="00A97C77" w:rsidRDefault="008867B6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BC32C5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BC32C5" w:rsidRPr="00A97C77" w:rsidRDefault="00BC32C5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BC32C5" w:rsidRPr="00A97C77" w:rsidRDefault="007026E2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1807F6">
              <w:t>[</w:t>
            </w:r>
            <w:r w:rsidR="008867B6" w:rsidRPr="008867B6">
              <w:t>Ingen mapper er knyttet til klasser som også inneholder underklasser.</w:t>
            </w:r>
            <w:r w:rsidR="001807F6">
              <w:t>]</w:t>
            </w:r>
          </w:p>
        </w:tc>
      </w:tr>
      <w:tr w:rsidR="00567FE9" w:rsidRPr="00A97C77" w:rsidTr="00A368C5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t>Status:</w:t>
            </w:r>
          </w:p>
        </w:tc>
        <w:tc>
          <w:tcPr>
            <w:tcW w:w="7498" w:type="dxa"/>
          </w:tcPr>
          <w:p w:rsidR="00567FE9" w:rsidRPr="00567FE9" w:rsidRDefault="00567FE9" w:rsidP="00567FE9">
            <w:pPr>
              <w:jc w:val="both"/>
              <w:cnfStyle w:val="000000000000"/>
            </w:pPr>
          </w:p>
        </w:tc>
      </w:tr>
      <w:tr w:rsidR="00BC32C5" w:rsidRPr="00A97C77" w:rsidTr="00A368C5">
        <w:trPr>
          <w:cnfStyle w:val="000000100000"/>
        </w:trPr>
        <w:tc>
          <w:tcPr>
            <w:cnfStyle w:val="001000000000"/>
            <w:tcW w:w="1668" w:type="dxa"/>
          </w:tcPr>
          <w:p w:rsidR="00BC32C5" w:rsidRPr="00A97C77" w:rsidRDefault="00BC32C5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BC32C5" w:rsidRPr="00A97C77" w:rsidRDefault="00BC32C5" w:rsidP="001807F6">
            <w:pPr>
              <w:spacing w:line="276" w:lineRule="auto"/>
              <w:cnfStyle w:val="000000100000"/>
            </w:pPr>
          </w:p>
        </w:tc>
      </w:tr>
    </w:tbl>
    <w:p w:rsidR="00BC32C5" w:rsidRDefault="004D6D3E" w:rsidP="005E4B13">
      <w:pPr>
        <w:pStyle w:val="Overskrift3"/>
      </w:pPr>
      <w:bookmarkStart w:id="93" w:name="_Toc440020495"/>
      <w:bookmarkStart w:id="94" w:name="_Toc440021594"/>
      <w:bookmarkStart w:id="95" w:name="_Toc440022130"/>
      <w:bookmarkStart w:id="96" w:name="_Toc440189351"/>
      <w:bookmarkStart w:id="97" w:name="_Toc440189727"/>
      <w:r>
        <w:lastRenderedPageBreak/>
        <w:t>C11</w:t>
      </w:r>
      <w:r w:rsidR="008867B6">
        <w:t xml:space="preserve">. </w:t>
      </w:r>
      <w:r w:rsidR="008867B6" w:rsidRPr="008867B6">
        <w:t>Antall mapper som er klassifisert med hver enkelt klasse i arkivstrukturen</w:t>
      </w:r>
      <w:bookmarkEnd w:id="93"/>
      <w:bookmarkEnd w:id="94"/>
      <w:bookmarkEnd w:id="95"/>
      <w:bookmarkEnd w:id="96"/>
      <w:bookmarkEnd w:id="9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867B6" w:rsidRPr="009A340A" w:rsidTr="003D0D2F">
        <w:trPr>
          <w:cnfStyle w:val="000000100000"/>
        </w:trPr>
        <w:tc>
          <w:tcPr>
            <w:cnfStyle w:val="001000000000"/>
            <w:tcW w:w="1668" w:type="dxa"/>
          </w:tcPr>
          <w:p w:rsidR="008867B6" w:rsidRPr="00A97C77" w:rsidRDefault="008867B6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867B6" w:rsidRPr="009A340A" w:rsidRDefault="00B65F87" w:rsidP="00B65F87">
            <w:pPr>
              <w:spacing w:line="276" w:lineRule="auto"/>
              <w:cnfStyle w:val="000000100000"/>
            </w:pPr>
            <w:r>
              <w:t>Antall</w:t>
            </w:r>
            <w:r w:rsidR="005B7FCF" w:rsidRPr="005B7FCF">
              <w:t xml:space="preserve"> mapper </w:t>
            </w:r>
            <w:r>
              <w:t xml:space="preserve">per klasse i arkivstrukturen. </w:t>
            </w:r>
            <w:r w:rsidRPr="005B7FCF">
              <w:t>Al</w:t>
            </w:r>
            <w:r>
              <w:t>le klasser i et klassifikasjons</w:t>
            </w:r>
            <w:r w:rsidRPr="005B7FCF">
              <w:t>system skal være med i uttrekket. Derfor vil det vanligvis finnes en rekke klasser som ikke inneholder underklasser eller mapper.</w:t>
            </w:r>
            <w:r>
              <w:t xml:space="preserve"> </w:t>
            </w:r>
            <w:r w:rsidRPr="005B7FCF">
              <w:t>Sekundære klassifikasjonssystemer skal aldri inneholde mapper, og holdes derfor utenfor denne analysen.</w:t>
            </w:r>
          </w:p>
        </w:tc>
      </w:tr>
      <w:tr w:rsidR="008867B6" w:rsidRPr="00A97C77" w:rsidTr="003D0D2F">
        <w:tc>
          <w:tcPr>
            <w:cnfStyle w:val="001000000000"/>
            <w:tcW w:w="1668" w:type="dxa"/>
          </w:tcPr>
          <w:p w:rsidR="008867B6" w:rsidRPr="00A97C77" w:rsidRDefault="008867B6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867B6" w:rsidRPr="00A97C77" w:rsidRDefault="008867B6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867B6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8867B6" w:rsidRPr="00A97C77" w:rsidRDefault="008867B6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5B7FCF" w:rsidRDefault="007C32D0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5B7FCF" w:rsidRPr="005B7FCF">
              <w:t>Antall mapper klassifisert med XX: NN</w:t>
            </w:r>
            <w:r w:rsidR="00A7703A">
              <w:br/>
            </w:r>
            <w:r w:rsidR="005B7FCF" w:rsidRPr="005B7FCF">
              <w:t>Antall mapper klassifisert med YY: NN</w:t>
            </w:r>
            <w:r w:rsidR="00A7703A">
              <w:br/>
            </w:r>
            <w:r w:rsidR="005B7FCF" w:rsidRPr="005B7FCF">
              <w:t>Antall mapper klassifisert med ZZ: NN osv.</w:t>
            </w:r>
          </w:p>
          <w:p w:rsidR="008867B6" w:rsidRPr="00A97C77" w:rsidRDefault="005B7FCF" w:rsidP="009F18C2">
            <w:pPr>
              <w:spacing w:line="276" w:lineRule="auto"/>
              <w:cnfStyle w:val="000000100000"/>
            </w:pPr>
            <w:r w:rsidRPr="005B7FCF">
              <w:t>Antall klasser uten underklasser eller mapper: NN</w:t>
            </w:r>
            <w:r w:rsidR="008867B6" w:rsidRPr="008867B6">
              <w:t>.</w:t>
            </w:r>
          </w:p>
        </w:tc>
      </w:tr>
      <w:tr w:rsidR="00567FE9" w:rsidRPr="00A97C77" w:rsidTr="003D0D2F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t>Status:</w:t>
            </w:r>
          </w:p>
        </w:tc>
        <w:tc>
          <w:tcPr>
            <w:tcW w:w="7498" w:type="dxa"/>
          </w:tcPr>
          <w:p w:rsidR="00567FE9" w:rsidRPr="00567FE9" w:rsidRDefault="00567FE9" w:rsidP="009F18C2">
            <w:pPr>
              <w:cnfStyle w:val="000000000000"/>
            </w:pPr>
          </w:p>
        </w:tc>
      </w:tr>
      <w:tr w:rsidR="008867B6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8867B6" w:rsidRPr="00A97C77" w:rsidRDefault="008867B6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867B6" w:rsidRPr="00A97C77" w:rsidRDefault="008867B6" w:rsidP="009F18C2">
            <w:pPr>
              <w:spacing w:line="276" w:lineRule="auto"/>
              <w:cnfStyle w:val="000000100000"/>
            </w:pPr>
          </w:p>
        </w:tc>
      </w:tr>
    </w:tbl>
    <w:p w:rsidR="00BC32C5" w:rsidRDefault="00277695" w:rsidP="005E4B13">
      <w:pPr>
        <w:pStyle w:val="Overskrift3"/>
      </w:pPr>
      <w:bookmarkStart w:id="98" w:name="_Toc440020496"/>
      <w:bookmarkStart w:id="99" w:name="_Toc440021595"/>
      <w:bookmarkStart w:id="100" w:name="_Toc440022131"/>
      <w:bookmarkStart w:id="101" w:name="_Toc440189352"/>
      <w:bookmarkStart w:id="102" w:name="_Toc440189728"/>
      <w:r>
        <w:t>C12</w:t>
      </w:r>
      <w:r w:rsidR="005B7FCF">
        <w:t xml:space="preserve">. </w:t>
      </w:r>
      <w:r w:rsidR="005B7FCF" w:rsidRPr="005B7FCF">
        <w:t>Antall mapper uten undermapper eller registreringer i arkivstrukturen</w:t>
      </w:r>
      <w:bookmarkEnd w:id="98"/>
      <w:bookmarkEnd w:id="99"/>
      <w:bookmarkEnd w:id="100"/>
      <w:bookmarkEnd w:id="101"/>
      <w:bookmarkEnd w:id="10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B7FCF" w:rsidRPr="009A340A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B7FCF" w:rsidRPr="009A340A" w:rsidRDefault="009A15B0" w:rsidP="00996FD3">
            <w:pPr>
              <w:spacing w:line="276" w:lineRule="auto"/>
              <w:cnfStyle w:val="000000100000"/>
            </w:pPr>
            <w:r>
              <w:t>A</w:t>
            </w:r>
            <w:r w:rsidR="005B7FCF" w:rsidRPr="005B7FCF">
              <w:t xml:space="preserve">ntall mapper som </w:t>
            </w:r>
            <w:r>
              <w:t>h</w:t>
            </w:r>
            <w:r w:rsidR="005B7FCF" w:rsidRPr="005B7FCF">
              <w:t xml:space="preserve">verken inneholder undermapper eller registreringer </w:t>
            </w:r>
            <w:r>
              <w:t xml:space="preserve">i arkivstrukturen. </w:t>
            </w:r>
            <w:r w:rsidR="00A759AC" w:rsidRPr="005B7FCF">
              <w:t>At en mappe ikke inneholder noen registreringer kan skyldes at den er blitt opprettet ved en feil, eller at alle registreringer er blitt flyttet til en annen mappe.</w:t>
            </w:r>
          </w:p>
        </w:tc>
      </w:tr>
      <w:tr w:rsidR="005B7FCF" w:rsidRPr="00A97C77" w:rsidTr="003D0D2F"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B7FCF" w:rsidRPr="00A97C77" w:rsidRDefault="005B7FCF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B7FCF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5B7FCF" w:rsidRPr="00A97C77" w:rsidRDefault="009A15B0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5B7FCF" w:rsidRPr="005B7FCF">
              <w:t>Antall mapper uten registreringer: NN</w:t>
            </w:r>
          </w:p>
        </w:tc>
      </w:tr>
      <w:tr w:rsidR="00567FE9" w:rsidRPr="00A97C77" w:rsidTr="003D0D2F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t>Status:</w:t>
            </w:r>
          </w:p>
        </w:tc>
        <w:tc>
          <w:tcPr>
            <w:tcW w:w="7498" w:type="dxa"/>
          </w:tcPr>
          <w:p w:rsidR="00567FE9" w:rsidRPr="00567FE9" w:rsidRDefault="00567FE9" w:rsidP="00A7703A">
            <w:pPr>
              <w:cnfStyle w:val="000000000000"/>
            </w:pPr>
          </w:p>
        </w:tc>
      </w:tr>
      <w:tr w:rsidR="005B7FCF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B7FCF" w:rsidRPr="00A97C77" w:rsidRDefault="005B7FCF" w:rsidP="009F18C2">
            <w:pPr>
              <w:spacing w:line="276" w:lineRule="auto"/>
              <w:cnfStyle w:val="000000100000"/>
            </w:pPr>
          </w:p>
        </w:tc>
      </w:tr>
    </w:tbl>
    <w:p w:rsidR="005B7FCF" w:rsidRDefault="00D80F0A" w:rsidP="005E4B13">
      <w:pPr>
        <w:pStyle w:val="Overskrift3"/>
      </w:pPr>
      <w:bookmarkStart w:id="103" w:name="_Toc440020497"/>
      <w:bookmarkStart w:id="104" w:name="_Toc440021596"/>
      <w:bookmarkStart w:id="105" w:name="_Toc440022132"/>
      <w:bookmarkStart w:id="106" w:name="_Toc440189353"/>
      <w:bookmarkStart w:id="107" w:name="_Toc440189729"/>
      <w:r>
        <w:t>C13</w:t>
      </w:r>
      <w:r w:rsidR="005B7FCF">
        <w:t xml:space="preserve">. </w:t>
      </w:r>
      <w:r w:rsidR="0062420D">
        <w:t>M</w:t>
      </w:r>
      <w:r w:rsidR="005B7FCF">
        <w:t>appenes status i arkivstrukturen</w:t>
      </w:r>
      <w:bookmarkEnd w:id="103"/>
      <w:bookmarkEnd w:id="104"/>
      <w:bookmarkEnd w:id="105"/>
      <w:bookmarkEnd w:id="106"/>
      <w:bookmarkEnd w:id="10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B7FCF" w:rsidRPr="009A340A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B7FCF" w:rsidRPr="009A340A" w:rsidRDefault="005B7FCF" w:rsidP="0062420D">
            <w:pPr>
              <w:spacing w:line="276" w:lineRule="auto"/>
              <w:cnfStyle w:val="000000100000"/>
            </w:pPr>
            <w:r w:rsidRPr="005B7FCF">
              <w:t xml:space="preserve">Opptelling av de forskjellige verdiene i </w:t>
            </w:r>
            <w:r w:rsidR="0062420D">
              <w:t>mappenes</w:t>
            </w:r>
            <w:r w:rsidRPr="005B7FCF">
              <w:t xml:space="preserve"> status i </w:t>
            </w:r>
            <w:r w:rsidR="0092610C">
              <w:t>arkivstrukturen.</w:t>
            </w:r>
            <w:r w:rsidR="0062420D">
              <w:t xml:space="preserve"> Ved avlevering skal saksmapper ha status Avsluttet, eller Utgår. Møtemapper skal også være avsluttet</w:t>
            </w:r>
            <w:r w:rsidR="0092610C">
              <w:t>.</w:t>
            </w:r>
          </w:p>
        </w:tc>
      </w:tr>
      <w:tr w:rsidR="005B7FCF" w:rsidRPr="00A97C77" w:rsidTr="003D0D2F"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B7FCF" w:rsidRPr="00A97C77" w:rsidRDefault="005B7FCF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B7FCF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62420D" w:rsidRDefault="00740A2E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5B7FCF" w:rsidRPr="005B7FCF">
              <w:t xml:space="preserve">Antall </w:t>
            </w:r>
            <w:r w:rsidR="007A1AEF">
              <w:t xml:space="preserve">mapper </w:t>
            </w:r>
            <w:r w:rsidR="005B7FCF" w:rsidRPr="005B7FCF">
              <w:t>med status "Avsluttet": NN</w:t>
            </w:r>
            <w:r w:rsidR="00A7703A">
              <w:br/>
            </w:r>
            <w:r w:rsidR="005B7FCF" w:rsidRPr="005B7FCF">
              <w:t xml:space="preserve">Antall </w:t>
            </w:r>
            <w:r w:rsidR="007A1AEF">
              <w:t xml:space="preserve">mapper </w:t>
            </w:r>
            <w:r w:rsidR="005B7FCF" w:rsidRPr="005B7FCF">
              <w:t>med status "Utgår": NN</w:t>
            </w:r>
            <w:r w:rsidR="00A7703A">
              <w:br/>
            </w:r>
            <w:r w:rsidR="005B7FCF" w:rsidRPr="005B7FCF">
              <w:t xml:space="preserve">Antall </w:t>
            </w:r>
            <w:r w:rsidR="007A1AEF">
              <w:t xml:space="preserve">mapper </w:t>
            </w:r>
            <w:r w:rsidR="005B7FCF" w:rsidRPr="005B7FCF">
              <w:t>med status "Under behandling": NN</w:t>
            </w:r>
          </w:p>
          <w:p w:rsidR="0062420D" w:rsidRPr="00A97C77" w:rsidRDefault="0062420D" w:rsidP="00A7703A">
            <w:pPr>
              <w:spacing w:line="276" w:lineRule="auto"/>
              <w:cnfStyle w:val="000000100000"/>
            </w:pPr>
            <w:r>
              <w:t>Antall avsluttede møtemapper: NN</w:t>
            </w:r>
            <w:r w:rsidR="00A7703A">
              <w:br/>
            </w:r>
            <w:r>
              <w:t>Antall ikke-avsluttede møtemapper: NN</w:t>
            </w:r>
          </w:p>
        </w:tc>
      </w:tr>
      <w:tr w:rsidR="00567FE9" w:rsidRPr="00A97C77" w:rsidTr="003D0D2F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t>Status:</w:t>
            </w:r>
          </w:p>
        </w:tc>
        <w:tc>
          <w:tcPr>
            <w:tcW w:w="7498" w:type="dxa"/>
          </w:tcPr>
          <w:p w:rsidR="00567FE9" w:rsidRPr="00567FE9" w:rsidRDefault="00567FE9" w:rsidP="009F18C2">
            <w:pPr>
              <w:cnfStyle w:val="000000000000"/>
            </w:pPr>
          </w:p>
        </w:tc>
      </w:tr>
      <w:tr w:rsidR="005B7FCF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lastRenderedPageBreak/>
              <w:t>Kommentar:</w:t>
            </w:r>
          </w:p>
        </w:tc>
        <w:tc>
          <w:tcPr>
            <w:tcW w:w="7498" w:type="dxa"/>
          </w:tcPr>
          <w:p w:rsidR="005B7FCF" w:rsidRPr="00A97C77" w:rsidRDefault="005B7FCF" w:rsidP="009F18C2">
            <w:pPr>
              <w:spacing w:line="276" w:lineRule="auto"/>
              <w:cnfStyle w:val="000000100000"/>
            </w:pPr>
          </w:p>
        </w:tc>
      </w:tr>
    </w:tbl>
    <w:p w:rsidR="005B7FCF" w:rsidRDefault="00F00804" w:rsidP="005E4B13">
      <w:pPr>
        <w:pStyle w:val="Overskrift3"/>
      </w:pPr>
      <w:bookmarkStart w:id="108" w:name="_Toc440020498"/>
      <w:bookmarkStart w:id="109" w:name="_Toc440021597"/>
      <w:bookmarkStart w:id="110" w:name="_Toc440022133"/>
      <w:bookmarkStart w:id="111" w:name="_Toc440189354"/>
      <w:bookmarkStart w:id="112" w:name="_Toc440189730"/>
      <w:r>
        <w:t>C14</w:t>
      </w:r>
      <w:r w:rsidR="005B7FCF">
        <w:t>. Antall registreringer i arkivstrukturen</w:t>
      </w:r>
      <w:bookmarkEnd w:id="108"/>
      <w:bookmarkEnd w:id="109"/>
      <w:bookmarkEnd w:id="110"/>
      <w:bookmarkEnd w:id="111"/>
      <w:bookmarkEnd w:id="11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B7FCF" w:rsidRPr="009A340A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B7FCF" w:rsidRPr="009A340A" w:rsidRDefault="00447E20" w:rsidP="00CD0DD7">
            <w:pPr>
              <w:spacing w:line="276" w:lineRule="auto"/>
              <w:cnfStyle w:val="000000100000"/>
            </w:pPr>
            <w:r>
              <w:t>Antall registreringer i arkivstrukturen.</w:t>
            </w:r>
            <w:r w:rsidR="004502EB">
              <w:t xml:space="preserve"> Det totalet antallet kontrolleres opp mot det som er oppgitt i </w:t>
            </w:r>
            <w:proofErr w:type="spellStart"/>
            <w:r w:rsidR="004502EB">
              <w:t>arkivuttrekk.xml</w:t>
            </w:r>
            <w:proofErr w:type="spellEnd"/>
            <w:r w:rsidR="004502EB">
              <w:t>.</w:t>
            </w:r>
            <w:r w:rsidR="00BE661F">
              <w:t xml:space="preserve"> </w:t>
            </w:r>
            <w:r w:rsidR="005B2F1E" w:rsidRPr="005B2F1E">
              <w:t xml:space="preserve">En registrering </w:t>
            </w:r>
            <w:r w:rsidR="005B2F1E">
              <w:t>i Noark 5 inkluderer det som er vanlig å omtale so</w:t>
            </w:r>
            <w:r w:rsidR="00CD0DD7">
              <w:t>m en journalpost i et sakarkiv, men det er definert flere typer, med og uten journalføring.</w:t>
            </w:r>
            <w:r w:rsidR="005B2F1E" w:rsidRPr="005B2F1E">
              <w:t xml:space="preserve"> </w:t>
            </w:r>
            <w:r w:rsidR="00CD0DD7">
              <w:t xml:space="preserve">Den enkelteste formen for registrering </w:t>
            </w:r>
            <w:r w:rsidR="005B2F1E" w:rsidRPr="005B2F1E">
              <w:t>kalles forenklet registrering</w:t>
            </w:r>
            <w:r w:rsidR="00CD0DD7">
              <w:t xml:space="preserve">, og </w:t>
            </w:r>
            <w:r w:rsidR="00CD0DD7" w:rsidRPr="00CD0DD7">
              <w:t>inneholder bare de metadata som er nødvendig dersom dokumentet arkiveres uten journalføring.</w:t>
            </w:r>
            <w:r w:rsidR="005B2F1E" w:rsidRPr="005B2F1E">
              <w:t xml:space="preserve"> Basisregistrering er en spesialisering av </w:t>
            </w:r>
            <w:r w:rsidR="00CD0DD7">
              <w:t xml:space="preserve">(forenklet) </w:t>
            </w:r>
            <w:r w:rsidR="005B2F1E" w:rsidRPr="005B2F1E">
              <w:t xml:space="preserve">registrering, og inneholder de metadata som skal være obligatoriske i alle typer fagsystemer. Journalpost er enda en spesialisering som inneholder </w:t>
            </w:r>
            <w:proofErr w:type="spellStart"/>
            <w:r w:rsidR="005B2F1E" w:rsidRPr="005B2F1E">
              <w:t>metadataene</w:t>
            </w:r>
            <w:proofErr w:type="spellEnd"/>
            <w:r w:rsidR="005B2F1E" w:rsidRPr="005B2F1E">
              <w:t xml:space="preserve"> både fra registrering og basisregistrering.</w:t>
            </w:r>
            <w:r w:rsidR="00CD0DD7">
              <w:t xml:space="preserve"> I tillegg er også møteregistreringer definert som </w:t>
            </w:r>
            <w:r w:rsidR="003D0D2F">
              <w:t>en egen type</w:t>
            </w:r>
            <w:r w:rsidR="00CD0DD7">
              <w:t>.</w:t>
            </w:r>
          </w:p>
        </w:tc>
      </w:tr>
      <w:tr w:rsidR="005B7FCF" w:rsidRPr="00A97C77" w:rsidTr="003D0D2F"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B7FCF" w:rsidRPr="00A97C77" w:rsidRDefault="005B7FCF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5B7FCF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5B7FCF" w:rsidRPr="00A97C77" w:rsidRDefault="00E15105" w:rsidP="00A7703A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A7703A">
              <w:rPr>
                <w:i/>
              </w:rPr>
              <w:br/>
            </w:r>
            <w:r w:rsidR="005B7FCF" w:rsidRPr="005B7FCF">
              <w:t>Antall forenklede registreringer: NN</w:t>
            </w:r>
            <w:r w:rsidR="0094213F">
              <w:br/>
              <w:t>Antall basisregistreringer: NN</w:t>
            </w:r>
            <w:r w:rsidR="00A7703A">
              <w:br/>
            </w:r>
            <w:r w:rsidR="005B7FCF" w:rsidRPr="005B7FCF">
              <w:t>Antall journalposter: NN</w:t>
            </w:r>
            <w:r w:rsidR="00A7703A">
              <w:br/>
            </w:r>
            <w:r>
              <w:t>Antall møteregistreringer: NN</w:t>
            </w:r>
            <w:r w:rsidR="0094213F">
              <w:br/>
              <w:t>Totalt antall registreringer: NN</w:t>
            </w:r>
          </w:p>
        </w:tc>
      </w:tr>
      <w:tr w:rsidR="00567FE9" w:rsidRPr="00A97C77" w:rsidTr="003D0D2F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t>Status:</w:t>
            </w:r>
          </w:p>
        </w:tc>
        <w:tc>
          <w:tcPr>
            <w:tcW w:w="7498" w:type="dxa"/>
          </w:tcPr>
          <w:p w:rsidR="00567FE9" w:rsidRPr="00567FE9" w:rsidRDefault="00567FE9" w:rsidP="00A7703A">
            <w:pPr>
              <w:cnfStyle w:val="000000000000"/>
            </w:pPr>
          </w:p>
        </w:tc>
      </w:tr>
      <w:tr w:rsidR="005B7FCF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B7FCF" w:rsidRPr="00A97C77" w:rsidRDefault="005B7FCF" w:rsidP="009F18C2">
            <w:pPr>
              <w:spacing w:line="276" w:lineRule="auto"/>
              <w:cnfStyle w:val="000000100000"/>
            </w:pPr>
          </w:p>
        </w:tc>
      </w:tr>
    </w:tbl>
    <w:p w:rsidR="005B7FCF" w:rsidRDefault="008A2ACA" w:rsidP="005E4B13">
      <w:pPr>
        <w:pStyle w:val="Overskrift3"/>
      </w:pPr>
      <w:bookmarkStart w:id="113" w:name="_Toc440020499"/>
      <w:bookmarkStart w:id="114" w:name="_Toc440021598"/>
      <w:bookmarkStart w:id="115" w:name="_Toc440022134"/>
      <w:bookmarkStart w:id="116" w:name="_Toc440189355"/>
      <w:bookmarkStart w:id="117" w:name="_Toc440189731"/>
      <w:r>
        <w:t>C15</w:t>
      </w:r>
      <w:r w:rsidR="00532462">
        <w:t xml:space="preserve">. </w:t>
      </w:r>
      <w:r w:rsidR="00532462" w:rsidRPr="00532462">
        <w:t>Journalposttyper og journalposttilknytning i arkivstrukturen</w:t>
      </w:r>
      <w:bookmarkEnd w:id="113"/>
      <w:bookmarkEnd w:id="114"/>
      <w:bookmarkEnd w:id="115"/>
      <w:bookmarkEnd w:id="116"/>
      <w:bookmarkEnd w:id="11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32462" w:rsidRPr="009A340A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32462" w:rsidRPr="009A340A" w:rsidRDefault="0046324E" w:rsidP="00CD0DD7">
            <w:pPr>
              <w:spacing w:line="276" w:lineRule="auto"/>
              <w:cnfStyle w:val="000000100000"/>
            </w:pPr>
            <w:r>
              <w:t>Antall</w:t>
            </w:r>
            <w:r w:rsidR="00532462" w:rsidRPr="00532462">
              <w:t xml:space="preserve"> </w:t>
            </w:r>
            <w:r w:rsidR="00CD0DD7">
              <w:t>ulike</w:t>
            </w:r>
            <w:r w:rsidR="00532462" w:rsidRPr="00532462">
              <w:t xml:space="preserve"> </w:t>
            </w:r>
            <w:r w:rsidR="00CD0DD7">
              <w:t>journalposttyper</w:t>
            </w:r>
            <w:r w:rsidR="00532462" w:rsidRPr="00532462">
              <w:t xml:space="preserve"> i a</w:t>
            </w:r>
            <w:r w:rsidR="00CD0DD7">
              <w:t xml:space="preserve">rkivstrukturen. I Noark 5 er det forhåndsdefinert fem ulike journalposttyper, men det er mulig å definere sine egne. </w:t>
            </w:r>
            <w:r w:rsidR="0029064E">
              <w:t xml:space="preserve">De forhåndsdefinerte er </w:t>
            </w:r>
            <w:r w:rsidR="0029064E" w:rsidRPr="0029064E">
              <w:t>Inngående dokumen</w:t>
            </w:r>
            <w:r w:rsidR="0029064E">
              <w:t xml:space="preserve">t, </w:t>
            </w:r>
            <w:r w:rsidR="0029064E" w:rsidRPr="0029064E">
              <w:t>Utgående dokument</w:t>
            </w:r>
            <w:r w:rsidR="0029064E">
              <w:t xml:space="preserve">, </w:t>
            </w:r>
            <w:r w:rsidR="0029064E" w:rsidRPr="0029064E">
              <w:t>Organinternt dokument for oppfølging</w:t>
            </w:r>
            <w:r w:rsidR="0029064E">
              <w:t xml:space="preserve">, </w:t>
            </w:r>
            <w:r w:rsidR="0029064E" w:rsidRPr="0029064E">
              <w:t>Organinternt dokument uten oppfølging</w:t>
            </w:r>
            <w:r w:rsidR="0029064E">
              <w:t xml:space="preserve">, </w:t>
            </w:r>
            <w:r w:rsidR="0029064E" w:rsidRPr="0029064E">
              <w:t>Saksframlegg</w:t>
            </w:r>
            <w:r w:rsidR="0029064E">
              <w:t xml:space="preserve">. </w:t>
            </w:r>
            <w:r w:rsidR="00532462" w:rsidRPr="00532462">
              <w:t xml:space="preserve">I tillegg kontrolleres det at alle journalposter har </w:t>
            </w:r>
            <w:r w:rsidR="00C17008" w:rsidRPr="00532462">
              <w:t>hoveddokument</w:t>
            </w:r>
            <w:r w:rsidR="00532462" w:rsidRPr="00532462">
              <w:t>,</w:t>
            </w:r>
            <w:r w:rsidR="00CD0DD7">
              <w:t xml:space="preserve"> det vil si</w:t>
            </w:r>
            <w:r w:rsidR="00532462" w:rsidRPr="00532462">
              <w:t xml:space="preserve"> at hver journalpost har en dokumentbeskrivelse som er tilknyttet journalposten som hoveddokument.</w:t>
            </w:r>
          </w:p>
        </w:tc>
      </w:tr>
      <w:tr w:rsidR="00532462" w:rsidRPr="00A97C77" w:rsidTr="003D0D2F"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32462" w:rsidRPr="00A97C77" w:rsidRDefault="00532462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532462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4043AA" w:rsidRDefault="0098328C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532462" w:rsidRPr="00532462">
              <w:t>Antall inngående dokumenter: NN</w:t>
            </w:r>
            <w:r w:rsidR="00FE7093">
              <w:br/>
            </w:r>
            <w:r w:rsidR="00532462" w:rsidRPr="00532462">
              <w:t>Antall utgående dokumenter: NN</w:t>
            </w:r>
            <w:r w:rsidR="00FE7093">
              <w:br/>
            </w:r>
            <w:r w:rsidR="00532462" w:rsidRPr="00532462">
              <w:t>Antall organinterne dokumenter for oppfølging: NN</w:t>
            </w:r>
            <w:r w:rsidR="00FE7093">
              <w:br/>
            </w:r>
            <w:r w:rsidR="00532462" w:rsidRPr="00532462">
              <w:t>Antall organinterne dokumenter uten oppfølging: NN</w:t>
            </w:r>
            <w:r w:rsidR="00FE7093">
              <w:br/>
            </w:r>
            <w:r w:rsidR="00532462" w:rsidRPr="00532462">
              <w:t>Antall saksframlegg: NN</w:t>
            </w:r>
          </w:p>
          <w:p w:rsidR="004043AA" w:rsidRPr="00A97C77" w:rsidRDefault="004043AA" w:rsidP="00FE7093">
            <w:pPr>
              <w:spacing w:line="276" w:lineRule="auto"/>
              <w:cnfStyle w:val="000000100000"/>
            </w:pPr>
            <w:r>
              <w:t>Antall journalposter med hoveddokument: NN</w:t>
            </w:r>
            <w:r w:rsidR="00FE7093">
              <w:br/>
            </w:r>
            <w:r>
              <w:t>Antall journalposter uten hoveddokument: NN</w:t>
            </w:r>
          </w:p>
        </w:tc>
      </w:tr>
      <w:tr w:rsidR="00567FE9" w:rsidRPr="00A97C77" w:rsidTr="003D0D2F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lastRenderedPageBreak/>
              <w:t>Status:</w:t>
            </w:r>
          </w:p>
        </w:tc>
        <w:tc>
          <w:tcPr>
            <w:tcW w:w="7498" w:type="dxa"/>
          </w:tcPr>
          <w:p w:rsidR="00567FE9" w:rsidRPr="00567FE9" w:rsidRDefault="00567FE9" w:rsidP="009F18C2">
            <w:pPr>
              <w:cnfStyle w:val="000000000000"/>
            </w:pPr>
          </w:p>
        </w:tc>
      </w:tr>
      <w:tr w:rsidR="00532462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32462" w:rsidRPr="00A97C77" w:rsidRDefault="00532462" w:rsidP="009F18C2">
            <w:pPr>
              <w:spacing w:line="276" w:lineRule="auto"/>
              <w:cnfStyle w:val="000000100000"/>
            </w:pPr>
          </w:p>
        </w:tc>
      </w:tr>
    </w:tbl>
    <w:p w:rsidR="00532462" w:rsidRDefault="00496261" w:rsidP="005E4B13">
      <w:pPr>
        <w:pStyle w:val="Overskrift3"/>
      </w:pPr>
      <w:bookmarkStart w:id="118" w:name="_Toc440020500"/>
      <w:bookmarkStart w:id="119" w:name="_Toc440021599"/>
      <w:bookmarkStart w:id="120" w:name="_Toc440022135"/>
      <w:bookmarkStart w:id="121" w:name="_Toc440189356"/>
      <w:bookmarkStart w:id="122" w:name="_Toc440189732"/>
      <w:r>
        <w:t>C16</w:t>
      </w:r>
      <w:r w:rsidR="00532462">
        <w:t>. Antall registreringer for hvert år</w:t>
      </w:r>
      <w:bookmarkEnd w:id="118"/>
      <w:bookmarkEnd w:id="119"/>
      <w:bookmarkEnd w:id="120"/>
      <w:bookmarkEnd w:id="121"/>
      <w:bookmarkEnd w:id="122"/>
    </w:p>
    <w:tbl>
      <w:tblPr>
        <w:tblStyle w:val="PlainTable1"/>
        <w:tblW w:w="0" w:type="auto"/>
        <w:tblLook w:val="0480"/>
      </w:tblPr>
      <w:tblGrid>
        <w:gridCol w:w="1597"/>
        <w:gridCol w:w="3199"/>
        <w:gridCol w:w="4446"/>
      </w:tblGrid>
      <w:tr w:rsidR="00532462" w:rsidRPr="009A340A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  <w:gridSpan w:val="2"/>
          </w:tcPr>
          <w:p w:rsidR="00532462" w:rsidRPr="009A340A" w:rsidRDefault="0059334B" w:rsidP="00B153C7">
            <w:pPr>
              <w:spacing w:line="276" w:lineRule="auto"/>
              <w:cnfStyle w:val="000000100000"/>
            </w:pPr>
            <w:r>
              <w:t>Totalt antall</w:t>
            </w:r>
            <w:r w:rsidR="00532462" w:rsidRPr="00532462">
              <w:t xml:space="preserve"> registreringer som er opprettet</w:t>
            </w:r>
            <w:r w:rsidR="005E4625">
              <w:t>,</w:t>
            </w:r>
            <w:r w:rsidR="00532462" w:rsidRPr="00532462">
              <w:t xml:space="preserve"> </w:t>
            </w:r>
            <w:r>
              <w:t>gruppert på</w:t>
            </w:r>
            <w:r w:rsidR="00532462" w:rsidRPr="00532462">
              <w:t xml:space="preserve"> </w:t>
            </w:r>
            <w:r>
              <w:t>år.</w:t>
            </w:r>
            <w:r w:rsidR="00693E02">
              <w:t xml:space="preserve"> </w:t>
            </w:r>
            <w:r w:rsidR="00B153C7">
              <w:t xml:space="preserve">Normalt skal det ikke forekomme registreringer utenfor arkivperioden. </w:t>
            </w:r>
            <w:r w:rsidR="00693E02" w:rsidRPr="00532462">
              <w:t>Dersom mykt periodeskille er benyttet ved periodiseringen, kan de eldste registreringene være opprettet før periodens startdato.</w:t>
            </w:r>
          </w:p>
        </w:tc>
      </w:tr>
      <w:tr w:rsidR="00532462" w:rsidRPr="00A97C77" w:rsidTr="003D0D2F"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  <w:gridSpan w:val="2"/>
          </w:tcPr>
          <w:p w:rsidR="00532462" w:rsidRPr="00A97C77" w:rsidRDefault="00532462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252063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252063" w:rsidRPr="00A97C77" w:rsidRDefault="00252063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3749" w:type="dxa"/>
            <w:tcBorders>
              <w:right w:val="nil"/>
            </w:tcBorders>
          </w:tcPr>
          <w:p w:rsidR="00567FE9" w:rsidRPr="00A97C77" w:rsidRDefault="00252063" w:rsidP="009F18C2">
            <w:pPr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Pr="00F35FEE">
              <w:t>år1: NN</w:t>
            </w:r>
            <w:r>
              <w:br/>
            </w:r>
            <w:r w:rsidRPr="00F35FEE">
              <w:t>år2: NN</w:t>
            </w:r>
            <w:r>
              <w:br/>
            </w:r>
            <w:r w:rsidRPr="00F35FEE">
              <w:t>år3: NN osv.</w:t>
            </w:r>
          </w:p>
        </w:tc>
        <w:tc>
          <w:tcPr>
            <w:tcW w:w="3749" w:type="dxa"/>
            <w:tcBorders>
              <w:left w:val="nil"/>
            </w:tcBorders>
          </w:tcPr>
          <w:p w:rsidR="00252063" w:rsidRPr="00A97C77" w:rsidRDefault="00252063" w:rsidP="009F18C2">
            <w:pPr>
              <w:spacing w:line="276" w:lineRule="auto"/>
              <w:cnfStyle w:val="000000100000"/>
            </w:pPr>
            <w:r>
              <w:rPr>
                <w:noProof/>
                <w:lang w:eastAsia="nb-NO"/>
              </w:rPr>
              <w:drawing>
                <wp:inline distT="0" distB="0" distL="0" distR="0">
                  <wp:extent cx="2686050" cy="1790700"/>
                  <wp:effectExtent l="0" t="0" r="0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252063" w:rsidRPr="00A97C77" w:rsidTr="003D0D2F">
        <w:tc>
          <w:tcPr>
            <w:cnfStyle w:val="001000000000"/>
            <w:tcW w:w="1668" w:type="dxa"/>
          </w:tcPr>
          <w:p w:rsidR="00252063" w:rsidRPr="00567FE9" w:rsidRDefault="00252063" w:rsidP="009F18C2">
            <w:r w:rsidRPr="00567FE9">
              <w:t>Status:</w:t>
            </w:r>
          </w:p>
        </w:tc>
        <w:tc>
          <w:tcPr>
            <w:tcW w:w="7498" w:type="dxa"/>
            <w:gridSpan w:val="2"/>
          </w:tcPr>
          <w:p w:rsidR="00252063" w:rsidRPr="00A97C77" w:rsidRDefault="00252063" w:rsidP="009F18C2">
            <w:pPr>
              <w:cnfStyle w:val="000000000000"/>
            </w:pPr>
          </w:p>
        </w:tc>
      </w:tr>
      <w:tr w:rsidR="00532462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  <w:gridSpan w:val="2"/>
          </w:tcPr>
          <w:p w:rsidR="00532462" w:rsidRPr="00A97C77" w:rsidRDefault="00532462" w:rsidP="009F18C2">
            <w:pPr>
              <w:spacing w:line="276" w:lineRule="auto"/>
              <w:cnfStyle w:val="000000100000"/>
            </w:pPr>
          </w:p>
        </w:tc>
      </w:tr>
    </w:tbl>
    <w:p w:rsidR="00532462" w:rsidRDefault="00CC77D7" w:rsidP="005E4B13">
      <w:pPr>
        <w:pStyle w:val="Overskrift3"/>
      </w:pPr>
      <w:bookmarkStart w:id="123" w:name="_Toc440020501"/>
      <w:bookmarkStart w:id="124" w:name="_Toc440021600"/>
      <w:bookmarkStart w:id="125" w:name="_Toc440022136"/>
      <w:bookmarkStart w:id="126" w:name="_Toc440189357"/>
      <w:bookmarkStart w:id="127" w:name="_Toc440189733"/>
      <w:r>
        <w:t>C17</w:t>
      </w:r>
      <w:r w:rsidR="00532462">
        <w:t xml:space="preserve">. </w:t>
      </w:r>
      <w:r w:rsidR="00532462" w:rsidRPr="00532462">
        <w:t>Kontroll på at registreringer bare er knyttet til klasser uten underklasser i arkivstrukturen</w:t>
      </w:r>
      <w:r w:rsidR="001670A0">
        <w:t xml:space="preserve"> (fagsystem)</w:t>
      </w:r>
      <w:bookmarkEnd w:id="123"/>
      <w:bookmarkEnd w:id="124"/>
      <w:bookmarkEnd w:id="125"/>
      <w:bookmarkEnd w:id="126"/>
      <w:bookmarkEnd w:id="12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32462" w:rsidRPr="009A340A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32462" w:rsidRPr="00B912F3" w:rsidRDefault="00B5357E" w:rsidP="00616D11">
            <w:pPr>
              <w:spacing w:line="276" w:lineRule="auto"/>
              <w:cnfStyle w:val="000000100000"/>
            </w:pPr>
            <w:r>
              <w:t>Kontrollerer</w:t>
            </w:r>
            <w:r w:rsidR="00532462" w:rsidRPr="00532462">
              <w:t xml:space="preserve"> at klassen som inneholder </w:t>
            </w:r>
            <w:r w:rsidR="00532462">
              <w:t>registreringen</w:t>
            </w:r>
            <w:r w:rsidR="00532462" w:rsidRPr="00532462">
              <w:t xml:space="preserve"> ikke samtidig også inneholder en underklasse.</w:t>
            </w:r>
            <w:r w:rsidR="00B912F3">
              <w:t xml:space="preserve"> </w:t>
            </w:r>
            <w:r w:rsidR="00616D11">
              <w:t xml:space="preserve"> </w:t>
            </w:r>
            <w:r w:rsidR="00616D11" w:rsidRPr="00532462">
              <w:t xml:space="preserve">Denne </w:t>
            </w:r>
            <w:r w:rsidR="00616D11">
              <w:t>testen</w:t>
            </w:r>
            <w:r w:rsidR="00616D11" w:rsidRPr="00532462">
              <w:t xml:space="preserve"> gjelder bare fagsystemer uten mapper, dvs. fagsystemer hvor registreringene er knyttet direkte til klasser.</w:t>
            </w:r>
          </w:p>
        </w:tc>
      </w:tr>
      <w:tr w:rsidR="00532462" w:rsidRPr="00A97C77" w:rsidTr="003D0D2F"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32462" w:rsidRPr="00A97C77" w:rsidRDefault="00532462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532462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601A46" w:rsidRPr="00A97C77" w:rsidRDefault="00601A46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>
              <w:t>[</w:t>
            </w:r>
            <w:r w:rsidRPr="00532462">
              <w:t>Ingen registreringer er knyttet til klasser som også inneholder underklasser.</w:t>
            </w:r>
            <w:r>
              <w:t>]</w:t>
            </w:r>
          </w:p>
        </w:tc>
      </w:tr>
      <w:tr w:rsidR="00567FE9" w:rsidRPr="00A97C77" w:rsidTr="003D0D2F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t>Status:</w:t>
            </w:r>
          </w:p>
        </w:tc>
        <w:tc>
          <w:tcPr>
            <w:tcW w:w="7498" w:type="dxa"/>
          </w:tcPr>
          <w:p w:rsidR="00567FE9" w:rsidRPr="00567FE9" w:rsidRDefault="00567FE9" w:rsidP="00FE7093">
            <w:pPr>
              <w:cnfStyle w:val="000000000000"/>
            </w:pPr>
          </w:p>
        </w:tc>
      </w:tr>
      <w:tr w:rsidR="00532462" w:rsidRPr="00A97C77" w:rsidTr="003D0D2F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32462" w:rsidRPr="00A97C77" w:rsidRDefault="00532462" w:rsidP="009F18C2">
            <w:pPr>
              <w:spacing w:line="276" w:lineRule="auto"/>
              <w:cnfStyle w:val="000000100000"/>
            </w:pPr>
          </w:p>
        </w:tc>
      </w:tr>
    </w:tbl>
    <w:p w:rsidR="00532462" w:rsidRDefault="00755040" w:rsidP="005E4B13">
      <w:pPr>
        <w:pStyle w:val="Overskrift3"/>
      </w:pPr>
      <w:bookmarkStart w:id="128" w:name="_Toc440020502"/>
      <w:bookmarkStart w:id="129" w:name="_Toc440021601"/>
      <w:bookmarkStart w:id="130" w:name="_Toc440022137"/>
      <w:bookmarkStart w:id="131" w:name="_Toc440189358"/>
      <w:bookmarkStart w:id="132" w:name="_Toc440189734"/>
      <w:r>
        <w:t>C18</w:t>
      </w:r>
      <w:r w:rsidR="00532462">
        <w:t xml:space="preserve">. </w:t>
      </w:r>
      <w:r w:rsidR="00532462" w:rsidRPr="00532462">
        <w:t>Antall registreringer som er klassifisert med hver enkelt klasse i arkivstrukturen</w:t>
      </w:r>
      <w:r w:rsidR="001670A0">
        <w:t xml:space="preserve"> (fagsystem)</w:t>
      </w:r>
      <w:bookmarkEnd w:id="128"/>
      <w:bookmarkEnd w:id="129"/>
      <w:bookmarkEnd w:id="130"/>
      <w:bookmarkEnd w:id="131"/>
      <w:bookmarkEnd w:id="13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32462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32462" w:rsidRPr="009A340A" w:rsidRDefault="00B05517" w:rsidP="00815AEB">
            <w:pPr>
              <w:spacing w:line="276" w:lineRule="auto"/>
              <w:cnfStyle w:val="000000100000"/>
            </w:pPr>
            <w:r>
              <w:t>Antall</w:t>
            </w:r>
            <w:r w:rsidR="00532462" w:rsidRPr="00532462">
              <w:t xml:space="preserve"> registreringer som er klassifisert med de forskjellige klassene i </w:t>
            </w:r>
            <w:r w:rsidR="00815AEB">
              <w:t xml:space="preserve">arkivstrukturen. </w:t>
            </w:r>
            <w:r w:rsidR="00616D11" w:rsidRPr="00532462">
              <w:t xml:space="preserve">Denne </w:t>
            </w:r>
            <w:r w:rsidR="00616D11">
              <w:t>testen</w:t>
            </w:r>
            <w:r w:rsidR="00616D11" w:rsidRPr="00532462">
              <w:t xml:space="preserve"> gjelder bare fagsystemer uten mapper, dvs. fagsystemer hvor registreringene er knyttet direkte til klasser.</w:t>
            </w:r>
          </w:p>
        </w:tc>
      </w:tr>
      <w:tr w:rsidR="00532462" w:rsidRPr="00A97C77" w:rsidTr="002D4B87"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498" w:type="dxa"/>
          </w:tcPr>
          <w:p w:rsidR="00532462" w:rsidRPr="00A97C77" w:rsidRDefault="009B3002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32462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532462" w:rsidRDefault="0000609B" w:rsidP="009F18C2">
            <w:pPr>
              <w:spacing w:line="276" w:lineRule="auto"/>
              <w:cnfStyle w:val="000000100000"/>
            </w:pPr>
            <w:r w:rsidRPr="00FE7093">
              <w:rPr>
                <w:i/>
              </w:rPr>
              <w:t>Arkivdel ’[tittel på arkivdel]’</w:t>
            </w:r>
            <w:r w:rsidR="00FE7093">
              <w:rPr>
                <w:i/>
              </w:rPr>
              <w:br/>
            </w:r>
            <w:r w:rsidR="009B3002" w:rsidRPr="00532462">
              <w:t>Antall registreringer klassifisert med XX: NN</w:t>
            </w:r>
            <w:r w:rsidR="00FE7093">
              <w:br/>
            </w:r>
            <w:r w:rsidR="009B3002" w:rsidRPr="00532462">
              <w:t>Antall registreringer klassifisert med YY: NN</w:t>
            </w:r>
            <w:r w:rsidR="00FE7093">
              <w:br/>
            </w:r>
            <w:r w:rsidR="009B3002" w:rsidRPr="00532462">
              <w:t>Antall registreringer klassifisert med ZZ: NN osv.</w:t>
            </w:r>
          </w:p>
          <w:p w:rsidR="00367E8C" w:rsidRPr="00A97C77" w:rsidRDefault="00367E8C" w:rsidP="009F18C2">
            <w:pPr>
              <w:spacing w:line="276" w:lineRule="auto"/>
              <w:cnfStyle w:val="000000100000"/>
            </w:pPr>
            <w:r w:rsidRPr="00367E8C">
              <w:t>Antall klasser uten underklasser eller registreringer: NN</w:t>
            </w:r>
          </w:p>
        </w:tc>
      </w:tr>
      <w:tr w:rsidR="00567FE9" w:rsidRPr="00A97C77" w:rsidTr="002D4B87">
        <w:tc>
          <w:tcPr>
            <w:cnfStyle w:val="001000000000"/>
            <w:tcW w:w="1668" w:type="dxa"/>
          </w:tcPr>
          <w:p w:rsidR="00567FE9" w:rsidRPr="00A97C77" w:rsidRDefault="00567FE9" w:rsidP="009F18C2">
            <w:r>
              <w:t>Status:</w:t>
            </w:r>
          </w:p>
        </w:tc>
        <w:tc>
          <w:tcPr>
            <w:tcW w:w="7498" w:type="dxa"/>
          </w:tcPr>
          <w:p w:rsidR="00567FE9" w:rsidRPr="00567FE9" w:rsidRDefault="00567FE9" w:rsidP="009F18C2">
            <w:pPr>
              <w:cnfStyle w:val="000000000000"/>
            </w:pPr>
          </w:p>
        </w:tc>
      </w:tr>
      <w:tr w:rsidR="00532462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32462" w:rsidRPr="00A97C77" w:rsidRDefault="00532462" w:rsidP="003367C4">
            <w:pPr>
              <w:spacing w:line="276" w:lineRule="auto"/>
              <w:cnfStyle w:val="000000100000"/>
            </w:pPr>
          </w:p>
        </w:tc>
      </w:tr>
    </w:tbl>
    <w:p w:rsidR="00BC32C5" w:rsidRDefault="00DB7E87" w:rsidP="005E4B13">
      <w:pPr>
        <w:pStyle w:val="Overskrift3"/>
      </w:pPr>
      <w:bookmarkStart w:id="133" w:name="_Toc440020503"/>
      <w:bookmarkStart w:id="134" w:name="_Toc440021602"/>
      <w:bookmarkStart w:id="135" w:name="_Toc440022138"/>
      <w:bookmarkStart w:id="136" w:name="_Toc440189359"/>
      <w:bookmarkStart w:id="137" w:name="_Toc440189735"/>
      <w:r>
        <w:t>C19</w:t>
      </w:r>
      <w:r w:rsidR="000B6120">
        <w:t xml:space="preserve">. </w:t>
      </w:r>
      <w:r w:rsidR="000B6120" w:rsidRPr="000B6120">
        <w:t>Antall registreringer uten dokumentbeskrivelse i arkivstrukturen</w:t>
      </w:r>
      <w:bookmarkEnd w:id="133"/>
      <w:bookmarkEnd w:id="134"/>
      <w:bookmarkEnd w:id="135"/>
      <w:bookmarkEnd w:id="136"/>
      <w:bookmarkEnd w:id="13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B6120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0B6120" w:rsidRPr="00A97C77" w:rsidRDefault="000B6120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B6120" w:rsidRPr="009A340A" w:rsidRDefault="00677E79" w:rsidP="00D55B44">
            <w:pPr>
              <w:spacing w:line="276" w:lineRule="auto"/>
              <w:cnfStyle w:val="000000100000"/>
            </w:pPr>
            <w:r>
              <w:t>Antall registreringer</w:t>
            </w:r>
            <w:r w:rsidR="00DB7E87">
              <w:t xml:space="preserve"> som mangler dokumentbeskrivelse</w:t>
            </w:r>
            <w:r w:rsidR="006C55C0">
              <w:t xml:space="preserve">. </w:t>
            </w:r>
            <w:r w:rsidR="006C55C0" w:rsidRPr="00BE21C5">
              <w:t>Dette vil vanligvis dreie seg om registreringer som viser til fysiske dokumenter,</w:t>
            </w:r>
            <w:r>
              <w:t xml:space="preserve"> det vil si der </w:t>
            </w:r>
            <w:proofErr w:type="spellStart"/>
            <w:r>
              <w:t>Noark-systemet</w:t>
            </w:r>
            <w:proofErr w:type="spellEnd"/>
            <w:r>
              <w:t xml:space="preserve"> kun er </w:t>
            </w:r>
            <w:r w:rsidRPr="00BE21C5">
              <w:t>journal</w:t>
            </w:r>
            <w:r w:rsidR="006C55C0" w:rsidRPr="00BE21C5">
              <w:t xml:space="preserve"> </w:t>
            </w:r>
            <w:r w:rsidR="00D55B44">
              <w:t>for</w:t>
            </w:r>
            <w:r w:rsidR="006C55C0" w:rsidRPr="00BE21C5">
              <w:t xml:space="preserve"> papirbasert sakarkiv</w:t>
            </w:r>
            <w:r w:rsidR="006C55C0">
              <w:t>.</w:t>
            </w:r>
            <w:r w:rsidR="00DB7E87">
              <w:t xml:space="preserve"> For elektroniske arkiv </w:t>
            </w:r>
            <w:r w:rsidR="00DB7E87" w:rsidRPr="00261F43">
              <w:rPr>
                <w:i/>
              </w:rPr>
              <w:t>skal</w:t>
            </w:r>
            <w:r w:rsidR="00DB7E87">
              <w:t xml:space="preserve"> dokumentet være tilknyttet arkivstrukturen</w:t>
            </w:r>
            <w:r w:rsidR="00261F43">
              <w:t>.</w:t>
            </w:r>
            <w:r w:rsidR="00DB7E87">
              <w:t xml:space="preserve"> Manglende dokumentbeskrivelse kan også forekomme ved feilregistreringer, eller </w:t>
            </w:r>
            <w:r w:rsidR="00261F43">
              <w:t>dersom registreringen</w:t>
            </w:r>
            <w:r w:rsidR="00DB7E87">
              <w:t xml:space="preserve"> er flyttet til en annen mappe.</w:t>
            </w:r>
          </w:p>
        </w:tc>
      </w:tr>
      <w:tr w:rsidR="000B6120" w:rsidRPr="00A97C77" w:rsidTr="002D4B87">
        <w:tc>
          <w:tcPr>
            <w:cnfStyle w:val="001000000000"/>
            <w:tcW w:w="1668" w:type="dxa"/>
          </w:tcPr>
          <w:p w:rsidR="000B6120" w:rsidRPr="00A97C77" w:rsidRDefault="000B6120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B6120" w:rsidRPr="00A97C77" w:rsidRDefault="000B6120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0B6120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0B6120" w:rsidRPr="00A97C77" w:rsidRDefault="000B6120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0B6120" w:rsidRPr="00A97C77" w:rsidRDefault="001448C4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BE21C5" w:rsidRPr="00BE21C5">
              <w:t>Antall registreringer uten dokumentbeskrivelse: NN</w:t>
            </w:r>
          </w:p>
        </w:tc>
      </w:tr>
      <w:tr w:rsidR="002645CE" w:rsidRPr="00A97C77" w:rsidTr="002D4B87">
        <w:tc>
          <w:tcPr>
            <w:cnfStyle w:val="001000000000"/>
            <w:tcW w:w="1668" w:type="dxa"/>
          </w:tcPr>
          <w:p w:rsidR="002645CE" w:rsidRPr="00A97C77" w:rsidRDefault="002645CE" w:rsidP="009F18C2">
            <w:r>
              <w:t>Status:</w:t>
            </w:r>
          </w:p>
        </w:tc>
        <w:tc>
          <w:tcPr>
            <w:tcW w:w="7498" w:type="dxa"/>
          </w:tcPr>
          <w:p w:rsidR="002645CE" w:rsidRPr="002645CE" w:rsidRDefault="002645CE" w:rsidP="00FE7093">
            <w:pPr>
              <w:cnfStyle w:val="000000000000"/>
            </w:pPr>
          </w:p>
        </w:tc>
      </w:tr>
      <w:tr w:rsidR="000B6120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0B6120" w:rsidRPr="00A97C77" w:rsidRDefault="000B6120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B6120" w:rsidRPr="00A97C77" w:rsidRDefault="000B6120" w:rsidP="009F18C2">
            <w:pPr>
              <w:spacing w:line="276" w:lineRule="auto"/>
              <w:cnfStyle w:val="000000100000"/>
            </w:pPr>
          </w:p>
        </w:tc>
      </w:tr>
    </w:tbl>
    <w:p w:rsidR="000B6120" w:rsidRDefault="006C55C0" w:rsidP="005E4B13">
      <w:pPr>
        <w:pStyle w:val="Overskrift3"/>
      </w:pPr>
      <w:bookmarkStart w:id="138" w:name="_Toc440020504"/>
      <w:bookmarkStart w:id="139" w:name="_Toc440021603"/>
      <w:bookmarkStart w:id="140" w:name="_Toc440022139"/>
      <w:bookmarkStart w:id="141" w:name="_Toc440189360"/>
      <w:bookmarkStart w:id="142" w:name="_Toc440189736"/>
      <w:r>
        <w:t>C20</w:t>
      </w:r>
      <w:r w:rsidR="002A47CB">
        <w:t xml:space="preserve">. </w:t>
      </w:r>
      <w:r w:rsidR="002A47CB" w:rsidRPr="002A47CB">
        <w:t>Journalpostenes status i arkivstrukturen</w:t>
      </w:r>
      <w:bookmarkEnd w:id="138"/>
      <w:bookmarkEnd w:id="139"/>
      <w:bookmarkEnd w:id="140"/>
      <w:bookmarkEnd w:id="141"/>
      <w:bookmarkEnd w:id="14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F91AF3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F91AF3" w:rsidRPr="00A97C77" w:rsidRDefault="00F91AF3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BB65C0" w:rsidRPr="009A340A" w:rsidRDefault="00C37B7B" w:rsidP="00BB65C0">
            <w:pPr>
              <w:spacing w:line="276" w:lineRule="auto"/>
              <w:cnfStyle w:val="000000100000"/>
            </w:pPr>
            <w:r w:rsidRPr="00C37B7B">
              <w:t xml:space="preserve">Opptelling av de forskjellige verdiene i journalpostenes status i </w:t>
            </w:r>
            <w:r w:rsidR="00BB65C0">
              <w:t xml:space="preserve">arkivstrukturen. </w:t>
            </w:r>
            <w:r w:rsidR="00BB65C0" w:rsidRPr="00C37B7B">
              <w:t>Ved ordinære deponeringer og avleveringer skal ingen journalposter ha annen status enn "Arkivert" eller "Utgår".</w:t>
            </w:r>
          </w:p>
        </w:tc>
      </w:tr>
      <w:tr w:rsidR="00F91AF3" w:rsidRPr="00A97C77" w:rsidTr="002D4B87">
        <w:tc>
          <w:tcPr>
            <w:cnfStyle w:val="001000000000"/>
            <w:tcW w:w="1668" w:type="dxa"/>
          </w:tcPr>
          <w:p w:rsidR="00F91AF3" w:rsidRPr="00A97C77" w:rsidRDefault="00F91AF3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F91AF3" w:rsidRPr="00A97C77" w:rsidRDefault="00F91AF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F91AF3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F91AF3" w:rsidRPr="00A97C77" w:rsidRDefault="00F91AF3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F91AF3" w:rsidRPr="00A97C77" w:rsidRDefault="00460787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C37B7B" w:rsidRPr="00C37B7B">
              <w:t>Antall med status "Arkivert": NN</w:t>
            </w:r>
            <w:r w:rsidR="00FE7093">
              <w:br/>
            </w:r>
            <w:r w:rsidR="00C37B7B" w:rsidRPr="00C37B7B">
              <w:t>Antall med status "Utgår": NN</w:t>
            </w:r>
            <w:r w:rsidR="00FE7093">
              <w:br/>
            </w:r>
            <w:r w:rsidR="00C37B7B" w:rsidRPr="00C37B7B">
              <w:t>Antall med annen status: NN</w:t>
            </w:r>
          </w:p>
        </w:tc>
      </w:tr>
      <w:tr w:rsidR="002645CE" w:rsidRPr="00A97C77" w:rsidTr="002D4B87">
        <w:tc>
          <w:tcPr>
            <w:cnfStyle w:val="001000000000"/>
            <w:tcW w:w="1668" w:type="dxa"/>
          </w:tcPr>
          <w:p w:rsidR="002645CE" w:rsidRPr="00A97C77" w:rsidRDefault="002645CE" w:rsidP="009F18C2">
            <w:r>
              <w:t>Status:</w:t>
            </w:r>
          </w:p>
        </w:tc>
        <w:tc>
          <w:tcPr>
            <w:tcW w:w="7498" w:type="dxa"/>
          </w:tcPr>
          <w:p w:rsidR="002645CE" w:rsidRPr="002645CE" w:rsidRDefault="002645CE" w:rsidP="00FE7093">
            <w:pPr>
              <w:cnfStyle w:val="000000000000"/>
            </w:pPr>
          </w:p>
        </w:tc>
      </w:tr>
      <w:tr w:rsidR="00F91AF3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F91AF3" w:rsidRPr="00A97C77" w:rsidRDefault="00F91AF3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F91AF3" w:rsidRPr="00A97C77" w:rsidRDefault="00F91AF3" w:rsidP="009F18C2">
            <w:pPr>
              <w:spacing w:line="276" w:lineRule="auto"/>
              <w:cnfStyle w:val="000000100000"/>
            </w:pPr>
          </w:p>
        </w:tc>
      </w:tr>
    </w:tbl>
    <w:p w:rsidR="000B6120" w:rsidRDefault="00EA4D52" w:rsidP="005E4B13">
      <w:pPr>
        <w:pStyle w:val="Overskrift3"/>
      </w:pPr>
      <w:bookmarkStart w:id="143" w:name="_Toc440020505"/>
      <w:bookmarkStart w:id="144" w:name="_Toc440021604"/>
      <w:bookmarkStart w:id="145" w:name="_Toc440022140"/>
      <w:bookmarkStart w:id="146" w:name="_Toc440189361"/>
      <w:bookmarkStart w:id="147" w:name="_Toc440189737"/>
      <w:r>
        <w:t>C21</w:t>
      </w:r>
      <w:r w:rsidR="00B5357E">
        <w:t>.</w:t>
      </w:r>
      <w:r w:rsidR="00B371F4">
        <w:t xml:space="preserve"> Antall dokumentbeskrivelser i arkivstrukturen</w:t>
      </w:r>
      <w:bookmarkEnd w:id="143"/>
      <w:bookmarkEnd w:id="144"/>
      <w:bookmarkEnd w:id="145"/>
      <w:bookmarkEnd w:id="146"/>
      <w:bookmarkEnd w:id="14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B371F4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B371F4" w:rsidRPr="00A97C77" w:rsidRDefault="00B371F4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B371F4" w:rsidRPr="009A340A" w:rsidRDefault="00A913F7" w:rsidP="00DA44DA">
            <w:pPr>
              <w:spacing w:line="276" w:lineRule="auto"/>
              <w:cnfStyle w:val="000000100000"/>
            </w:pPr>
            <w:r>
              <w:t>A</w:t>
            </w:r>
            <w:r w:rsidR="00B371F4" w:rsidRPr="00B371F4">
              <w:t xml:space="preserve">ntall </w:t>
            </w:r>
            <w:r w:rsidR="00B371F4" w:rsidRPr="00D55B44">
              <w:t>dokumentbeskrivelse</w:t>
            </w:r>
            <w:r w:rsidR="00D55B44" w:rsidRPr="00D55B44">
              <w:t>r</w:t>
            </w:r>
            <w:r w:rsidR="00B371F4" w:rsidRPr="00B371F4">
              <w:t xml:space="preserve"> i </w:t>
            </w:r>
            <w:r>
              <w:t>arkivstrukturen.</w:t>
            </w:r>
            <w:r w:rsidR="00BF6CF3">
              <w:t xml:space="preserve"> Dokumentbeskrivelse inneholder metadata om det enkelte dokument i en registrering, slik som dokumenttittel, dato, skjerming, mv. </w:t>
            </w:r>
            <w:r w:rsidR="00917B7D">
              <w:t xml:space="preserve">Hver </w:t>
            </w:r>
            <w:r w:rsidR="00917B7D" w:rsidRPr="00917B7D">
              <w:rPr>
                <w:i/>
              </w:rPr>
              <w:t>registrering</w:t>
            </w:r>
            <w:r w:rsidR="00917B7D">
              <w:t xml:space="preserve"> i elektronisk arkiv skal ha minst én </w:t>
            </w:r>
            <w:r w:rsidR="00917B7D" w:rsidRPr="00917B7D">
              <w:rPr>
                <w:i/>
              </w:rPr>
              <w:lastRenderedPageBreak/>
              <w:t>dokumentbeskrivelse</w:t>
            </w:r>
            <w:r w:rsidR="00917B7D">
              <w:t>.</w:t>
            </w:r>
          </w:p>
        </w:tc>
      </w:tr>
      <w:tr w:rsidR="00B371F4" w:rsidRPr="00A97C77" w:rsidTr="002D4B87">
        <w:tc>
          <w:tcPr>
            <w:cnfStyle w:val="001000000000"/>
            <w:tcW w:w="1668" w:type="dxa"/>
          </w:tcPr>
          <w:p w:rsidR="00B371F4" w:rsidRPr="00A97C77" w:rsidRDefault="00B371F4" w:rsidP="009F18C2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498" w:type="dxa"/>
          </w:tcPr>
          <w:p w:rsidR="00B371F4" w:rsidRPr="00A97C77" w:rsidRDefault="00B371F4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B371F4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B371F4" w:rsidRPr="00A97C77" w:rsidRDefault="00B371F4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B371F4" w:rsidRPr="00A97C77" w:rsidRDefault="00621849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B371F4" w:rsidRPr="00B371F4">
              <w:t>Antall dokumentbeskrivelser: NN</w:t>
            </w:r>
          </w:p>
        </w:tc>
      </w:tr>
      <w:tr w:rsidR="002645CE" w:rsidRPr="00A97C77" w:rsidTr="002D4B87">
        <w:tc>
          <w:tcPr>
            <w:cnfStyle w:val="001000000000"/>
            <w:tcW w:w="1668" w:type="dxa"/>
          </w:tcPr>
          <w:p w:rsidR="002645CE" w:rsidRPr="00A97C77" w:rsidRDefault="002645CE" w:rsidP="009F18C2">
            <w:r>
              <w:t>Status:</w:t>
            </w:r>
          </w:p>
        </w:tc>
        <w:tc>
          <w:tcPr>
            <w:tcW w:w="7498" w:type="dxa"/>
          </w:tcPr>
          <w:p w:rsidR="002645CE" w:rsidRPr="002645CE" w:rsidRDefault="002645CE" w:rsidP="00FE7093">
            <w:pPr>
              <w:cnfStyle w:val="000000000000"/>
            </w:pPr>
          </w:p>
        </w:tc>
      </w:tr>
      <w:tr w:rsidR="00B371F4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B371F4" w:rsidRPr="00A97C77" w:rsidRDefault="00B371F4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B371F4" w:rsidRPr="00A97C77" w:rsidRDefault="00B371F4" w:rsidP="009F18C2">
            <w:pPr>
              <w:spacing w:line="276" w:lineRule="auto"/>
              <w:cnfStyle w:val="000000100000"/>
            </w:pPr>
          </w:p>
        </w:tc>
      </w:tr>
    </w:tbl>
    <w:p w:rsidR="00B371F4" w:rsidRDefault="009554FB" w:rsidP="005E4B13">
      <w:pPr>
        <w:pStyle w:val="Overskrift3"/>
      </w:pPr>
      <w:bookmarkStart w:id="148" w:name="_Toc440020506"/>
      <w:bookmarkStart w:id="149" w:name="_Toc440021605"/>
      <w:bookmarkStart w:id="150" w:name="_Toc440022141"/>
      <w:bookmarkStart w:id="151" w:name="_Toc440189362"/>
      <w:bookmarkStart w:id="152" w:name="_Toc440189738"/>
      <w:r>
        <w:t>C22</w:t>
      </w:r>
      <w:r w:rsidR="006853B0">
        <w:t>.</w:t>
      </w:r>
      <w:r w:rsidR="00AE5B53">
        <w:t xml:space="preserve"> Antall dokumentbeskrivelser uten dokumentobjekt i arkivstrukturen</w:t>
      </w:r>
      <w:bookmarkEnd w:id="148"/>
      <w:bookmarkEnd w:id="149"/>
      <w:bookmarkEnd w:id="150"/>
      <w:bookmarkEnd w:id="151"/>
      <w:bookmarkEnd w:id="15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AE5B53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AE5B53" w:rsidRPr="00A97C77" w:rsidRDefault="00AE5B53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AE5B53" w:rsidRPr="009A340A" w:rsidRDefault="005E38F4" w:rsidP="00631FEF">
            <w:pPr>
              <w:spacing w:line="276" w:lineRule="auto"/>
              <w:cnfStyle w:val="000000100000"/>
            </w:pPr>
            <w:r>
              <w:t>A</w:t>
            </w:r>
            <w:r w:rsidR="00AE5B53" w:rsidRPr="00AE5B53">
              <w:t xml:space="preserve">ntall </w:t>
            </w:r>
            <w:r w:rsidR="00631FEF">
              <w:t>dokumentbeskrivelse</w:t>
            </w:r>
            <w:r w:rsidR="00AE5B53" w:rsidRPr="00AE5B53">
              <w:t xml:space="preserve"> </w:t>
            </w:r>
            <w:r>
              <w:t xml:space="preserve">som ikke inneholder </w:t>
            </w:r>
            <w:r w:rsidR="00631FEF">
              <w:t xml:space="preserve">noe </w:t>
            </w:r>
            <w:r w:rsidRPr="00631FEF">
              <w:t>dokumentobjekt</w:t>
            </w:r>
            <w:r>
              <w:t xml:space="preserve"> </w:t>
            </w:r>
            <w:r w:rsidR="00C814DD">
              <w:t xml:space="preserve">(referanse til elektronisk dokument) </w:t>
            </w:r>
            <w:r>
              <w:t>i arkivstrukturen</w:t>
            </w:r>
            <w:r w:rsidR="00C814DD">
              <w:t xml:space="preserve">. For elektroniske arkiv </w:t>
            </w:r>
            <w:r w:rsidR="00C814DD" w:rsidRPr="00261F43">
              <w:rPr>
                <w:i/>
              </w:rPr>
              <w:t>skal</w:t>
            </w:r>
            <w:r w:rsidR="00C814DD">
              <w:t xml:space="preserve"> dokumentet være tilknyttet arkivstrukturen. </w:t>
            </w:r>
            <w:r w:rsidR="00C814DD" w:rsidRPr="00631FEF">
              <w:t>Dokumentbeskrivelse</w:t>
            </w:r>
            <w:r w:rsidR="00C814DD">
              <w:t xml:space="preserve"> uten </w:t>
            </w:r>
            <w:r w:rsidR="00C814DD" w:rsidRPr="00631FEF">
              <w:t>dokumentobjekt</w:t>
            </w:r>
            <w:r w:rsidR="00C814DD">
              <w:t xml:space="preserve"> kan forekomme i fysiske arkiv dersom man for eksempel har registr</w:t>
            </w:r>
            <w:r w:rsidR="00F51C99">
              <w:t>ert tittel for dokument</w:t>
            </w:r>
            <w:r w:rsidR="009F3D1F">
              <w:t xml:space="preserve"> uten</w:t>
            </w:r>
            <w:r w:rsidR="00C814DD">
              <w:t xml:space="preserve"> faktisk</w:t>
            </w:r>
            <w:r w:rsidR="009F3D1F">
              <w:t xml:space="preserve"> å</w:t>
            </w:r>
            <w:r w:rsidR="00C814DD">
              <w:t xml:space="preserve"> tilknytte </w:t>
            </w:r>
            <w:r w:rsidR="00631FEF">
              <w:t>dokumentet til</w:t>
            </w:r>
            <w:r w:rsidR="00C814DD">
              <w:t xml:space="preserve"> registreringen.</w:t>
            </w:r>
            <w:r w:rsidR="009F3D1F">
              <w:t xml:space="preserve"> Dersom dokumentet er kassert vil også </w:t>
            </w:r>
            <w:r w:rsidR="009F3D1F" w:rsidRPr="002F6029">
              <w:t>dokumentobjekt</w:t>
            </w:r>
            <w:r w:rsidR="009F3D1F">
              <w:t xml:space="preserve"> mangle.</w:t>
            </w:r>
          </w:p>
        </w:tc>
      </w:tr>
      <w:tr w:rsidR="00AE5B53" w:rsidRPr="00A97C77" w:rsidTr="002D4B87">
        <w:tc>
          <w:tcPr>
            <w:cnfStyle w:val="001000000000"/>
            <w:tcW w:w="1668" w:type="dxa"/>
          </w:tcPr>
          <w:p w:rsidR="00AE5B53" w:rsidRPr="00A97C77" w:rsidRDefault="00AE5B53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AE5B53" w:rsidRPr="00A97C77" w:rsidRDefault="00AE5B5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AE5B53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AE5B53" w:rsidRPr="00A97C77" w:rsidRDefault="00AE5B53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AE5B53" w:rsidRPr="00A97C77" w:rsidRDefault="00C3122D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AE5B53" w:rsidRPr="00AE5B53">
              <w:t>Antall dokumentbeskrivelser uten dokumentobjekt: NN</w:t>
            </w:r>
          </w:p>
        </w:tc>
      </w:tr>
      <w:tr w:rsidR="002645CE" w:rsidRPr="00A97C77" w:rsidTr="002D4B87">
        <w:tc>
          <w:tcPr>
            <w:cnfStyle w:val="001000000000"/>
            <w:tcW w:w="1668" w:type="dxa"/>
          </w:tcPr>
          <w:p w:rsidR="002645CE" w:rsidRPr="00A97C77" w:rsidRDefault="002645CE" w:rsidP="009F18C2">
            <w:r>
              <w:t>Status:</w:t>
            </w:r>
          </w:p>
        </w:tc>
        <w:tc>
          <w:tcPr>
            <w:tcW w:w="7498" w:type="dxa"/>
          </w:tcPr>
          <w:p w:rsidR="002645CE" w:rsidRPr="002645CE" w:rsidRDefault="002645CE" w:rsidP="00FE7093">
            <w:pPr>
              <w:cnfStyle w:val="000000000000"/>
            </w:pPr>
          </w:p>
        </w:tc>
      </w:tr>
      <w:tr w:rsidR="00AE5B53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AE5B53" w:rsidRPr="00A97C77" w:rsidRDefault="00AE5B53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AE5B53" w:rsidRPr="00A97C77" w:rsidRDefault="00AE5B53" w:rsidP="009F18C2">
            <w:pPr>
              <w:spacing w:line="276" w:lineRule="auto"/>
              <w:cnfStyle w:val="000000100000"/>
            </w:pPr>
          </w:p>
        </w:tc>
      </w:tr>
    </w:tbl>
    <w:p w:rsidR="00AE5B53" w:rsidRDefault="00D679FB" w:rsidP="005E4B13">
      <w:pPr>
        <w:pStyle w:val="Overskrift3"/>
      </w:pPr>
      <w:bookmarkStart w:id="153" w:name="_Toc440020507"/>
      <w:bookmarkStart w:id="154" w:name="_Toc440021606"/>
      <w:bookmarkStart w:id="155" w:name="_Toc440022142"/>
      <w:bookmarkStart w:id="156" w:name="_Toc440189363"/>
      <w:bookmarkStart w:id="157" w:name="_Toc440189739"/>
      <w:r>
        <w:t>C23</w:t>
      </w:r>
      <w:r w:rsidR="009336AA">
        <w:t>. Dokumentbeskrivelsens status i arkivstrukturen</w:t>
      </w:r>
      <w:bookmarkEnd w:id="153"/>
      <w:bookmarkEnd w:id="154"/>
      <w:bookmarkEnd w:id="155"/>
      <w:bookmarkEnd w:id="156"/>
      <w:bookmarkEnd w:id="15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336AA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9336AA" w:rsidRPr="00A97C77" w:rsidRDefault="009336AA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336AA" w:rsidRPr="009A340A" w:rsidRDefault="00311A17" w:rsidP="00311A17">
            <w:pPr>
              <w:spacing w:line="276" w:lineRule="auto"/>
              <w:cnfStyle w:val="000000100000"/>
            </w:pPr>
            <w:r w:rsidRPr="00C37B7B">
              <w:t xml:space="preserve">Opptelling av de forskjellige verdiene i </w:t>
            </w:r>
            <w:r>
              <w:t>dokumentbeskrivelsenes</w:t>
            </w:r>
            <w:r w:rsidRPr="00C37B7B">
              <w:t xml:space="preserve"> status i </w:t>
            </w:r>
            <w:r>
              <w:t xml:space="preserve">arkivstrukturen. </w:t>
            </w:r>
            <w:r w:rsidRPr="00C37B7B">
              <w:t xml:space="preserve">Ved ordinære deponeringer og avleveringer skal ingen </w:t>
            </w:r>
            <w:r>
              <w:t>dokumentbeskrivelse ha annen status enn ”Dokumentet er ferdigstilt”.</w:t>
            </w:r>
          </w:p>
        </w:tc>
      </w:tr>
      <w:tr w:rsidR="009336AA" w:rsidRPr="00A97C77" w:rsidTr="002D4B87">
        <w:tc>
          <w:tcPr>
            <w:cnfStyle w:val="001000000000"/>
            <w:tcW w:w="1668" w:type="dxa"/>
          </w:tcPr>
          <w:p w:rsidR="009336AA" w:rsidRPr="00A97C77" w:rsidRDefault="009336AA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336AA" w:rsidRPr="00A97C77" w:rsidRDefault="009336AA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9336AA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9336AA" w:rsidRPr="00A97C77" w:rsidRDefault="009336AA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9336AA" w:rsidRPr="00A97C77" w:rsidRDefault="002E5DC8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5303B5" w:rsidRPr="005303B5">
              <w:t>Antall med status "Dokumentet er ferdigstilt": NN</w:t>
            </w:r>
            <w:r w:rsidR="00FE7093">
              <w:br/>
            </w:r>
            <w:r w:rsidR="005303B5" w:rsidRPr="005303B5">
              <w:t>Antall med status "Dokumentet er under redigering": NN</w:t>
            </w:r>
          </w:p>
        </w:tc>
      </w:tr>
      <w:tr w:rsidR="002645CE" w:rsidRPr="00A97C77" w:rsidTr="002D4B87">
        <w:tc>
          <w:tcPr>
            <w:cnfStyle w:val="001000000000"/>
            <w:tcW w:w="1668" w:type="dxa"/>
          </w:tcPr>
          <w:p w:rsidR="002645CE" w:rsidRPr="00A97C77" w:rsidRDefault="002645CE" w:rsidP="009F18C2">
            <w:r>
              <w:t>Status:</w:t>
            </w:r>
          </w:p>
        </w:tc>
        <w:tc>
          <w:tcPr>
            <w:tcW w:w="7498" w:type="dxa"/>
          </w:tcPr>
          <w:p w:rsidR="002645CE" w:rsidRPr="002645CE" w:rsidRDefault="002645CE" w:rsidP="00FE7093">
            <w:pPr>
              <w:cnfStyle w:val="000000000000"/>
            </w:pPr>
          </w:p>
        </w:tc>
      </w:tr>
      <w:tr w:rsidR="009336AA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9336AA" w:rsidRPr="00A97C77" w:rsidRDefault="009336AA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336AA" w:rsidRPr="00A97C77" w:rsidRDefault="009336AA" w:rsidP="009F18C2">
            <w:pPr>
              <w:spacing w:line="276" w:lineRule="auto"/>
              <w:cnfStyle w:val="000000100000"/>
            </w:pPr>
          </w:p>
        </w:tc>
      </w:tr>
    </w:tbl>
    <w:p w:rsidR="009336AA" w:rsidRDefault="00637369" w:rsidP="005E4B13">
      <w:pPr>
        <w:pStyle w:val="Overskrift3"/>
      </w:pPr>
      <w:bookmarkStart w:id="158" w:name="_Toc440020508"/>
      <w:bookmarkStart w:id="159" w:name="_Toc440021607"/>
      <w:bookmarkStart w:id="160" w:name="_Toc440022143"/>
      <w:bookmarkStart w:id="161" w:name="_Toc440189364"/>
      <w:bookmarkStart w:id="162" w:name="_Toc440189740"/>
      <w:r>
        <w:t>C24</w:t>
      </w:r>
      <w:r w:rsidR="00C47093">
        <w:t xml:space="preserve">. </w:t>
      </w:r>
      <w:r w:rsidR="00C47093" w:rsidRPr="00C47093">
        <w:t>Antall dokumentobjekter i arkivstrukturen</w:t>
      </w:r>
      <w:bookmarkEnd w:id="158"/>
      <w:bookmarkEnd w:id="159"/>
      <w:bookmarkEnd w:id="160"/>
      <w:bookmarkEnd w:id="161"/>
      <w:bookmarkEnd w:id="16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C47093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C47093" w:rsidRPr="00A97C77" w:rsidRDefault="00C47093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C47093" w:rsidRPr="009A340A" w:rsidRDefault="002873B0" w:rsidP="004A25D6">
            <w:pPr>
              <w:spacing w:line="276" w:lineRule="auto"/>
              <w:cnfStyle w:val="000000100000"/>
            </w:pPr>
            <w:r>
              <w:t>A</w:t>
            </w:r>
            <w:r w:rsidR="00C47093" w:rsidRPr="00C47093">
              <w:t xml:space="preserve">ntall </w:t>
            </w:r>
            <w:r w:rsidR="00FA261F">
              <w:t>dokumentobjekter</w:t>
            </w:r>
            <w:r w:rsidR="00C47093" w:rsidRPr="00C47093">
              <w:t xml:space="preserve"> i arkivstruktur</w:t>
            </w:r>
            <w:r>
              <w:t xml:space="preserve">en. </w:t>
            </w:r>
            <w:r w:rsidRPr="00D27A29">
              <w:t xml:space="preserve">Antallet kan være høyere enn antall dokumentfiler (jf. test </w:t>
            </w:r>
            <w:r>
              <w:t>C22</w:t>
            </w:r>
            <w:r w:rsidRPr="00D27A29">
              <w:t>).</w:t>
            </w:r>
            <w:r w:rsidR="00F65E78">
              <w:t xml:space="preserve"> </w:t>
            </w:r>
            <w:r w:rsidR="00F65E78" w:rsidRPr="00F65E78">
              <w:t xml:space="preserve">Et dokumentobjekt skal referere til én og kun en dokumentfil. </w:t>
            </w:r>
            <w:r w:rsidR="0022203C" w:rsidRPr="0022203C">
              <w:t>Dersom dokumentet er arkivert i flere versjoner,</w:t>
            </w:r>
            <w:r w:rsidR="0022203C">
              <w:t xml:space="preserve"> vil det eksistere et dokumentobjekt for hver versjon.</w:t>
            </w:r>
          </w:p>
        </w:tc>
      </w:tr>
      <w:tr w:rsidR="00C47093" w:rsidRPr="00A97C77" w:rsidTr="002D4B87">
        <w:tc>
          <w:tcPr>
            <w:cnfStyle w:val="001000000000"/>
            <w:tcW w:w="1668" w:type="dxa"/>
          </w:tcPr>
          <w:p w:rsidR="00C47093" w:rsidRPr="00A97C77" w:rsidRDefault="00C47093" w:rsidP="009F18C2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498" w:type="dxa"/>
          </w:tcPr>
          <w:p w:rsidR="00C47093" w:rsidRPr="00A97C77" w:rsidRDefault="00C4709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C47093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C47093" w:rsidRPr="00A97C77" w:rsidRDefault="00C47093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C47093" w:rsidRPr="00A97C77" w:rsidRDefault="003B18B0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C47093" w:rsidRPr="00C47093">
              <w:t>Antall dokumentobjekter: NN</w:t>
            </w:r>
          </w:p>
        </w:tc>
      </w:tr>
      <w:tr w:rsidR="002645CE" w:rsidRPr="00A97C77" w:rsidTr="002D4B87">
        <w:tc>
          <w:tcPr>
            <w:cnfStyle w:val="001000000000"/>
            <w:tcW w:w="1668" w:type="dxa"/>
          </w:tcPr>
          <w:p w:rsidR="002645CE" w:rsidRPr="00A97C77" w:rsidRDefault="002645CE" w:rsidP="009F18C2">
            <w:r>
              <w:t>Status:</w:t>
            </w:r>
          </w:p>
        </w:tc>
        <w:tc>
          <w:tcPr>
            <w:tcW w:w="7498" w:type="dxa"/>
          </w:tcPr>
          <w:p w:rsidR="002645CE" w:rsidRPr="002645CE" w:rsidRDefault="002645CE" w:rsidP="00FE7093">
            <w:pPr>
              <w:cnfStyle w:val="000000000000"/>
            </w:pPr>
          </w:p>
        </w:tc>
      </w:tr>
      <w:tr w:rsidR="00C47093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C47093" w:rsidRPr="00A97C77" w:rsidRDefault="00C47093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C47093" w:rsidRPr="00A97C77" w:rsidRDefault="00C47093" w:rsidP="002873B0">
            <w:pPr>
              <w:spacing w:line="276" w:lineRule="auto"/>
              <w:cnfStyle w:val="000000100000"/>
            </w:pPr>
          </w:p>
        </w:tc>
      </w:tr>
    </w:tbl>
    <w:p w:rsidR="00C47093" w:rsidRDefault="00A41235" w:rsidP="005E4B13">
      <w:pPr>
        <w:pStyle w:val="Overskrift3"/>
      </w:pPr>
      <w:bookmarkStart w:id="163" w:name="_Toc440020509"/>
      <w:bookmarkStart w:id="164" w:name="_Toc440021608"/>
      <w:bookmarkStart w:id="165" w:name="_Toc440022144"/>
      <w:bookmarkStart w:id="166" w:name="_Toc440189365"/>
      <w:bookmarkStart w:id="167" w:name="_Toc440189741"/>
      <w:r>
        <w:t>C25</w:t>
      </w:r>
      <w:r w:rsidR="00712AB6">
        <w:t xml:space="preserve">. </w:t>
      </w:r>
      <w:r w:rsidR="00712AB6" w:rsidRPr="00712AB6">
        <w:t>Start- og sluttdato for dokumentene i arkivstrukturen</w:t>
      </w:r>
      <w:bookmarkEnd w:id="163"/>
      <w:bookmarkEnd w:id="164"/>
      <w:bookmarkEnd w:id="165"/>
      <w:bookmarkEnd w:id="166"/>
      <w:bookmarkEnd w:id="16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81E85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281E85" w:rsidRPr="00A97C77" w:rsidRDefault="00281E85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281E85" w:rsidRPr="009A340A" w:rsidRDefault="0095621C" w:rsidP="001D102C">
            <w:pPr>
              <w:spacing w:line="276" w:lineRule="auto"/>
              <w:cnfStyle w:val="000000100000"/>
            </w:pPr>
            <w:r>
              <w:t>Tidspunkt for</w:t>
            </w:r>
            <w:r w:rsidR="00281E85" w:rsidRPr="00281E85">
              <w:t xml:space="preserve"> </w:t>
            </w:r>
            <w:r w:rsidR="001D102C">
              <w:t xml:space="preserve">henholdsvis </w:t>
            </w:r>
            <w:r w:rsidR="00281E85" w:rsidRPr="00281E85">
              <w:t xml:space="preserve">første og siste </w:t>
            </w:r>
            <w:r w:rsidR="001D102C">
              <w:t xml:space="preserve">registrering (opprettelse) av dokument i arkivstrukturen. </w:t>
            </w:r>
            <w:r w:rsidR="00D622DC" w:rsidRPr="00281E85">
              <w:t>Dersom mykt periodeskille er benyttet ved periodiseringen, kan de eldste registreringene være opprettet før periodens startdato.</w:t>
            </w:r>
          </w:p>
        </w:tc>
      </w:tr>
      <w:tr w:rsidR="00281E85" w:rsidRPr="00A97C77" w:rsidTr="002D4B87">
        <w:tc>
          <w:tcPr>
            <w:cnfStyle w:val="001000000000"/>
            <w:tcW w:w="1668" w:type="dxa"/>
          </w:tcPr>
          <w:p w:rsidR="00281E85" w:rsidRPr="00A97C77" w:rsidRDefault="00281E85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281E85" w:rsidRPr="00A97C77" w:rsidRDefault="00281E85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281E85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281E85" w:rsidRPr="00A97C77" w:rsidRDefault="00281E85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281E85" w:rsidRPr="00A97C77" w:rsidRDefault="00093143" w:rsidP="00D1299B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A41235">
              <w:t>Eldste dokument opprettet</w:t>
            </w:r>
            <w:r w:rsidR="00281E85" w:rsidRPr="00281E85">
              <w:t>:</w:t>
            </w:r>
            <w:r w:rsidR="009E101B">
              <w:t xml:space="preserve"> </w:t>
            </w:r>
            <w:proofErr w:type="spellStart"/>
            <w:r w:rsidR="009E101B">
              <w:t>dd.mm.åååå</w:t>
            </w:r>
            <w:proofErr w:type="spellEnd"/>
            <w:r w:rsidR="00FE7093">
              <w:br/>
            </w:r>
            <w:r w:rsidR="00D1299B">
              <w:t>Nyeste</w:t>
            </w:r>
            <w:r w:rsidR="00281E85" w:rsidRPr="00281E85">
              <w:t xml:space="preserve"> dokument opprettet:</w:t>
            </w:r>
            <w:r w:rsidR="009E101B">
              <w:t xml:space="preserve"> </w:t>
            </w:r>
            <w:proofErr w:type="spellStart"/>
            <w:r w:rsidR="009E101B">
              <w:t>dd.mm.åååå</w:t>
            </w:r>
            <w:proofErr w:type="spellEnd"/>
          </w:p>
        </w:tc>
      </w:tr>
      <w:tr w:rsidR="002645CE" w:rsidRPr="00A97C77" w:rsidTr="002D4B87">
        <w:tc>
          <w:tcPr>
            <w:cnfStyle w:val="001000000000"/>
            <w:tcW w:w="1668" w:type="dxa"/>
          </w:tcPr>
          <w:p w:rsidR="002645CE" w:rsidRPr="00A97C77" w:rsidRDefault="002645CE" w:rsidP="009F18C2">
            <w:r>
              <w:t>Status:</w:t>
            </w:r>
          </w:p>
        </w:tc>
        <w:tc>
          <w:tcPr>
            <w:tcW w:w="7498" w:type="dxa"/>
          </w:tcPr>
          <w:p w:rsidR="002645CE" w:rsidRPr="00711BE0" w:rsidRDefault="002645CE" w:rsidP="00D1299B">
            <w:pPr>
              <w:cnfStyle w:val="000000000000"/>
              <w:rPr>
                <w:i/>
              </w:rPr>
            </w:pPr>
          </w:p>
        </w:tc>
      </w:tr>
      <w:tr w:rsidR="00281E85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281E85" w:rsidRPr="00A97C77" w:rsidRDefault="00281E85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81E85" w:rsidRPr="00A97C77" w:rsidRDefault="00281E85" w:rsidP="009F18C2">
            <w:pPr>
              <w:spacing w:line="276" w:lineRule="auto"/>
              <w:cnfStyle w:val="000000100000"/>
            </w:pPr>
          </w:p>
        </w:tc>
      </w:tr>
    </w:tbl>
    <w:p w:rsidR="00710B75" w:rsidRPr="005E4B13" w:rsidRDefault="00710B75" w:rsidP="005E4B13">
      <w:pPr>
        <w:pStyle w:val="Overskrift2"/>
      </w:pPr>
      <w:bookmarkStart w:id="168" w:name="_Toc440020510"/>
      <w:bookmarkStart w:id="169" w:name="_Toc440021609"/>
      <w:bookmarkStart w:id="170" w:name="_Toc440022145"/>
      <w:bookmarkStart w:id="171" w:name="_Toc440189366"/>
      <w:bookmarkStart w:id="172" w:name="_Toc440189742"/>
      <w:r w:rsidRPr="005E4B13">
        <w:t xml:space="preserve">D. </w:t>
      </w:r>
      <w:r w:rsidR="00D503A0" w:rsidRPr="005E4B13">
        <w:t>Kontroll av dokumentfilene</w:t>
      </w:r>
      <w:bookmarkEnd w:id="168"/>
      <w:bookmarkEnd w:id="169"/>
      <w:bookmarkEnd w:id="170"/>
      <w:bookmarkEnd w:id="171"/>
      <w:bookmarkEnd w:id="172"/>
    </w:p>
    <w:p w:rsidR="00710B75" w:rsidRDefault="00F205F3" w:rsidP="005E4B13">
      <w:pPr>
        <w:pStyle w:val="Overskrift3"/>
      </w:pPr>
      <w:bookmarkStart w:id="173" w:name="_Toc440020511"/>
      <w:bookmarkStart w:id="174" w:name="_Toc440021610"/>
      <w:bookmarkStart w:id="175" w:name="_Toc440022146"/>
      <w:bookmarkStart w:id="176" w:name="_Toc440189367"/>
      <w:bookmarkStart w:id="177" w:name="_Toc440189743"/>
      <w:r>
        <w:t>D1</w:t>
      </w:r>
      <w:r w:rsidR="00AC20BE">
        <w:t xml:space="preserve">. Antall dokumentfiler i </w:t>
      </w:r>
      <w:r w:rsidR="00B65F87">
        <w:t>arkivstrukturen</w:t>
      </w:r>
      <w:bookmarkEnd w:id="173"/>
      <w:bookmarkEnd w:id="174"/>
      <w:bookmarkEnd w:id="175"/>
      <w:bookmarkEnd w:id="176"/>
      <w:bookmarkEnd w:id="17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D5EC6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1D5EC6" w:rsidRPr="00A97C77" w:rsidRDefault="001D5EC6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1D5EC6" w:rsidRPr="009A340A" w:rsidRDefault="00693B3B" w:rsidP="00693B3B">
            <w:pPr>
              <w:spacing w:line="276" w:lineRule="auto"/>
              <w:cnfStyle w:val="000000100000"/>
            </w:pPr>
            <w:r>
              <w:t>Antall</w:t>
            </w:r>
            <w:r w:rsidR="001D5EC6" w:rsidRPr="001D5EC6">
              <w:t xml:space="preserve"> dokumentfiler </w:t>
            </w:r>
            <w:r>
              <w:t>som faktisk følger med</w:t>
            </w:r>
            <w:r w:rsidR="001D5EC6" w:rsidRPr="001D5EC6">
              <w:t xml:space="preserve"> </w:t>
            </w:r>
            <w:r w:rsidR="00707C4E">
              <w:t>arkivuttrekket</w:t>
            </w:r>
            <w:r>
              <w:t>.</w:t>
            </w:r>
          </w:p>
        </w:tc>
      </w:tr>
      <w:tr w:rsidR="001D5EC6" w:rsidRPr="00A97C77" w:rsidTr="002D4B87">
        <w:tc>
          <w:tcPr>
            <w:cnfStyle w:val="001000000000"/>
            <w:tcW w:w="1668" w:type="dxa"/>
          </w:tcPr>
          <w:p w:rsidR="001D5EC6" w:rsidRPr="00A97C77" w:rsidRDefault="001D5EC6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1D5EC6" w:rsidRPr="00A97C77" w:rsidRDefault="001D5EC6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1D5EC6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1D5EC6" w:rsidRPr="00A97C77" w:rsidRDefault="001D5EC6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5B07CB" w:rsidRPr="00A97C77" w:rsidRDefault="001D5EC6" w:rsidP="001E0A07">
            <w:pPr>
              <w:spacing w:line="276" w:lineRule="auto"/>
              <w:cnfStyle w:val="000000100000"/>
            </w:pPr>
            <w:r w:rsidRPr="001D5EC6">
              <w:t>Antall dokumentfiler: NN</w:t>
            </w:r>
            <w:r w:rsidR="001E0A07">
              <w:br/>
            </w:r>
            <w:r w:rsidR="005B07CB">
              <w:t xml:space="preserve">Antall dokumentfiler angitt i </w:t>
            </w:r>
            <w:proofErr w:type="spellStart"/>
            <w:r w:rsidR="005B07CB">
              <w:t>arkivuttrekk.xml</w:t>
            </w:r>
            <w:proofErr w:type="spellEnd"/>
            <w:r w:rsidR="005B07CB">
              <w:t>: NN</w:t>
            </w:r>
          </w:p>
        </w:tc>
      </w:tr>
      <w:tr w:rsidR="00206EFD" w:rsidRPr="00A97C77" w:rsidTr="002D4B87">
        <w:tc>
          <w:tcPr>
            <w:cnfStyle w:val="001000000000"/>
            <w:tcW w:w="1668" w:type="dxa"/>
          </w:tcPr>
          <w:p w:rsidR="00206EFD" w:rsidRPr="00A97C77" w:rsidRDefault="00206EFD" w:rsidP="009F18C2">
            <w:r>
              <w:t>Status:</w:t>
            </w:r>
          </w:p>
        </w:tc>
        <w:tc>
          <w:tcPr>
            <w:tcW w:w="7498" w:type="dxa"/>
          </w:tcPr>
          <w:p w:rsidR="00206EFD" w:rsidRPr="00A97C77" w:rsidRDefault="00206EFD" w:rsidP="009F18C2">
            <w:pPr>
              <w:cnfStyle w:val="000000000000"/>
            </w:pPr>
          </w:p>
        </w:tc>
      </w:tr>
      <w:tr w:rsidR="001D5EC6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1D5EC6" w:rsidRPr="00A97C77" w:rsidRDefault="001D5EC6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1D5EC6" w:rsidRPr="00A97C77" w:rsidRDefault="001D5EC6" w:rsidP="009F18C2">
            <w:pPr>
              <w:spacing w:line="276" w:lineRule="auto"/>
              <w:cnfStyle w:val="000000100000"/>
            </w:pPr>
          </w:p>
        </w:tc>
      </w:tr>
    </w:tbl>
    <w:p w:rsidR="001D5EC6" w:rsidRDefault="004138C1" w:rsidP="005E4B13">
      <w:pPr>
        <w:pStyle w:val="Overskrift3"/>
      </w:pPr>
      <w:bookmarkStart w:id="178" w:name="_Toc440020512"/>
      <w:bookmarkStart w:id="179" w:name="_Toc440021611"/>
      <w:bookmarkStart w:id="180" w:name="_Toc440022147"/>
      <w:bookmarkStart w:id="181" w:name="_Toc440189368"/>
      <w:bookmarkStart w:id="182" w:name="_Toc440189744"/>
      <w:r>
        <w:t>D2</w:t>
      </w:r>
      <w:r w:rsidR="009B72AA">
        <w:t xml:space="preserve">. Antall dokumenter i </w:t>
      </w:r>
      <w:r w:rsidR="00B65F87">
        <w:t>arkivstrukturen</w:t>
      </w:r>
      <w:r w:rsidR="009B72AA">
        <w:t xml:space="preserve"> fordelt på dokumentformat</w:t>
      </w:r>
      <w:bookmarkEnd w:id="178"/>
      <w:bookmarkEnd w:id="179"/>
      <w:bookmarkEnd w:id="180"/>
      <w:bookmarkEnd w:id="181"/>
      <w:bookmarkEnd w:id="18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B72AA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9B72AA" w:rsidRPr="00A97C77" w:rsidRDefault="009B72AA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B72AA" w:rsidRPr="009A340A" w:rsidRDefault="00311713" w:rsidP="00C27E8B">
            <w:pPr>
              <w:spacing w:line="276" w:lineRule="auto"/>
              <w:cnfStyle w:val="000000100000"/>
            </w:pPr>
            <w:r>
              <w:t>Antall</w:t>
            </w:r>
            <w:r w:rsidR="00C27E8B">
              <w:t xml:space="preserve"> forskjellige dokumentformater som følger med arkivuttrekket.</w:t>
            </w:r>
            <w:r w:rsidR="008A6386">
              <w:t xml:space="preserve"> Testen analyserer kun de verdier </w:t>
            </w:r>
            <w:r w:rsidR="007B7753">
              <w:t>slik de</w:t>
            </w:r>
            <w:r w:rsidR="008A6386">
              <w:t xml:space="preserve"> er </w:t>
            </w:r>
            <w:r w:rsidR="00C27E8B">
              <w:t>angitt</w:t>
            </w:r>
            <w:r w:rsidR="004F2AD9">
              <w:t xml:space="preserve"> i arkivstrukturen</w:t>
            </w:r>
            <w:r w:rsidR="008A6386">
              <w:t xml:space="preserve">, og ikke filenes faktiske </w:t>
            </w:r>
            <w:r w:rsidR="00B25C69">
              <w:t>lagrings</w:t>
            </w:r>
            <w:r w:rsidR="008A6386">
              <w:t xml:space="preserve">format. </w:t>
            </w:r>
          </w:p>
        </w:tc>
      </w:tr>
      <w:tr w:rsidR="009B72AA" w:rsidRPr="00A97C77" w:rsidTr="002D4B87">
        <w:tc>
          <w:tcPr>
            <w:cnfStyle w:val="001000000000"/>
            <w:tcW w:w="1668" w:type="dxa"/>
          </w:tcPr>
          <w:p w:rsidR="009B72AA" w:rsidRPr="00A97C77" w:rsidRDefault="009B72AA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B72AA" w:rsidRPr="00A97C77" w:rsidRDefault="009B72AA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9B72AA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9B72AA" w:rsidRPr="00A97C77" w:rsidRDefault="009B72AA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9B72AA" w:rsidRPr="00A97C77" w:rsidRDefault="003914A8" w:rsidP="00FE7093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 w:rsidR="00FE7093">
              <w:rPr>
                <w:i/>
              </w:rPr>
              <w:br/>
            </w:r>
            <w:r w:rsidR="009B72AA" w:rsidRPr="001D5EC6">
              <w:t xml:space="preserve">Antall </w:t>
            </w:r>
            <w:r w:rsidR="009F5115">
              <w:t>dokumente</w:t>
            </w:r>
            <w:r w:rsidR="001A5956">
              <w:t>r</w:t>
            </w:r>
            <w:r w:rsidR="009F5115">
              <w:t xml:space="preserve"> &lt;format&gt;,</w:t>
            </w:r>
            <w:r w:rsidR="009B72AA">
              <w:t xml:space="preserve"> &lt;filendelse&gt;</w:t>
            </w:r>
            <w:r w:rsidR="001A5956">
              <w:t>: NN</w:t>
            </w:r>
          </w:p>
        </w:tc>
      </w:tr>
      <w:tr w:rsidR="00206EFD" w:rsidRPr="00A97C77" w:rsidTr="002D4B87">
        <w:tc>
          <w:tcPr>
            <w:cnfStyle w:val="001000000000"/>
            <w:tcW w:w="1668" w:type="dxa"/>
          </w:tcPr>
          <w:p w:rsidR="00206EFD" w:rsidRPr="00A97C77" w:rsidRDefault="00206EFD" w:rsidP="009F18C2">
            <w:r>
              <w:t>Status:</w:t>
            </w:r>
          </w:p>
        </w:tc>
        <w:tc>
          <w:tcPr>
            <w:tcW w:w="7498" w:type="dxa"/>
          </w:tcPr>
          <w:p w:rsidR="00206EFD" w:rsidRPr="00711BE0" w:rsidRDefault="00206EFD" w:rsidP="00FE7093">
            <w:pPr>
              <w:cnfStyle w:val="000000000000"/>
              <w:rPr>
                <w:i/>
              </w:rPr>
            </w:pPr>
          </w:p>
        </w:tc>
      </w:tr>
      <w:tr w:rsidR="009B72AA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9B72AA" w:rsidRPr="00A97C77" w:rsidRDefault="009B72AA" w:rsidP="009F18C2">
            <w:pPr>
              <w:spacing w:line="276" w:lineRule="auto"/>
              <w:rPr>
                <w:b w:val="0"/>
              </w:rPr>
            </w:pPr>
            <w:r w:rsidRPr="00A97C77">
              <w:lastRenderedPageBreak/>
              <w:t>Kommentar:</w:t>
            </w:r>
          </w:p>
        </w:tc>
        <w:tc>
          <w:tcPr>
            <w:tcW w:w="7498" w:type="dxa"/>
          </w:tcPr>
          <w:p w:rsidR="009B72AA" w:rsidRPr="00A97C77" w:rsidRDefault="009B72AA" w:rsidP="009F18C2">
            <w:pPr>
              <w:spacing w:line="276" w:lineRule="auto"/>
              <w:cnfStyle w:val="000000100000"/>
            </w:pPr>
          </w:p>
        </w:tc>
      </w:tr>
    </w:tbl>
    <w:p w:rsidR="009B72AA" w:rsidRDefault="004138C1" w:rsidP="005E4B13">
      <w:pPr>
        <w:pStyle w:val="Overskrift3"/>
      </w:pPr>
      <w:bookmarkStart w:id="183" w:name="_Toc440020513"/>
      <w:bookmarkStart w:id="184" w:name="_Toc440021612"/>
      <w:bookmarkStart w:id="185" w:name="_Toc440022148"/>
      <w:bookmarkStart w:id="186" w:name="_Toc440189369"/>
      <w:bookmarkStart w:id="187" w:name="_Toc440189745"/>
      <w:r>
        <w:t>D3</w:t>
      </w:r>
      <w:r w:rsidR="001E0A07">
        <w:t xml:space="preserve">. Kontroll av </w:t>
      </w:r>
      <w:proofErr w:type="spellStart"/>
      <w:r w:rsidR="001E0A07">
        <w:t>sjekksum</w:t>
      </w:r>
      <w:proofErr w:type="spellEnd"/>
      <w:r w:rsidR="00ED2A0E">
        <w:t xml:space="preserve"> for hver dokumentfil i </w:t>
      </w:r>
      <w:r w:rsidR="00B65F87">
        <w:t>arkivstrukturen</w:t>
      </w:r>
      <w:bookmarkEnd w:id="183"/>
      <w:bookmarkEnd w:id="184"/>
      <w:bookmarkEnd w:id="185"/>
      <w:bookmarkEnd w:id="186"/>
      <w:bookmarkEnd w:id="18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ED2A0E" w:rsidRPr="009A340A" w:rsidTr="002D4B87">
        <w:trPr>
          <w:cnfStyle w:val="000000100000"/>
        </w:trPr>
        <w:tc>
          <w:tcPr>
            <w:cnfStyle w:val="001000000000"/>
            <w:tcW w:w="1668" w:type="dxa"/>
          </w:tcPr>
          <w:p w:rsidR="00ED2A0E" w:rsidRPr="00A97C77" w:rsidRDefault="00ED2A0E" w:rsidP="009F18C2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ED2A0E" w:rsidRPr="009A340A" w:rsidRDefault="00ED2A0E" w:rsidP="00800537">
            <w:pPr>
              <w:spacing w:line="276" w:lineRule="auto"/>
              <w:cnfStyle w:val="000000100000"/>
            </w:pPr>
            <w:r w:rsidRPr="00ED2A0E">
              <w:t xml:space="preserve">Kontroll på at dokumentfilenes </w:t>
            </w:r>
            <w:r w:rsidR="00800537">
              <w:t xml:space="preserve">faktiske (beregnet) </w:t>
            </w:r>
            <w:proofErr w:type="spellStart"/>
            <w:r w:rsidRPr="00ED2A0E">
              <w:t>sjekksum</w:t>
            </w:r>
            <w:proofErr w:type="spellEnd"/>
            <w:r w:rsidRPr="00ED2A0E">
              <w:t xml:space="preserve"> stemmer med </w:t>
            </w:r>
            <w:proofErr w:type="spellStart"/>
            <w:r w:rsidR="00800537">
              <w:t>sjekksum</w:t>
            </w:r>
            <w:proofErr w:type="spellEnd"/>
            <w:r w:rsidRPr="00ED2A0E">
              <w:t xml:space="preserve"> </w:t>
            </w:r>
            <w:r w:rsidR="00800537">
              <w:t>som er oppgitt i arkivstrukturen.</w:t>
            </w:r>
            <w:r w:rsidR="004F1866">
              <w:t xml:space="preserve"> </w:t>
            </w:r>
            <w:proofErr w:type="spellStart"/>
            <w:r w:rsidR="004F1866">
              <w:t>Sjekksum</w:t>
            </w:r>
            <w:proofErr w:type="spellEnd"/>
            <w:r w:rsidR="004F1866">
              <w:t xml:space="preserve"> som er generert ved uttrekk benyttes for å verifisere dokumentfilenes integritet. </w:t>
            </w:r>
            <w:r w:rsidR="0091315A">
              <w:t xml:space="preserve">Avvik her kan bety at enten </w:t>
            </w:r>
            <w:proofErr w:type="spellStart"/>
            <w:r w:rsidR="0091315A">
              <w:t>sjekksum</w:t>
            </w:r>
            <w:proofErr w:type="spellEnd"/>
            <w:r w:rsidR="0091315A">
              <w:t xml:space="preserve"> ikke ble beregnet korrekt ved uttrekk, eller at dokumentfilen har blitt kompromittert i etterkant.</w:t>
            </w:r>
          </w:p>
        </w:tc>
      </w:tr>
      <w:tr w:rsidR="00ED2A0E" w:rsidRPr="00A97C77" w:rsidTr="002D4B87">
        <w:tc>
          <w:tcPr>
            <w:cnfStyle w:val="001000000000"/>
            <w:tcW w:w="1668" w:type="dxa"/>
          </w:tcPr>
          <w:p w:rsidR="00ED2A0E" w:rsidRPr="00A97C77" w:rsidRDefault="00ED2A0E" w:rsidP="009F18C2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ED2A0E" w:rsidRPr="00A97C77" w:rsidRDefault="00EF6394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ED2A0E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ED2A0E" w:rsidRPr="00A97C77" w:rsidRDefault="00ED2A0E" w:rsidP="009F18C2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ED2A0E" w:rsidRPr="00A97C77" w:rsidRDefault="001E0A07" w:rsidP="009F18C2">
            <w:pPr>
              <w:spacing w:line="276" w:lineRule="auto"/>
              <w:cnfStyle w:val="000000100000"/>
            </w:pPr>
            <w:r w:rsidRPr="00ED2A0E">
              <w:t xml:space="preserve"> </w:t>
            </w:r>
            <w:r w:rsidR="00ED2A0E" w:rsidRPr="00ED2A0E">
              <w:t xml:space="preserve">[filnavn] har ikke samme </w:t>
            </w:r>
            <w:proofErr w:type="spellStart"/>
            <w:r w:rsidR="00ED2A0E" w:rsidRPr="00ED2A0E">
              <w:t>sjekksum</w:t>
            </w:r>
            <w:proofErr w:type="spellEnd"/>
            <w:r w:rsidR="00ED2A0E" w:rsidRPr="00ED2A0E">
              <w:t xml:space="preserve"> som oppgitt i dokumentbeskrivelse [</w:t>
            </w:r>
            <w:proofErr w:type="spellStart"/>
            <w:r w:rsidR="00ED2A0E" w:rsidRPr="00ED2A0E">
              <w:t>systemID</w:t>
            </w:r>
            <w:proofErr w:type="spellEnd"/>
            <w:r w:rsidR="00ED2A0E" w:rsidRPr="00ED2A0E">
              <w:t xml:space="preserve"> for dokumentbeskrivelse]</w:t>
            </w:r>
          </w:p>
        </w:tc>
      </w:tr>
      <w:tr w:rsidR="00206EFD" w:rsidRPr="00A97C77" w:rsidTr="002D4B87">
        <w:tc>
          <w:tcPr>
            <w:cnfStyle w:val="001000000000"/>
            <w:tcW w:w="1668" w:type="dxa"/>
          </w:tcPr>
          <w:p w:rsidR="00206EFD" w:rsidRPr="00A97C77" w:rsidRDefault="00206EFD" w:rsidP="009F18C2">
            <w:r>
              <w:t>Status:</w:t>
            </w:r>
          </w:p>
        </w:tc>
        <w:tc>
          <w:tcPr>
            <w:tcW w:w="7498" w:type="dxa"/>
          </w:tcPr>
          <w:p w:rsidR="00206EFD" w:rsidRPr="00ED2A0E" w:rsidRDefault="00206EFD" w:rsidP="009F18C2">
            <w:pPr>
              <w:cnfStyle w:val="000000000000"/>
            </w:pPr>
          </w:p>
        </w:tc>
      </w:tr>
      <w:tr w:rsidR="00ED2A0E" w:rsidRPr="00A97C77" w:rsidTr="002D4B87">
        <w:trPr>
          <w:cnfStyle w:val="000000100000"/>
        </w:trPr>
        <w:tc>
          <w:tcPr>
            <w:cnfStyle w:val="001000000000"/>
            <w:tcW w:w="1668" w:type="dxa"/>
          </w:tcPr>
          <w:p w:rsidR="00ED2A0E" w:rsidRPr="00A97C77" w:rsidRDefault="00ED2A0E" w:rsidP="009F18C2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ED2A0E" w:rsidRPr="00A97C77" w:rsidRDefault="00ED2A0E" w:rsidP="009F18C2">
            <w:pPr>
              <w:spacing w:line="276" w:lineRule="auto"/>
              <w:cnfStyle w:val="000000100000"/>
            </w:pPr>
          </w:p>
        </w:tc>
      </w:tr>
    </w:tbl>
    <w:p w:rsidR="00ED2A0E" w:rsidRDefault="004138C1" w:rsidP="005E4B13">
      <w:pPr>
        <w:pStyle w:val="Overskrift3"/>
      </w:pPr>
      <w:bookmarkStart w:id="188" w:name="_Toc440020514"/>
      <w:bookmarkStart w:id="189" w:name="_Toc440021613"/>
      <w:bookmarkStart w:id="190" w:name="_Toc440022149"/>
      <w:bookmarkStart w:id="191" w:name="_Toc440189370"/>
      <w:bookmarkStart w:id="192" w:name="_Toc440189746"/>
      <w:r>
        <w:t>D4</w:t>
      </w:r>
      <w:r w:rsidR="00EF6394">
        <w:t>. Kontroll av at dokumentformatet er et lovlig arkivformat</w:t>
      </w:r>
      <w:bookmarkEnd w:id="188"/>
      <w:bookmarkEnd w:id="189"/>
      <w:bookmarkEnd w:id="190"/>
      <w:bookmarkEnd w:id="191"/>
      <w:bookmarkEnd w:id="19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EF6394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EF6394" w:rsidRPr="00382638" w:rsidRDefault="00EF6394" w:rsidP="009F18C2">
            <w:pPr>
              <w:spacing w:line="276" w:lineRule="auto"/>
            </w:pPr>
            <w:r w:rsidRPr="00382638">
              <w:t>Beskrivelse:</w:t>
            </w:r>
          </w:p>
        </w:tc>
        <w:tc>
          <w:tcPr>
            <w:tcW w:w="7498" w:type="dxa"/>
          </w:tcPr>
          <w:p w:rsidR="00EF6394" w:rsidRPr="009A340A" w:rsidRDefault="00EF6394" w:rsidP="004B2D74">
            <w:pPr>
              <w:spacing w:line="276" w:lineRule="auto"/>
              <w:cnfStyle w:val="000000100000"/>
            </w:pPr>
            <w:r w:rsidRPr="00EF6394">
              <w:t>Kontroll av om dokumentfil</w:t>
            </w:r>
            <w:r>
              <w:t>en</w:t>
            </w:r>
            <w:r w:rsidRPr="00EF6394">
              <w:t xml:space="preserve"> inneholder det samme filformatet som angitt i arkivstruktur</w:t>
            </w:r>
            <w:r w:rsidR="001C14CB">
              <w:t>en</w:t>
            </w:r>
            <w:r w:rsidRPr="00EF6394">
              <w:t xml:space="preserve">, samt om dette formatet er et lovlig arkivformat i henhold til </w:t>
            </w:r>
            <w:r w:rsidR="00A90D59">
              <w:t xml:space="preserve">forskrift om </w:t>
            </w:r>
            <w:r w:rsidR="00A90D59" w:rsidRPr="00A90D59">
              <w:t>Behandling av offentlige arkiver</w:t>
            </w:r>
            <w:r w:rsidR="00C0585E">
              <w:t xml:space="preserve"> </w:t>
            </w:r>
            <w:r w:rsidRPr="00EF6394">
              <w:t>§ 8-17.</w:t>
            </w:r>
            <w:r w:rsidR="001C14CB">
              <w:t xml:space="preserve"> Test D2 analyserer hva dokumentfilene </w:t>
            </w:r>
            <w:r w:rsidR="001C14CB" w:rsidRPr="004B2D74">
              <w:rPr>
                <w:i/>
              </w:rPr>
              <w:t>oppgir</w:t>
            </w:r>
            <w:r w:rsidR="001C14CB">
              <w:t xml:space="preserve"> at de er lagret som, mens denne testen undersøker hver enkelt fil.</w:t>
            </w:r>
          </w:p>
        </w:tc>
      </w:tr>
      <w:tr w:rsidR="00EF6394" w:rsidRPr="00A97C77" w:rsidTr="005E4B13">
        <w:tc>
          <w:tcPr>
            <w:cnfStyle w:val="001000000000"/>
            <w:tcW w:w="1668" w:type="dxa"/>
          </w:tcPr>
          <w:p w:rsidR="00EF6394" w:rsidRPr="00382638" w:rsidRDefault="00EF6394" w:rsidP="009F18C2">
            <w:pPr>
              <w:spacing w:line="276" w:lineRule="auto"/>
            </w:pPr>
            <w:r w:rsidRPr="00382638">
              <w:t>Testtype:</w:t>
            </w:r>
          </w:p>
        </w:tc>
        <w:tc>
          <w:tcPr>
            <w:tcW w:w="7498" w:type="dxa"/>
          </w:tcPr>
          <w:p w:rsidR="00EF6394" w:rsidRPr="00A97C77" w:rsidRDefault="00EF6394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EF6394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EF6394" w:rsidRPr="00382638" w:rsidRDefault="00EF6394" w:rsidP="009F18C2">
            <w:pPr>
              <w:spacing w:line="276" w:lineRule="auto"/>
            </w:pPr>
            <w:r w:rsidRPr="00382638">
              <w:t>Resultat:</w:t>
            </w:r>
          </w:p>
        </w:tc>
        <w:tc>
          <w:tcPr>
            <w:tcW w:w="7498" w:type="dxa"/>
          </w:tcPr>
          <w:p w:rsidR="00EF6394" w:rsidRPr="00A97C77" w:rsidRDefault="00EF6394" w:rsidP="009F18C2">
            <w:pPr>
              <w:spacing w:line="276" w:lineRule="auto"/>
              <w:cnfStyle w:val="000000100000"/>
            </w:pPr>
          </w:p>
        </w:tc>
      </w:tr>
      <w:tr w:rsidR="00382638" w:rsidRPr="00A97C77" w:rsidTr="005E4B13">
        <w:tc>
          <w:tcPr>
            <w:cnfStyle w:val="001000000000"/>
            <w:tcW w:w="1668" w:type="dxa"/>
          </w:tcPr>
          <w:p w:rsidR="00382638" w:rsidRPr="00382638" w:rsidRDefault="00382638" w:rsidP="009F18C2">
            <w:r>
              <w:t>Status:</w:t>
            </w:r>
          </w:p>
        </w:tc>
        <w:tc>
          <w:tcPr>
            <w:tcW w:w="7498" w:type="dxa"/>
          </w:tcPr>
          <w:p w:rsidR="00382638" w:rsidRPr="00A97C77" w:rsidRDefault="00382638" w:rsidP="009F18C2">
            <w:pPr>
              <w:cnfStyle w:val="000000000000"/>
            </w:pPr>
          </w:p>
        </w:tc>
      </w:tr>
      <w:tr w:rsidR="00EF6394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EF6394" w:rsidRPr="00382638" w:rsidRDefault="00EF6394" w:rsidP="009F18C2">
            <w:pPr>
              <w:spacing w:line="276" w:lineRule="auto"/>
            </w:pPr>
            <w:r w:rsidRPr="00382638">
              <w:t>Kommentar:</w:t>
            </w:r>
          </w:p>
        </w:tc>
        <w:tc>
          <w:tcPr>
            <w:tcW w:w="7498" w:type="dxa"/>
          </w:tcPr>
          <w:p w:rsidR="00EF6394" w:rsidRPr="00A97C77" w:rsidRDefault="00EF6394" w:rsidP="009F18C2">
            <w:pPr>
              <w:spacing w:line="276" w:lineRule="auto"/>
              <w:cnfStyle w:val="000000100000"/>
            </w:pPr>
          </w:p>
        </w:tc>
      </w:tr>
    </w:tbl>
    <w:p w:rsidR="00710B75" w:rsidRPr="005E4B13" w:rsidRDefault="00710B75" w:rsidP="005E4B13">
      <w:pPr>
        <w:pStyle w:val="Overskrift2"/>
      </w:pPr>
      <w:bookmarkStart w:id="193" w:name="_Toc440020515"/>
      <w:bookmarkStart w:id="194" w:name="_Toc440021614"/>
      <w:bookmarkStart w:id="195" w:name="_Toc440022150"/>
      <w:bookmarkStart w:id="196" w:name="_Toc440189371"/>
      <w:bookmarkStart w:id="197" w:name="_Toc440189747"/>
      <w:r w:rsidRPr="005E4B13">
        <w:t>E. Kontroll av referansen mellom metadata og dokumentfilene</w:t>
      </w:r>
      <w:bookmarkEnd w:id="193"/>
      <w:bookmarkEnd w:id="194"/>
      <w:bookmarkEnd w:id="195"/>
      <w:bookmarkEnd w:id="196"/>
      <w:bookmarkEnd w:id="197"/>
    </w:p>
    <w:p w:rsidR="00710B75" w:rsidRDefault="00A96A97" w:rsidP="005E4B13">
      <w:pPr>
        <w:pStyle w:val="Overskrift3"/>
      </w:pPr>
      <w:bookmarkStart w:id="198" w:name="_Toc440020516"/>
      <w:bookmarkStart w:id="199" w:name="_Toc440021615"/>
      <w:bookmarkStart w:id="200" w:name="_Toc440022151"/>
      <w:bookmarkStart w:id="201" w:name="_Toc440189372"/>
      <w:bookmarkStart w:id="202" w:name="_Toc440189748"/>
      <w:r>
        <w:t>E1</w:t>
      </w:r>
      <w:r w:rsidR="0007104D">
        <w:t xml:space="preserve">. Kontroll på om dokumentobjektene i arkivstrukturen refererer til eksisterende dokumentfiler i </w:t>
      </w:r>
      <w:r w:rsidR="00B65F87">
        <w:t>arkivstrukturen</w:t>
      </w:r>
      <w:bookmarkEnd w:id="198"/>
      <w:bookmarkEnd w:id="199"/>
      <w:bookmarkEnd w:id="200"/>
      <w:bookmarkEnd w:id="201"/>
      <w:bookmarkEnd w:id="20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07104D" w:rsidRPr="009A340A" w:rsidRDefault="00C13EAD" w:rsidP="008233DE">
            <w:pPr>
              <w:spacing w:line="276" w:lineRule="auto"/>
              <w:cnfStyle w:val="000000100000"/>
            </w:pPr>
            <w:r>
              <w:t>Kontrollerer hvorvidt referansene til dokumentfilene i arkivstrukturen faktisk peker til en fil som er med i arkivuttrekket.</w:t>
            </w:r>
            <w:r w:rsidR="00C76543">
              <w:t xml:space="preserve"> Alle dokumentfiler som det refereres til i </w:t>
            </w:r>
            <w:r w:rsidR="008233DE">
              <w:t>arkivstrukturen</w:t>
            </w:r>
            <w:r w:rsidR="00C76543">
              <w:t xml:space="preserve"> skal være </w:t>
            </w:r>
            <w:r w:rsidR="008233DE">
              <w:t>med i arkivuttrekket.</w:t>
            </w:r>
          </w:p>
        </w:tc>
      </w:tr>
      <w:tr w:rsidR="0007104D" w:rsidRPr="00A97C77" w:rsidTr="005E4B13"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07104D" w:rsidRPr="00A97C77" w:rsidRDefault="002F5747" w:rsidP="009E3027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9E3027">
              <w:t>[</w:t>
            </w:r>
            <w:proofErr w:type="spellStart"/>
            <w:r w:rsidR="009E3027">
              <w:t>referanseD</w:t>
            </w:r>
            <w:r w:rsidR="0007104D" w:rsidRPr="0007104D">
              <w:t>okumentfil</w:t>
            </w:r>
            <w:proofErr w:type="spellEnd"/>
            <w:r w:rsidR="009E3027">
              <w:t>]</w:t>
            </w:r>
            <w:r w:rsidR="0007104D" w:rsidRPr="0007104D">
              <w:t xml:space="preserve"> peker på en dokumentfil som ikke finnes</w:t>
            </w:r>
          </w:p>
        </w:tc>
      </w:tr>
      <w:tr w:rsidR="00382638" w:rsidRPr="00A97C77" w:rsidTr="005E4B13">
        <w:tc>
          <w:tcPr>
            <w:cnfStyle w:val="001000000000"/>
            <w:tcW w:w="1668" w:type="dxa"/>
          </w:tcPr>
          <w:p w:rsidR="00382638" w:rsidRPr="005E4B13" w:rsidRDefault="00382638" w:rsidP="009F18C2">
            <w:r>
              <w:t>Status:</w:t>
            </w:r>
          </w:p>
        </w:tc>
        <w:tc>
          <w:tcPr>
            <w:tcW w:w="7498" w:type="dxa"/>
          </w:tcPr>
          <w:p w:rsidR="00382638" w:rsidRPr="00711BE0" w:rsidRDefault="00382638" w:rsidP="009E3027">
            <w:pPr>
              <w:cnfStyle w:val="000000000000"/>
              <w:rPr>
                <w:i/>
              </w:rPr>
            </w:pP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100000"/>
            </w:pPr>
          </w:p>
        </w:tc>
      </w:tr>
    </w:tbl>
    <w:p w:rsidR="0007104D" w:rsidRDefault="003531DF" w:rsidP="005E4B13">
      <w:pPr>
        <w:pStyle w:val="Overskrift3"/>
      </w:pPr>
      <w:bookmarkStart w:id="203" w:name="_Toc440020517"/>
      <w:bookmarkStart w:id="204" w:name="_Toc440021616"/>
      <w:bookmarkStart w:id="205" w:name="_Toc440022152"/>
      <w:bookmarkStart w:id="206" w:name="_Toc440189373"/>
      <w:bookmarkStart w:id="207" w:name="_Toc440189749"/>
      <w:r>
        <w:lastRenderedPageBreak/>
        <w:t>E2</w:t>
      </w:r>
      <w:r w:rsidR="0007104D">
        <w:t xml:space="preserve">. Kontroll på at det ikke finnes </w:t>
      </w:r>
      <w:r w:rsidR="0007104D" w:rsidRPr="005E4B13">
        <w:t>dokumentfiler</w:t>
      </w:r>
      <w:r w:rsidR="0007104D">
        <w:t xml:space="preserve"> i </w:t>
      </w:r>
      <w:r w:rsidR="00B65F87">
        <w:t>arkivstrukturen</w:t>
      </w:r>
      <w:r w:rsidR="0007104D">
        <w:t xml:space="preserve"> som mangler referanse fra dokumentobjektet</w:t>
      </w:r>
      <w:bookmarkEnd w:id="203"/>
      <w:bookmarkEnd w:id="204"/>
      <w:bookmarkEnd w:id="205"/>
      <w:bookmarkEnd w:id="206"/>
      <w:bookmarkEnd w:id="20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07104D" w:rsidRPr="009A340A" w:rsidRDefault="00A90E1C" w:rsidP="00A90E1C">
            <w:pPr>
              <w:spacing w:line="276" w:lineRule="auto"/>
              <w:cnfStyle w:val="000000100000"/>
            </w:pPr>
            <w:r>
              <w:t>Kontrollerer hvorvidt det eksisterer dokumentfiler med i arkivuttrekket som ikke finnes i arkivstrukturen.</w:t>
            </w:r>
          </w:p>
        </w:tc>
      </w:tr>
      <w:tr w:rsidR="0007104D" w:rsidRPr="00A97C77" w:rsidTr="005E4B13"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07104D" w:rsidRPr="00A97C77" w:rsidRDefault="00A90E1C" w:rsidP="00A90E1C">
            <w:pPr>
              <w:spacing w:line="276" w:lineRule="auto"/>
              <w:cnfStyle w:val="000000100000"/>
            </w:pPr>
            <w:r>
              <w:t>[</w:t>
            </w:r>
            <w:r w:rsidR="0007104D" w:rsidRPr="0007104D">
              <w:t>filnavn</w:t>
            </w:r>
            <w:r>
              <w:t>]</w:t>
            </w:r>
            <w:r w:rsidR="0007104D" w:rsidRPr="0007104D">
              <w:t xml:space="preserve"> har ingen referanse fra dokumentobjektet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Default="008A1F16" w:rsidP="00A90E1C">
            <w:pPr>
              <w:cnfStyle w:val="000000000000"/>
            </w:pP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100000"/>
            </w:pPr>
          </w:p>
        </w:tc>
      </w:tr>
    </w:tbl>
    <w:p w:rsidR="0007104D" w:rsidRDefault="001154F2" w:rsidP="005E4B13">
      <w:pPr>
        <w:pStyle w:val="Overskrift3"/>
      </w:pPr>
      <w:bookmarkStart w:id="208" w:name="_Toc440020518"/>
      <w:bookmarkStart w:id="209" w:name="_Toc440021617"/>
      <w:bookmarkStart w:id="210" w:name="_Toc440022153"/>
      <w:bookmarkStart w:id="211" w:name="_Toc440189374"/>
      <w:bookmarkStart w:id="212" w:name="_Toc440189750"/>
      <w:r>
        <w:t>E3</w:t>
      </w:r>
      <w:r w:rsidR="0007104D">
        <w:t xml:space="preserve">. Antall dokumentfiler i </w:t>
      </w:r>
      <w:r w:rsidR="00B65F87" w:rsidRPr="005E4B13">
        <w:t>arkivstrukturen</w:t>
      </w:r>
      <w:r w:rsidR="0007104D">
        <w:t xml:space="preserve"> som blir referert til av flere enn ett dokumentobjekt i arkivstrukturen</w:t>
      </w:r>
      <w:bookmarkEnd w:id="208"/>
      <w:bookmarkEnd w:id="209"/>
      <w:bookmarkEnd w:id="210"/>
      <w:bookmarkEnd w:id="211"/>
      <w:bookmarkEnd w:id="21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07104D" w:rsidRPr="009A340A" w:rsidRDefault="0007104D" w:rsidP="00F76250">
            <w:pPr>
              <w:spacing w:line="276" w:lineRule="auto"/>
              <w:cnfStyle w:val="000000100000"/>
            </w:pPr>
            <w:r w:rsidRPr="0007104D">
              <w:t xml:space="preserve">Antall </w:t>
            </w:r>
            <w:r w:rsidR="00F76250">
              <w:t>dokumenter</w:t>
            </w:r>
            <w:r w:rsidRPr="0007104D">
              <w:t xml:space="preserve"> i arkivstruktur</w:t>
            </w:r>
            <w:r w:rsidR="00F76250">
              <w:t>en som blir referert til av flere enn ett dokumentobjekt; altså dokumenter som er referert til flere steder i arkivstrukturen. Typisk vil dette dreie seg om tilfeller hvor et dokument er kopiert som referanse inn i en ny registrering.</w:t>
            </w:r>
          </w:p>
        </w:tc>
      </w:tr>
      <w:tr w:rsidR="0007104D" w:rsidRPr="00A97C77" w:rsidTr="005E4B13"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07104D" w:rsidRPr="00E607CC" w:rsidRDefault="00E607CC" w:rsidP="009F18C2">
            <w:pPr>
              <w:spacing w:line="276" w:lineRule="auto"/>
              <w:cnfStyle w:val="000000100000"/>
              <w:rPr>
                <w:i/>
              </w:rPr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07104D" w:rsidRPr="0007104D">
              <w:t>Antall dokumentfiler med mer enn en filreferanse: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711BE0" w:rsidRDefault="008A1F16" w:rsidP="009F18C2">
            <w:pPr>
              <w:cnfStyle w:val="000000000000"/>
              <w:rPr>
                <w:i/>
              </w:rPr>
            </w:pP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100000"/>
            </w:pPr>
          </w:p>
        </w:tc>
      </w:tr>
    </w:tbl>
    <w:p w:rsidR="00FE150E" w:rsidRPr="005E4B13" w:rsidRDefault="00FE150E" w:rsidP="005E4B13">
      <w:pPr>
        <w:pStyle w:val="Overskrift2"/>
      </w:pPr>
      <w:bookmarkStart w:id="213" w:name="_Toc440020519"/>
      <w:bookmarkStart w:id="214" w:name="_Toc440021618"/>
      <w:bookmarkStart w:id="215" w:name="_Toc440022154"/>
      <w:bookmarkStart w:id="216" w:name="_Toc440189375"/>
      <w:bookmarkStart w:id="217" w:name="_Toc440189751"/>
      <w:r w:rsidRPr="005E4B13">
        <w:t>F. Analyse og kontroll av andre objekter (elementer) knyttet til arkivstrukturen</w:t>
      </w:r>
      <w:bookmarkEnd w:id="213"/>
      <w:bookmarkEnd w:id="214"/>
      <w:bookmarkEnd w:id="215"/>
      <w:bookmarkEnd w:id="216"/>
      <w:bookmarkEnd w:id="217"/>
    </w:p>
    <w:p w:rsidR="0007104D" w:rsidRDefault="001E4A49" w:rsidP="005E4B13">
      <w:pPr>
        <w:pStyle w:val="Overskrift3"/>
      </w:pPr>
      <w:bookmarkStart w:id="218" w:name="_Toc440020520"/>
      <w:bookmarkStart w:id="219" w:name="_Toc440021619"/>
      <w:bookmarkStart w:id="220" w:name="_Toc440022155"/>
      <w:bookmarkStart w:id="221" w:name="_Toc440189376"/>
      <w:bookmarkStart w:id="222" w:name="_Toc440189752"/>
      <w:r>
        <w:t>F1</w:t>
      </w:r>
      <w:r w:rsidR="0007104D">
        <w:t>. Antall saksparter i arkivstrukturen</w:t>
      </w:r>
      <w:bookmarkEnd w:id="218"/>
      <w:bookmarkEnd w:id="219"/>
      <w:bookmarkEnd w:id="220"/>
      <w:bookmarkEnd w:id="221"/>
      <w:bookmarkEnd w:id="22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07104D" w:rsidRPr="009A340A" w:rsidRDefault="00DE48FF" w:rsidP="00DE48FF">
            <w:pPr>
              <w:spacing w:line="276" w:lineRule="auto"/>
              <w:cnfStyle w:val="000000100000"/>
            </w:pPr>
            <w:r>
              <w:t>A</w:t>
            </w:r>
            <w:r w:rsidR="0007104D" w:rsidRPr="0007104D">
              <w:t xml:space="preserve">ntall </w:t>
            </w:r>
            <w:r w:rsidR="00195672">
              <w:t>parter (saksparter) som er registrert i arkivstrukturen. Sakspart kan registreres i mappetypen saksmappe.</w:t>
            </w:r>
          </w:p>
        </w:tc>
      </w:tr>
      <w:tr w:rsidR="0007104D" w:rsidRPr="00A97C77" w:rsidTr="005E4B13"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07104D" w:rsidRPr="00A97C77" w:rsidRDefault="00E607CC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07104D">
              <w:t>Antall saksparter: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711BE0" w:rsidRDefault="008A1F16" w:rsidP="009F18C2">
            <w:pPr>
              <w:cnfStyle w:val="000000000000"/>
              <w:rPr>
                <w:i/>
              </w:rPr>
            </w:pP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100000"/>
            </w:pPr>
          </w:p>
        </w:tc>
      </w:tr>
    </w:tbl>
    <w:p w:rsidR="0007104D" w:rsidRDefault="009A0F8D" w:rsidP="005E4B13">
      <w:pPr>
        <w:pStyle w:val="Overskrift3"/>
      </w:pPr>
      <w:bookmarkStart w:id="223" w:name="_Toc440020521"/>
      <w:bookmarkStart w:id="224" w:name="_Toc440021620"/>
      <w:bookmarkStart w:id="225" w:name="_Toc440022156"/>
      <w:bookmarkStart w:id="226" w:name="_Toc440189377"/>
      <w:bookmarkStart w:id="227" w:name="_Toc440189753"/>
      <w:r>
        <w:t>F2</w:t>
      </w:r>
      <w:r w:rsidR="0007104D">
        <w:t>. Antall merknader i arkivstrukturen</w:t>
      </w:r>
      <w:bookmarkEnd w:id="223"/>
      <w:bookmarkEnd w:id="224"/>
      <w:bookmarkEnd w:id="225"/>
      <w:bookmarkEnd w:id="226"/>
      <w:bookmarkEnd w:id="22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07104D" w:rsidRPr="009A340A" w:rsidRDefault="004124F6" w:rsidP="00177525">
            <w:pPr>
              <w:spacing w:line="276" w:lineRule="auto"/>
              <w:cnfStyle w:val="000000100000"/>
            </w:pPr>
            <w:r>
              <w:t>Antall merknader i arkivstrukturen</w:t>
            </w:r>
            <w:r w:rsidR="00177525">
              <w:t xml:space="preserve">, fordelt på mappe, registrering </w:t>
            </w:r>
            <w:r w:rsidR="009A0F8D">
              <w:t>og dokumentbeskrivelse</w:t>
            </w:r>
            <w:r w:rsidR="00177525">
              <w:t>. Merknader kan i Noark 5 registreres på disse tre nivåene.</w:t>
            </w:r>
          </w:p>
        </w:tc>
      </w:tr>
      <w:tr w:rsidR="0007104D" w:rsidRPr="00A97C77" w:rsidTr="005E4B13"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lastRenderedPageBreak/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07104D" w:rsidRPr="00A97C77" w:rsidRDefault="004124F6" w:rsidP="004124F6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07104D" w:rsidRPr="0007104D">
              <w:t>Antall merknader i mapper: NN</w:t>
            </w:r>
            <w:r>
              <w:br/>
            </w:r>
            <w:r w:rsidR="0007104D" w:rsidRPr="0007104D">
              <w:t xml:space="preserve">Antall merknader i </w:t>
            </w:r>
            <w:r>
              <w:t>r</w:t>
            </w:r>
            <w:r w:rsidR="0007104D" w:rsidRPr="0007104D">
              <w:t>egistreringer: NN</w:t>
            </w:r>
            <w:r>
              <w:br/>
            </w:r>
            <w:r w:rsidR="0007104D" w:rsidRPr="0007104D">
              <w:t>Antall merknader i dokumentbeskrivelser: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711BE0" w:rsidRDefault="008A1F16" w:rsidP="004124F6">
            <w:pPr>
              <w:cnfStyle w:val="000000000000"/>
              <w:rPr>
                <w:i/>
              </w:rPr>
            </w:pPr>
          </w:p>
        </w:tc>
      </w:tr>
      <w:tr w:rsidR="0007104D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7104D" w:rsidRPr="005E4B13" w:rsidRDefault="0007104D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07104D" w:rsidRPr="00A97C77" w:rsidRDefault="0007104D" w:rsidP="009F18C2">
            <w:pPr>
              <w:spacing w:line="276" w:lineRule="auto"/>
              <w:cnfStyle w:val="000000100000"/>
            </w:pPr>
          </w:p>
        </w:tc>
      </w:tr>
    </w:tbl>
    <w:p w:rsidR="0007104D" w:rsidRDefault="00C127EA" w:rsidP="005E4B13">
      <w:pPr>
        <w:pStyle w:val="Overskrift3"/>
      </w:pPr>
      <w:bookmarkStart w:id="228" w:name="_Toc440020522"/>
      <w:bookmarkStart w:id="229" w:name="_Toc440021621"/>
      <w:bookmarkStart w:id="230" w:name="_Toc440022157"/>
      <w:bookmarkStart w:id="231" w:name="_Toc440189378"/>
      <w:bookmarkStart w:id="232" w:name="_Toc440189754"/>
      <w:r>
        <w:t>F3</w:t>
      </w:r>
      <w:r w:rsidR="00837762">
        <w:t>. Antall kryssreferanser i arkivstrukturen</w:t>
      </w:r>
      <w:bookmarkEnd w:id="228"/>
      <w:bookmarkEnd w:id="229"/>
      <w:bookmarkEnd w:id="230"/>
      <w:bookmarkEnd w:id="231"/>
      <w:bookmarkEnd w:id="23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37762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837762" w:rsidRPr="009A340A" w:rsidRDefault="00A85039" w:rsidP="004D3B65">
            <w:pPr>
              <w:spacing w:line="276" w:lineRule="auto"/>
              <w:cnfStyle w:val="000000100000"/>
            </w:pPr>
            <w:r>
              <w:t>A</w:t>
            </w:r>
            <w:r w:rsidR="00837762" w:rsidRPr="00837762">
              <w:t xml:space="preserve">ntall kryssreferanser i </w:t>
            </w:r>
            <w:r>
              <w:t>arkivstrukturen</w:t>
            </w:r>
            <w:r w:rsidR="00833690">
              <w:t>. Kryssreferanser inneholder referanse til en annen registrering i arkivstrukturen. For eksempel fra en saksmappe til en annen</w:t>
            </w:r>
            <w:r w:rsidR="008E4B9B">
              <w:t xml:space="preserve"> mappe eller registrering</w:t>
            </w:r>
            <w:r w:rsidR="004D3B65">
              <w:t xml:space="preserve">. </w:t>
            </w:r>
          </w:p>
        </w:tc>
      </w:tr>
      <w:tr w:rsidR="00837762" w:rsidRPr="00A97C77" w:rsidTr="005E4B13"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837762" w:rsidRPr="00A97C77" w:rsidRDefault="00837762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37762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837762" w:rsidRPr="00A97C77" w:rsidRDefault="00833690" w:rsidP="00833690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837762" w:rsidRPr="00837762">
              <w:t>Antall kryssreferanser fra klasser: NN</w:t>
            </w:r>
            <w:r>
              <w:br/>
            </w:r>
            <w:r w:rsidR="00837762" w:rsidRPr="00837762">
              <w:t>Antall kryssreferanser fra mapper: NN</w:t>
            </w:r>
            <w:r>
              <w:br/>
            </w:r>
            <w:r w:rsidR="00837762" w:rsidRPr="00837762">
              <w:t>Antall kryssr</w:t>
            </w:r>
            <w:r w:rsidR="00837762">
              <w:t xml:space="preserve">eferanser fra </w:t>
            </w:r>
            <w:r w:rsidR="00837762" w:rsidRPr="00837762">
              <w:t>registreringer: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711BE0" w:rsidRDefault="008A1F16" w:rsidP="00833690">
            <w:pPr>
              <w:cnfStyle w:val="000000000000"/>
              <w:rPr>
                <w:i/>
              </w:rPr>
            </w:pPr>
          </w:p>
        </w:tc>
      </w:tr>
      <w:tr w:rsidR="00837762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837762" w:rsidRPr="00A97C77" w:rsidRDefault="00837762" w:rsidP="009F18C2">
            <w:pPr>
              <w:spacing w:line="276" w:lineRule="auto"/>
              <w:cnfStyle w:val="000000100000"/>
            </w:pPr>
          </w:p>
        </w:tc>
      </w:tr>
    </w:tbl>
    <w:p w:rsidR="0007104D" w:rsidRDefault="00CD5857" w:rsidP="005E4B13">
      <w:pPr>
        <w:pStyle w:val="Overskrift3"/>
      </w:pPr>
      <w:bookmarkStart w:id="233" w:name="_Toc440020523"/>
      <w:bookmarkStart w:id="234" w:name="_Toc440021622"/>
      <w:bookmarkStart w:id="235" w:name="_Toc440022158"/>
      <w:bookmarkStart w:id="236" w:name="_Toc440189379"/>
      <w:bookmarkStart w:id="237" w:name="_Toc440189755"/>
      <w:r>
        <w:t>F4</w:t>
      </w:r>
      <w:r w:rsidR="00837762">
        <w:t>. Antall presedenser i arkivstrukturen</w:t>
      </w:r>
      <w:bookmarkEnd w:id="233"/>
      <w:bookmarkEnd w:id="234"/>
      <w:bookmarkEnd w:id="235"/>
      <w:bookmarkEnd w:id="236"/>
      <w:bookmarkEnd w:id="23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37762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837762" w:rsidRPr="009A340A" w:rsidRDefault="00CD5857" w:rsidP="00662F0A">
            <w:pPr>
              <w:spacing w:line="276" w:lineRule="auto"/>
              <w:cnfStyle w:val="000000100000"/>
            </w:pPr>
            <w:r>
              <w:t xml:space="preserve">Antall registrerte presedenser i arkivstrukturen. </w:t>
            </w:r>
            <w:r w:rsidR="000A49E4">
              <w:t xml:space="preserve">Presedens kan registreres </w:t>
            </w:r>
            <w:r w:rsidR="00662F0A">
              <w:t>innenfor en</w:t>
            </w:r>
            <w:r w:rsidR="000A49E4">
              <w:t xml:space="preserve"> saksmappe </w:t>
            </w:r>
            <w:r w:rsidR="00662F0A">
              <w:t>eller en</w:t>
            </w:r>
            <w:r w:rsidR="000A49E4">
              <w:t xml:space="preserve"> journalpost.</w:t>
            </w:r>
          </w:p>
        </w:tc>
      </w:tr>
      <w:tr w:rsidR="00837762" w:rsidRPr="00A97C77" w:rsidTr="005E4B13"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837762" w:rsidRPr="00A97C77" w:rsidRDefault="00837762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37762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837762" w:rsidRPr="000A49E4" w:rsidRDefault="000A49E4" w:rsidP="000A49E4">
            <w:pPr>
              <w:spacing w:line="276" w:lineRule="auto"/>
              <w:cnfStyle w:val="000000100000"/>
              <w:rPr>
                <w:i/>
              </w:rPr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837762" w:rsidRPr="00837762">
              <w:t>Antall presedenser i saksmapper: NN</w:t>
            </w:r>
            <w:r>
              <w:br/>
            </w:r>
            <w:r w:rsidR="00837762" w:rsidRPr="00837762">
              <w:t>Antall presedenser i journalposter: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711BE0" w:rsidRDefault="008A1F16" w:rsidP="000A49E4">
            <w:pPr>
              <w:cnfStyle w:val="000000000000"/>
              <w:rPr>
                <w:i/>
              </w:rPr>
            </w:pPr>
          </w:p>
        </w:tc>
      </w:tr>
      <w:tr w:rsidR="00837762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37762" w:rsidRPr="005E4B13" w:rsidRDefault="00837762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837762" w:rsidRPr="00A97C77" w:rsidRDefault="00837762" w:rsidP="009F18C2">
            <w:pPr>
              <w:spacing w:line="276" w:lineRule="auto"/>
              <w:cnfStyle w:val="000000100000"/>
            </w:pPr>
          </w:p>
        </w:tc>
      </w:tr>
    </w:tbl>
    <w:p w:rsidR="00837762" w:rsidRDefault="000763C5" w:rsidP="005E4B13">
      <w:pPr>
        <w:pStyle w:val="Overskrift3"/>
      </w:pPr>
      <w:bookmarkStart w:id="238" w:name="_Toc440020524"/>
      <w:bookmarkStart w:id="239" w:name="_Toc440021623"/>
      <w:bookmarkStart w:id="240" w:name="_Toc440022159"/>
      <w:bookmarkStart w:id="241" w:name="_Toc440189380"/>
      <w:bookmarkStart w:id="242" w:name="_Toc440189756"/>
      <w:r>
        <w:t>F5</w:t>
      </w:r>
      <w:r w:rsidR="006F4F38">
        <w:t>. Antall korrespondanseparter i arkivstrukturen</w:t>
      </w:r>
      <w:bookmarkEnd w:id="238"/>
      <w:bookmarkEnd w:id="239"/>
      <w:bookmarkEnd w:id="240"/>
      <w:bookmarkEnd w:id="241"/>
      <w:bookmarkEnd w:id="24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D41221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D41221" w:rsidRPr="005E4B13" w:rsidRDefault="00D41221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D41221" w:rsidRPr="009A340A" w:rsidRDefault="00CE49E2" w:rsidP="008829C4">
            <w:pPr>
              <w:spacing w:line="276" w:lineRule="auto"/>
              <w:cnfStyle w:val="000000100000"/>
            </w:pPr>
            <w:r>
              <w:t>A</w:t>
            </w:r>
            <w:r w:rsidR="00D41221" w:rsidRPr="00D41221">
              <w:t>ntall korrespondanseparter i arkivstruktur</w:t>
            </w:r>
            <w:r w:rsidR="000763C5">
              <w:t xml:space="preserve">en. </w:t>
            </w:r>
            <w:r w:rsidR="00C30624" w:rsidRPr="00D41221">
              <w:t xml:space="preserve">Antall korrespondanseparter bør være </w:t>
            </w:r>
            <w:r w:rsidR="008829C4">
              <w:t>høyere</w:t>
            </w:r>
            <w:r w:rsidR="00C30624" w:rsidRPr="00D41221">
              <w:t xml:space="preserve"> enn antall journalposter</w:t>
            </w:r>
            <w:r w:rsidR="000763C5">
              <w:t>.</w:t>
            </w:r>
          </w:p>
        </w:tc>
      </w:tr>
      <w:tr w:rsidR="00D41221" w:rsidRPr="00A97C77" w:rsidTr="005E4B13">
        <w:tc>
          <w:tcPr>
            <w:cnfStyle w:val="001000000000"/>
            <w:tcW w:w="1668" w:type="dxa"/>
          </w:tcPr>
          <w:p w:rsidR="00D41221" w:rsidRPr="005E4B13" w:rsidRDefault="00D41221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D41221" w:rsidRPr="00A97C77" w:rsidRDefault="00D41221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D41221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D41221" w:rsidRPr="005E4B13" w:rsidRDefault="00D41221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D41221" w:rsidRPr="00A97C77" w:rsidRDefault="006E43BA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D41221" w:rsidRPr="00837762">
              <w:t xml:space="preserve">Antall </w:t>
            </w:r>
            <w:r w:rsidR="00D41221">
              <w:t>korrespondanseparter: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lastRenderedPageBreak/>
              <w:t>Status:</w:t>
            </w:r>
          </w:p>
        </w:tc>
        <w:tc>
          <w:tcPr>
            <w:tcW w:w="7498" w:type="dxa"/>
          </w:tcPr>
          <w:p w:rsidR="008A1F16" w:rsidRPr="00711BE0" w:rsidRDefault="008A1F16" w:rsidP="009F18C2">
            <w:pPr>
              <w:cnfStyle w:val="000000000000"/>
              <w:rPr>
                <w:i/>
              </w:rPr>
            </w:pPr>
          </w:p>
        </w:tc>
      </w:tr>
      <w:tr w:rsidR="00D41221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D41221" w:rsidRPr="005E4B13" w:rsidRDefault="00D41221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D41221" w:rsidRPr="00A97C77" w:rsidRDefault="00D41221" w:rsidP="009F18C2">
            <w:pPr>
              <w:spacing w:line="276" w:lineRule="auto"/>
              <w:cnfStyle w:val="000000100000"/>
            </w:pPr>
          </w:p>
        </w:tc>
      </w:tr>
    </w:tbl>
    <w:p w:rsidR="00837762" w:rsidRDefault="00620194" w:rsidP="005E4B13">
      <w:pPr>
        <w:pStyle w:val="Overskrift3"/>
      </w:pPr>
      <w:bookmarkStart w:id="243" w:name="_Toc440020525"/>
      <w:bookmarkStart w:id="244" w:name="_Toc440021624"/>
      <w:bookmarkStart w:id="245" w:name="_Toc440022160"/>
      <w:bookmarkStart w:id="246" w:name="_Toc440189381"/>
      <w:bookmarkStart w:id="247" w:name="_Toc440189757"/>
      <w:r>
        <w:t>F6</w:t>
      </w:r>
      <w:r w:rsidR="004B6539">
        <w:t>. Antall avskrivninger i arkivstrukturen</w:t>
      </w:r>
      <w:bookmarkEnd w:id="243"/>
      <w:bookmarkEnd w:id="244"/>
      <w:bookmarkEnd w:id="245"/>
      <w:bookmarkEnd w:id="246"/>
      <w:bookmarkEnd w:id="24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4B6539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4B6539" w:rsidRPr="005E4B13" w:rsidRDefault="004B6539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4B6539" w:rsidRPr="009A340A" w:rsidRDefault="00620194" w:rsidP="00620194">
            <w:pPr>
              <w:spacing w:line="276" w:lineRule="auto"/>
              <w:cnfStyle w:val="000000100000"/>
            </w:pPr>
            <w:r>
              <w:t>A</w:t>
            </w:r>
            <w:r w:rsidR="004B6539" w:rsidRPr="004B6539">
              <w:t xml:space="preserve">ntall </w:t>
            </w:r>
            <w:r>
              <w:t xml:space="preserve">journalposter som </w:t>
            </w:r>
            <w:r w:rsidR="005A4E23">
              <w:t xml:space="preserve">er registrert avskrevet </w:t>
            </w:r>
            <w:r>
              <w:t>av andre journalposter i arkivstrukturen.</w:t>
            </w:r>
          </w:p>
        </w:tc>
      </w:tr>
      <w:tr w:rsidR="004B6539" w:rsidRPr="00A97C77" w:rsidTr="005E4B13">
        <w:tc>
          <w:tcPr>
            <w:cnfStyle w:val="001000000000"/>
            <w:tcW w:w="1668" w:type="dxa"/>
          </w:tcPr>
          <w:p w:rsidR="004B6539" w:rsidRPr="005E4B13" w:rsidRDefault="004B6539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4B6539" w:rsidRPr="00A97C77" w:rsidRDefault="004B6539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4B6539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4B6539" w:rsidRPr="005E4B13" w:rsidRDefault="004B6539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4B6539" w:rsidRPr="00A97C77" w:rsidRDefault="00620194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4B6539" w:rsidRPr="00837762">
              <w:t xml:space="preserve">Antall </w:t>
            </w:r>
            <w:r>
              <w:t xml:space="preserve">journalposter som avskrives av </w:t>
            </w:r>
            <w:r w:rsidR="00465C2B">
              <w:t>andre journalposter: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711BE0" w:rsidRDefault="008A1F16" w:rsidP="009F18C2">
            <w:pPr>
              <w:cnfStyle w:val="000000000000"/>
              <w:rPr>
                <w:i/>
              </w:rPr>
            </w:pPr>
          </w:p>
        </w:tc>
      </w:tr>
      <w:tr w:rsidR="004B6539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4B6539" w:rsidRPr="005E4B13" w:rsidRDefault="004B6539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4B6539" w:rsidRPr="00A97C77" w:rsidRDefault="004B6539" w:rsidP="009F18C2">
            <w:pPr>
              <w:spacing w:line="276" w:lineRule="auto"/>
              <w:cnfStyle w:val="000000100000"/>
            </w:pPr>
          </w:p>
        </w:tc>
      </w:tr>
    </w:tbl>
    <w:p w:rsidR="00837762" w:rsidRDefault="007C062B" w:rsidP="005E4B13">
      <w:pPr>
        <w:pStyle w:val="Overskrift3"/>
      </w:pPr>
      <w:bookmarkStart w:id="248" w:name="_Toc440020526"/>
      <w:bookmarkStart w:id="249" w:name="_Toc440021625"/>
      <w:bookmarkStart w:id="250" w:name="_Toc440022161"/>
      <w:bookmarkStart w:id="251" w:name="_Toc440189382"/>
      <w:bookmarkStart w:id="252" w:name="_Toc440189758"/>
      <w:r>
        <w:t>F7</w:t>
      </w:r>
      <w:r w:rsidR="00985183">
        <w:t>. Antall dokumentflyter i arkivstrukturen</w:t>
      </w:r>
      <w:bookmarkEnd w:id="248"/>
      <w:bookmarkEnd w:id="249"/>
      <w:bookmarkEnd w:id="250"/>
      <w:bookmarkEnd w:id="251"/>
      <w:bookmarkEnd w:id="25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85183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985183" w:rsidRPr="009A340A" w:rsidRDefault="00985183" w:rsidP="00957E9E">
            <w:pPr>
              <w:spacing w:line="276" w:lineRule="auto"/>
              <w:cnfStyle w:val="000000100000"/>
            </w:pPr>
            <w:r w:rsidRPr="00985183">
              <w:t>Opptelling av antall dokumentflyter i</w:t>
            </w:r>
            <w:r>
              <w:t xml:space="preserve"> </w:t>
            </w:r>
            <w:r w:rsidRPr="00985183">
              <w:t>arkivstruktur</w:t>
            </w:r>
            <w:r w:rsidR="00957E9E">
              <w:t>en.</w:t>
            </w:r>
          </w:p>
        </w:tc>
      </w:tr>
      <w:tr w:rsidR="00985183" w:rsidRPr="00A97C77" w:rsidTr="005E4B13"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985183" w:rsidRPr="00A97C77" w:rsidRDefault="0098518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985183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985183" w:rsidRPr="00A97C77" w:rsidRDefault="00957E9E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985183" w:rsidRPr="00837762">
              <w:t xml:space="preserve">Antall </w:t>
            </w:r>
            <w:r w:rsidR="00985183">
              <w:t>dokumentflyter: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A97C77" w:rsidRDefault="008A1F16" w:rsidP="009F18C2">
            <w:pPr>
              <w:cnfStyle w:val="000000000000"/>
            </w:pPr>
          </w:p>
        </w:tc>
      </w:tr>
      <w:tr w:rsidR="00985183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985183" w:rsidRPr="00A97C77" w:rsidRDefault="00985183" w:rsidP="009F18C2">
            <w:pPr>
              <w:spacing w:line="276" w:lineRule="auto"/>
              <w:cnfStyle w:val="000000100000"/>
            </w:pPr>
          </w:p>
        </w:tc>
      </w:tr>
    </w:tbl>
    <w:p w:rsidR="00985183" w:rsidRDefault="00985183" w:rsidP="005E4B13">
      <w:pPr>
        <w:pStyle w:val="Overskrift3"/>
      </w:pPr>
      <w:bookmarkStart w:id="253" w:name="_Toc440020527"/>
      <w:bookmarkStart w:id="254" w:name="_Toc440021626"/>
      <w:bookmarkStart w:id="255" w:name="_Toc440022162"/>
      <w:bookmarkStart w:id="256" w:name="_Toc440189383"/>
      <w:bookmarkStart w:id="257" w:name="_Toc440189759"/>
      <w:r>
        <w:t>42. Antall skjerminger i arkivstrukturen</w:t>
      </w:r>
      <w:bookmarkEnd w:id="253"/>
      <w:bookmarkEnd w:id="254"/>
      <w:bookmarkEnd w:id="255"/>
      <w:bookmarkEnd w:id="256"/>
      <w:bookmarkEnd w:id="25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85183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985183" w:rsidRPr="009A340A" w:rsidRDefault="00786191" w:rsidP="00F348DC">
            <w:pPr>
              <w:spacing w:line="276" w:lineRule="auto"/>
              <w:cnfStyle w:val="000000100000"/>
            </w:pPr>
            <w:r>
              <w:t>A</w:t>
            </w:r>
            <w:r w:rsidR="00A725DE" w:rsidRPr="00A725DE">
              <w:t>ntall skjerminger</w:t>
            </w:r>
            <w:r w:rsidR="00BD71C5">
              <w:rPr>
                <w:rStyle w:val="Fotnotereferanse"/>
              </w:rPr>
              <w:footnoteReference w:id="3"/>
            </w:r>
            <w:r w:rsidR="00A725DE" w:rsidRPr="00A725DE">
              <w:t xml:space="preserve"> i arkivstruktur</w:t>
            </w:r>
            <w:r>
              <w:t>en.</w:t>
            </w:r>
            <w:r w:rsidR="00A725DE">
              <w:t xml:space="preserve"> </w:t>
            </w:r>
            <w:r>
              <w:t xml:space="preserve">Skjerming kan forekomme på nivåene arkivdel, klasse, mappe, registrering og dokumentbeskrivelse. Det kontrolleres også om informasjon </w:t>
            </w:r>
            <w:r w:rsidR="00F348DC">
              <w:t>om</w:t>
            </w:r>
            <w:r>
              <w:t xml:space="preserve"> skjerming er beskrevet i </w:t>
            </w:r>
            <w:proofErr w:type="spellStart"/>
            <w:r>
              <w:t>arkivuttrekk.xml</w:t>
            </w:r>
            <w:proofErr w:type="spellEnd"/>
            <w:r>
              <w:t>.</w:t>
            </w:r>
          </w:p>
        </w:tc>
      </w:tr>
      <w:tr w:rsidR="00985183" w:rsidRPr="00A97C77" w:rsidTr="005E4B13"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985183" w:rsidRPr="00A97C77" w:rsidRDefault="00985183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A725DE">
              <w:t xml:space="preserve"> og kontroll</w:t>
            </w:r>
          </w:p>
        </w:tc>
      </w:tr>
      <w:tr w:rsidR="00985183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985183" w:rsidRPr="00A97C77" w:rsidRDefault="0027612C" w:rsidP="0027612C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A725DE" w:rsidRPr="00A725DE">
              <w:t>Antall skjerminger i arkivdel: NN</w:t>
            </w:r>
            <w:r>
              <w:br/>
            </w:r>
            <w:r w:rsidR="00A725DE" w:rsidRPr="00A725DE">
              <w:t>Antall skjerminger i klasser: NN</w:t>
            </w:r>
            <w:r>
              <w:br/>
            </w:r>
            <w:r w:rsidR="00A725DE" w:rsidRPr="00A725DE">
              <w:t>Antall skjerminger i mapper: NN</w:t>
            </w:r>
            <w:r>
              <w:br/>
            </w:r>
            <w:r w:rsidR="00A725DE" w:rsidRPr="00A725DE">
              <w:t>Antall skjerminger i registreringer: NN</w:t>
            </w:r>
            <w:r>
              <w:br/>
            </w:r>
            <w:r w:rsidR="00A725DE" w:rsidRPr="00A725DE">
              <w:t>Antall skjerminger i dokumentbeskrivelse: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5E4B13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711BE0" w:rsidRDefault="008A1F16" w:rsidP="0027612C">
            <w:pPr>
              <w:cnfStyle w:val="000000000000"/>
              <w:rPr>
                <w:i/>
              </w:rPr>
            </w:pPr>
          </w:p>
        </w:tc>
      </w:tr>
      <w:tr w:rsidR="00985183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985183" w:rsidRPr="005E4B13" w:rsidRDefault="00985183" w:rsidP="009F18C2">
            <w:pPr>
              <w:spacing w:line="276" w:lineRule="auto"/>
            </w:pPr>
            <w:r w:rsidRPr="005E4B13">
              <w:lastRenderedPageBreak/>
              <w:t>Kommentar:</w:t>
            </w:r>
          </w:p>
        </w:tc>
        <w:tc>
          <w:tcPr>
            <w:tcW w:w="7498" w:type="dxa"/>
          </w:tcPr>
          <w:p w:rsidR="00985183" w:rsidRPr="00A97C77" w:rsidRDefault="00985183" w:rsidP="009F18C2">
            <w:pPr>
              <w:spacing w:line="276" w:lineRule="auto"/>
              <w:cnfStyle w:val="000000100000"/>
            </w:pPr>
          </w:p>
        </w:tc>
      </w:tr>
    </w:tbl>
    <w:p w:rsidR="00985183" w:rsidRDefault="008052A9" w:rsidP="005E4B13">
      <w:pPr>
        <w:pStyle w:val="Overskrift3"/>
      </w:pPr>
      <w:bookmarkStart w:id="258" w:name="_Toc440020528"/>
      <w:bookmarkStart w:id="259" w:name="_Toc440021627"/>
      <w:bookmarkStart w:id="260" w:name="_Toc440022163"/>
      <w:bookmarkStart w:id="261" w:name="_Toc440189384"/>
      <w:bookmarkStart w:id="262" w:name="_Toc440189760"/>
      <w:r>
        <w:t>F9</w:t>
      </w:r>
      <w:r w:rsidR="001556E0">
        <w:t>. Antall graderinger i arkivstrukturen</w:t>
      </w:r>
      <w:bookmarkEnd w:id="258"/>
      <w:bookmarkEnd w:id="259"/>
      <w:bookmarkEnd w:id="260"/>
      <w:bookmarkEnd w:id="261"/>
      <w:bookmarkEnd w:id="26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556E0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1556E0" w:rsidRPr="005E4B13" w:rsidRDefault="001556E0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1556E0" w:rsidRPr="009A340A" w:rsidRDefault="008052A9" w:rsidP="00530D36">
            <w:pPr>
              <w:spacing w:line="276" w:lineRule="auto"/>
              <w:cnfStyle w:val="000000100000"/>
            </w:pPr>
            <w:r>
              <w:t>A</w:t>
            </w:r>
            <w:r w:rsidRPr="00A725DE">
              <w:t xml:space="preserve">ntall </w:t>
            </w:r>
            <w:r w:rsidR="00530D36">
              <w:t>graderinger</w:t>
            </w:r>
            <w:r w:rsidR="00F348DC">
              <w:rPr>
                <w:rStyle w:val="Fotnotereferanse"/>
              </w:rPr>
              <w:footnoteReference w:id="4"/>
            </w:r>
            <w:r w:rsidRPr="00A725DE">
              <w:t xml:space="preserve"> i arkivstruktur</w:t>
            </w:r>
            <w:r>
              <w:t>en. Gradering kan forekomme på nivåene arkivdel, klasse, mappe, registrering og dokumentbeskrivelse.</w:t>
            </w:r>
          </w:p>
        </w:tc>
      </w:tr>
      <w:tr w:rsidR="001556E0" w:rsidRPr="00A97C77" w:rsidTr="005E4B13">
        <w:tc>
          <w:tcPr>
            <w:cnfStyle w:val="001000000000"/>
            <w:tcW w:w="1668" w:type="dxa"/>
          </w:tcPr>
          <w:p w:rsidR="001556E0" w:rsidRPr="005E4B13" w:rsidRDefault="001556E0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1556E0" w:rsidRPr="00A97C77" w:rsidRDefault="001556E0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1556E0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1556E0" w:rsidRPr="005E4B13" w:rsidRDefault="001556E0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1556E0" w:rsidRPr="00A97C77" w:rsidRDefault="008052A9" w:rsidP="008052A9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5C5FCC" w:rsidRPr="005C5FCC">
              <w:t>Antall graderinger i arkivdel: NN</w:t>
            </w:r>
            <w:r>
              <w:br/>
            </w:r>
            <w:r w:rsidR="005C5FCC" w:rsidRPr="005C5FCC">
              <w:t>Antall graderinger i klasse: NN</w:t>
            </w:r>
            <w:r>
              <w:br/>
            </w:r>
            <w:r w:rsidR="005C5FCC" w:rsidRPr="005C5FCC">
              <w:t>Antall graderinger i mappe: NN</w:t>
            </w:r>
            <w:r>
              <w:br/>
            </w:r>
            <w:r w:rsidR="005C5FCC" w:rsidRPr="005C5FCC">
              <w:t>Antall graderinger i registrering: NN</w:t>
            </w:r>
            <w:r>
              <w:br/>
            </w:r>
            <w:r w:rsidR="005C5FCC" w:rsidRPr="005C5FCC">
              <w:t>Antall graderinger i dokumentbeskrivelse: NN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>
              <w:t>Status:</w:t>
            </w:r>
          </w:p>
        </w:tc>
        <w:tc>
          <w:tcPr>
            <w:tcW w:w="7498" w:type="dxa"/>
          </w:tcPr>
          <w:p w:rsidR="005E4B13" w:rsidRPr="00A97C77" w:rsidRDefault="005E4B13" w:rsidP="009F18C2">
            <w:pPr>
              <w:cnfStyle w:val="000000000000"/>
            </w:pPr>
          </w:p>
        </w:tc>
      </w:tr>
      <w:tr w:rsidR="001556E0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1556E0" w:rsidRPr="005E4B13" w:rsidRDefault="001556E0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1556E0" w:rsidRPr="00A97C77" w:rsidRDefault="001556E0" w:rsidP="009F18C2">
            <w:pPr>
              <w:spacing w:line="276" w:lineRule="auto"/>
              <w:cnfStyle w:val="000000100000"/>
            </w:pPr>
          </w:p>
        </w:tc>
      </w:tr>
    </w:tbl>
    <w:p w:rsidR="00985183" w:rsidRDefault="005119A9" w:rsidP="005E4B13">
      <w:pPr>
        <w:pStyle w:val="Overskrift3"/>
      </w:pPr>
      <w:bookmarkStart w:id="263" w:name="_Toc440020529"/>
      <w:bookmarkStart w:id="264" w:name="_Toc440021628"/>
      <w:bookmarkStart w:id="265" w:name="_Toc440022164"/>
      <w:bookmarkStart w:id="266" w:name="_Toc440189385"/>
      <w:bookmarkStart w:id="267" w:name="_Toc440189761"/>
      <w:r>
        <w:t>F10</w:t>
      </w:r>
      <w:r w:rsidR="0080198B">
        <w:t xml:space="preserve">. </w:t>
      </w:r>
      <w:r w:rsidR="0080198B" w:rsidRPr="0080198B">
        <w:t>Antall kassasjonsvedtak i arkivstrukturen</w:t>
      </w:r>
      <w:bookmarkEnd w:id="263"/>
      <w:bookmarkEnd w:id="264"/>
      <w:bookmarkEnd w:id="265"/>
      <w:bookmarkEnd w:id="266"/>
      <w:bookmarkEnd w:id="26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0198B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80198B" w:rsidRPr="005E4B13" w:rsidRDefault="0080198B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DD5868" w:rsidRPr="009A340A" w:rsidRDefault="00530D36" w:rsidP="00480E38">
            <w:pPr>
              <w:spacing w:line="276" w:lineRule="auto"/>
              <w:cnfStyle w:val="000000100000"/>
            </w:pPr>
            <w:r>
              <w:t>A</w:t>
            </w:r>
            <w:r w:rsidRPr="00A725DE">
              <w:t xml:space="preserve">ntall </w:t>
            </w:r>
            <w:r w:rsidR="00382604">
              <w:t>kassasjonsvedtak</w:t>
            </w:r>
            <w:r w:rsidRPr="00A725DE">
              <w:t xml:space="preserve"> i arkivstruktur</w:t>
            </w:r>
            <w:r>
              <w:t xml:space="preserve">en. </w:t>
            </w:r>
            <w:r w:rsidR="00F62E84" w:rsidRPr="00F62E84">
              <w:t>Et bevarings- og kassasjonsvedtak forteller hva som skal skje med dokumen</w:t>
            </w:r>
            <w:r w:rsidR="00646FA6">
              <w:t xml:space="preserve">tene når </w:t>
            </w:r>
            <w:r w:rsidR="0057632D">
              <w:t xml:space="preserve">definert </w:t>
            </w:r>
            <w:r w:rsidR="00646FA6">
              <w:t>bevaringstid er nådd.</w:t>
            </w:r>
            <w:r w:rsidR="00F62E84" w:rsidRPr="00F62E84">
              <w:t xml:space="preserve"> </w:t>
            </w:r>
            <w:r>
              <w:t>Kassasjon kan forekomme på nivåene arkivdel, klasse, mappe, registrering og dokumentbeskrivelse. Det kontrolleres også om informasjon om kassasjon</w:t>
            </w:r>
            <w:r w:rsidR="001E0529">
              <w:t>svedtak</w:t>
            </w:r>
            <w:r>
              <w:t xml:space="preserve"> er beskrevet i </w:t>
            </w:r>
            <w:proofErr w:type="spellStart"/>
            <w:r>
              <w:t>arkivuttrekk.xml</w:t>
            </w:r>
            <w:proofErr w:type="spellEnd"/>
            <w:r>
              <w:t>.</w:t>
            </w:r>
          </w:p>
        </w:tc>
      </w:tr>
      <w:tr w:rsidR="0080198B" w:rsidRPr="00A97C77" w:rsidTr="005E4B13">
        <w:tc>
          <w:tcPr>
            <w:cnfStyle w:val="001000000000"/>
            <w:tcW w:w="1668" w:type="dxa"/>
          </w:tcPr>
          <w:p w:rsidR="0080198B" w:rsidRPr="005E4B13" w:rsidRDefault="0080198B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80198B" w:rsidRPr="00A97C77" w:rsidRDefault="0080198B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30274F">
              <w:t xml:space="preserve"> og kontroll</w:t>
            </w:r>
          </w:p>
        </w:tc>
      </w:tr>
      <w:tr w:rsidR="0080198B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0198B" w:rsidRPr="005E4B13" w:rsidRDefault="0080198B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80198B" w:rsidRPr="00A97C77" w:rsidRDefault="006F3E5B" w:rsidP="006F3E5B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2B5EBF" w:rsidRPr="002B5EBF">
              <w:t>Antall kassasjonsvedtak i arkivdel: NN</w:t>
            </w:r>
            <w:r>
              <w:br/>
            </w:r>
            <w:r w:rsidR="002B5EBF" w:rsidRPr="002B5EBF">
              <w:t>Antall kassasjonsvedtak i klasse: NN</w:t>
            </w:r>
            <w:r>
              <w:br/>
            </w:r>
            <w:r w:rsidR="002B5EBF" w:rsidRPr="002B5EBF">
              <w:t>Antall kassasjonsvedtak i mappe: NN</w:t>
            </w:r>
            <w:r>
              <w:br/>
            </w:r>
            <w:r w:rsidR="002B5EBF" w:rsidRPr="002B5EBF">
              <w:t>Antall kassasjonsvedtak i registrering: NN</w:t>
            </w:r>
            <w:r>
              <w:br/>
            </w:r>
            <w:r w:rsidR="002B5EBF" w:rsidRPr="002B5EBF">
              <w:t>Antall kassasjonsvedtak i dokumentbeskrivelse: NN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>
              <w:t>Status:</w:t>
            </w:r>
          </w:p>
        </w:tc>
        <w:tc>
          <w:tcPr>
            <w:tcW w:w="7498" w:type="dxa"/>
          </w:tcPr>
          <w:p w:rsidR="005E4B13" w:rsidRPr="00711BE0" w:rsidRDefault="005E4B13" w:rsidP="006F3E5B">
            <w:pPr>
              <w:cnfStyle w:val="000000000000"/>
              <w:rPr>
                <w:i/>
              </w:rPr>
            </w:pPr>
          </w:p>
        </w:tc>
      </w:tr>
      <w:tr w:rsidR="0080198B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0198B" w:rsidRPr="005E4B13" w:rsidRDefault="0080198B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80198B" w:rsidRPr="00A97C77" w:rsidRDefault="0080198B" w:rsidP="009F18C2">
            <w:pPr>
              <w:spacing w:line="276" w:lineRule="auto"/>
              <w:cnfStyle w:val="000000100000"/>
            </w:pPr>
          </w:p>
        </w:tc>
      </w:tr>
    </w:tbl>
    <w:p w:rsidR="00985183" w:rsidRDefault="002317A7" w:rsidP="005E4B13">
      <w:pPr>
        <w:pStyle w:val="Overskrift3"/>
      </w:pPr>
      <w:bookmarkStart w:id="268" w:name="_Toc440020530"/>
      <w:bookmarkStart w:id="269" w:name="_Toc440021629"/>
      <w:bookmarkStart w:id="270" w:name="_Toc440022165"/>
      <w:bookmarkStart w:id="271" w:name="_Toc440189386"/>
      <w:bookmarkStart w:id="272" w:name="_Toc440189762"/>
      <w:r>
        <w:t>F11</w:t>
      </w:r>
      <w:r w:rsidR="002B5EBF">
        <w:t xml:space="preserve">. </w:t>
      </w:r>
      <w:r w:rsidR="002B5EBF" w:rsidRPr="002B5EBF">
        <w:t>Antall utførte kassasjoner i arkivstrukturen</w:t>
      </w:r>
      <w:bookmarkEnd w:id="268"/>
      <w:bookmarkEnd w:id="269"/>
      <w:bookmarkEnd w:id="270"/>
      <w:bookmarkEnd w:id="271"/>
      <w:bookmarkEnd w:id="27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B5EBF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2B5EBF" w:rsidRPr="005E4B13" w:rsidRDefault="002B5EBF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2B5EBF" w:rsidRPr="009A340A" w:rsidRDefault="001E0529" w:rsidP="001E0529">
            <w:pPr>
              <w:spacing w:line="276" w:lineRule="auto"/>
              <w:cnfStyle w:val="000000100000"/>
            </w:pPr>
            <w:r>
              <w:t>A</w:t>
            </w:r>
            <w:r w:rsidRPr="00A725DE">
              <w:t xml:space="preserve">ntall </w:t>
            </w:r>
            <w:r w:rsidRPr="003F05B6">
              <w:rPr>
                <w:i/>
              </w:rPr>
              <w:t>utførte</w:t>
            </w:r>
            <w:r>
              <w:t xml:space="preserve"> kassasjoner tilknyttet dokumentbeskrivelse</w:t>
            </w:r>
            <w:r w:rsidRPr="00A725DE">
              <w:t xml:space="preserve"> i arkivstruktur</w:t>
            </w:r>
            <w:r>
              <w:t xml:space="preserve">en; med andre ord antall kasserte dokumenter. Det kontrolleres også om informasjon om utførte </w:t>
            </w:r>
            <w:r w:rsidRPr="001E0529">
              <w:t xml:space="preserve">kasseringer er beskrevet i </w:t>
            </w:r>
            <w:proofErr w:type="spellStart"/>
            <w:r w:rsidRPr="001E0529">
              <w:t>arkivuttrekk.xml</w:t>
            </w:r>
            <w:proofErr w:type="spellEnd"/>
            <w:r w:rsidRPr="001E0529">
              <w:t>.</w:t>
            </w:r>
          </w:p>
        </w:tc>
      </w:tr>
      <w:tr w:rsidR="002B5EBF" w:rsidRPr="00A97C77" w:rsidTr="005E4B13">
        <w:tc>
          <w:tcPr>
            <w:cnfStyle w:val="001000000000"/>
            <w:tcW w:w="1668" w:type="dxa"/>
          </w:tcPr>
          <w:p w:rsidR="002B5EBF" w:rsidRPr="005E4B13" w:rsidRDefault="002B5EBF" w:rsidP="009F18C2">
            <w:pPr>
              <w:spacing w:line="276" w:lineRule="auto"/>
            </w:pPr>
            <w:r w:rsidRPr="005E4B13">
              <w:lastRenderedPageBreak/>
              <w:t>Testtype:</w:t>
            </w:r>
          </w:p>
        </w:tc>
        <w:tc>
          <w:tcPr>
            <w:tcW w:w="7498" w:type="dxa"/>
          </w:tcPr>
          <w:p w:rsidR="002B5EBF" w:rsidRPr="00A97C77" w:rsidRDefault="002B5EBF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2B5EB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2B5EBF" w:rsidRPr="005E4B13" w:rsidRDefault="002B5EBF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2B5EBF" w:rsidRPr="001E0529" w:rsidRDefault="001E0529" w:rsidP="009F18C2">
            <w:pPr>
              <w:spacing w:line="276" w:lineRule="auto"/>
              <w:cnfStyle w:val="000000100000"/>
              <w:rPr>
                <w:i/>
              </w:rPr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2B5EBF" w:rsidRPr="002B5EBF">
              <w:t>Antall utførte kassasjoner: NN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>
              <w:t>Status:</w:t>
            </w:r>
          </w:p>
        </w:tc>
        <w:tc>
          <w:tcPr>
            <w:tcW w:w="7498" w:type="dxa"/>
          </w:tcPr>
          <w:p w:rsidR="005E4B13" w:rsidRPr="00711BE0" w:rsidRDefault="005E4B13" w:rsidP="009F18C2">
            <w:pPr>
              <w:cnfStyle w:val="000000000000"/>
              <w:rPr>
                <w:i/>
              </w:rPr>
            </w:pPr>
          </w:p>
        </w:tc>
      </w:tr>
      <w:tr w:rsidR="002B5EB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2B5EBF" w:rsidRPr="005E4B13" w:rsidRDefault="002B5EBF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2B5EBF" w:rsidRPr="00A97C77" w:rsidRDefault="002B5EBF" w:rsidP="009F18C2">
            <w:pPr>
              <w:spacing w:line="276" w:lineRule="auto"/>
              <w:cnfStyle w:val="000000100000"/>
            </w:pPr>
          </w:p>
        </w:tc>
      </w:tr>
    </w:tbl>
    <w:p w:rsidR="00985183" w:rsidRDefault="001A373B" w:rsidP="005E4B13">
      <w:pPr>
        <w:pStyle w:val="Overskrift3"/>
      </w:pPr>
      <w:bookmarkStart w:id="273" w:name="_Toc440020531"/>
      <w:bookmarkStart w:id="274" w:name="_Toc440021630"/>
      <w:bookmarkStart w:id="275" w:name="_Toc440022166"/>
      <w:bookmarkStart w:id="276" w:name="_Toc440189387"/>
      <w:bookmarkStart w:id="277" w:name="_Toc440189763"/>
      <w:r>
        <w:t>F12</w:t>
      </w:r>
      <w:r w:rsidR="009950D2">
        <w:t xml:space="preserve">. </w:t>
      </w:r>
      <w:r w:rsidR="009950D2" w:rsidRPr="009950D2">
        <w:t>Antall konverterte dokumenter i arkivstrukturen</w:t>
      </w:r>
      <w:bookmarkEnd w:id="273"/>
      <w:bookmarkEnd w:id="274"/>
      <w:bookmarkEnd w:id="275"/>
      <w:bookmarkEnd w:id="276"/>
      <w:bookmarkEnd w:id="27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950D2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9950D2" w:rsidRPr="005E4B13" w:rsidRDefault="009950D2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9950D2" w:rsidRPr="009A340A" w:rsidRDefault="00354AA8" w:rsidP="00E060B7">
            <w:pPr>
              <w:spacing w:line="276" w:lineRule="auto"/>
              <w:cnfStyle w:val="000000100000"/>
            </w:pPr>
            <w:r>
              <w:t xml:space="preserve">Antall utførte konverteringer av dokumenter i arkivstrukturen. </w:t>
            </w:r>
            <w:r w:rsidR="00E060B7">
              <w:t xml:space="preserve">Dersom et dokument i utgangspunktet er lagret i et ikke-gyldig arkivformat, skal dette være konvertert til gyldig arkivformat. Metadata om konverteringen </w:t>
            </w:r>
            <w:r w:rsidR="003A6A30">
              <w:t xml:space="preserve">av det enkelte dokument </w:t>
            </w:r>
            <w:r w:rsidR="00E060B7">
              <w:t>skal normalt eksistere i arkivstrukturen.</w:t>
            </w:r>
          </w:p>
        </w:tc>
      </w:tr>
      <w:tr w:rsidR="009950D2" w:rsidRPr="00A97C77" w:rsidTr="005E4B13">
        <w:tc>
          <w:tcPr>
            <w:cnfStyle w:val="001000000000"/>
            <w:tcW w:w="1668" w:type="dxa"/>
          </w:tcPr>
          <w:p w:rsidR="009950D2" w:rsidRPr="005E4B13" w:rsidRDefault="009950D2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9950D2" w:rsidRPr="00A97C77" w:rsidRDefault="009950D2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9950D2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9950D2" w:rsidRPr="005E4B13" w:rsidRDefault="009950D2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9950D2" w:rsidRPr="00A97C77" w:rsidRDefault="00915191" w:rsidP="009F18C2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 w:rsidR="00FE150E">
              <w:t>Antall konverterte dokumenter: NN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 w:rsidRPr="005E4B13">
              <w:t>Status:</w:t>
            </w:r>
          </w:p>
        </w:tc>
        <w:tc>
          <w:tcPr>
            <w:tcW w:w="7498" w:type="dxa"/>
          </w:tcPr>
          <w:p w:rsidR="005E4B13" w:rsidRPr="00A97C77" w:rsidRDefault="005E4B13" w:rsidP="009F18C2">
            <w:pPr>
              <w:cnfStyle w:val="000000000000"/>
            </w:pPr>
          </w:p>
        </w:tc>
      </w:tr>
      <w:tr w:rsidR="009950D2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9950D2" w:rsidRPr="005E4B13" w:rsidRDefault="009950D2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9950D2" w:rsidRPr="00A97C77" w:rsidRDefault="009950D2" w:rsidP="009F18C2">
            <w:pPr>
              <w:spacing w:line="276" w:lineRule="auto"/>
              <w:cnfStyle w:val="000000100000"/>
            </w:pPr>
          </w:p>
        </w:tc>
      </w:tr>
    </w:tbl>
    <w:p w:rsidR="00EC5348" w:rsidRDefault="00EC5348" w:rsidP="00EC5348">
      <w:pPr>
        <w:pStyle w:val="Overskrift3"/>
      </w:pPr>
      <w:bookmarkStart w:id="278" w:name="_Toc440020532"/>
      <w:bookmarkStart w:id="279" w:name="_Toc440021631"/>
      <w:bookmarkStart w:id="280" w:name="_Toc440022167"/>
      <w:bookmarkStart w:id="281" w:name="_Toc440189388"/>
      <w:bookmarkStart w:id="282" w:name="_Toc440189764"/>
      <w:r>
        <w:t>F13. Antall utførte slettinger utenom kassasjon i arkivstrukturen</w:t>
      </w:r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EC5348" w:rsidRPr="009A340A" w:rsidTr="00232068">
        <w:trPr>
          <w:cnfStyle w:val="000000100000"/>
        </w:trPr>
        <w:tc>
          <w:tcPr>
            <w:cnfStyle w:val="001000000000"/>
            <w:tcW w:w="1668" w:type="dxa"/>
          </w:tcPr>
          <w:p w:rsidR="00EC5348" w:rsidRPr="005E4B13" w:rsidRDefault="00EC5348" w:rsidP="00232068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EC5348" w:rsidRPr="009A340A" w:rsidRDefault="00EC5348" w:rsidP="00935FDB">
            <w:pPr>
              <w:spacing w:line="276" w:lineRule="auto"/>
              <w:cnfStyle w:val="000000100000"/>
            </w:pPr>
            <w:r>
              <w:t xml:space="preserve">Antall utførte </w:t>
            </w:r>
            <w:r>
              <w:t xml:space="preserve">slettinger av dokumenter som ikke er en del av kassasjon </w:t>
            </w:r>
            <w:r>
              <w:t xml:space="preserve">i arkivstrukturen. </w:t>
            </w:r>
            <w:r w:rsidR="00935FDB">
              <w:t>Arkiverte d</w:t>
            </w:r>
            <w:r>
              <w:t xml:space="preserve">okumenter </w:t>
            </w:r>
            <w:r w:rsidR="00F2673C">
              <w:t xml:space="preserve">og varianter </w:t>
            </w:r>
            <w:r>
              <w:t>som slettes utenom kassasjonsvedtak, skal fremgå av arkivstrukturen.</w:t>
            </w:r>
          </w:p>
        </w:tc>
      </w:tr>
      <w:tr w:rsidR="00EC5348" w:rsidRPr="00A97C77" w:rsidTr="00232068">
        <w:tc>
          <w:tcPr>
            <w:cnfStyle w:val="001000000000"/>
            <w:tcW w:w="1668" w:type="dxa"/>
          </w:tcPr>
          <w:p w:rsidR="00EC5348" w:rsidRPr="005E4B13" w:rsidRDefault="00EC5348" w:rsidP="00232068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EC5348" w:rsidRPr="00A97C77" w:rsidRDefault="00EC5348" w:rsidP="00232068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EC5348" w:rsidRPr="00A97C77" w:rsidTr="00232068">
        <w:trPr>
          <w:cnfStyle w:val="000000100000"/>
        </w:trPr>
        <w:tc>
          <w:tcPr>
            <w:cnfStyle w:val="001000000000"/>
            <w:tcW w:w="1668" w:type="dxa"/>
          </w:tcPr>
          <w:p w:rsidR="00EC5348" w:rsidRPr="005E4B13" w:rsidRDefault="00EC5348" w:rsidP="00232068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EC5348" w:rsidRPr="00A97C77" w:rsidRDefault="00EC5348" w:rsidP="00855CCD">
            <w:pPr>
              <w:spacing w:line="276" w:lineRule="auto"/>
              <w:cnfStyle w:val="000000100000"/>
            </w:pPr>
            <w:r w:rsidRPr="00711BE0">
              <w:rPr>
                <w:i/>
              </w:rPr>
              <w:t xml:space="preserve">Arkivdel </w:t>
            </w:r>
            <w:r>
              <w:rPr>
                <w:i/>
              </w:rPr>
              <w:t>’[</w:t>
            </w:r>
            <w:r w:rsidRPr="00711BE0">
              <w:rPr>
                <w:i/>
              </w:rPr>
              <w:t xml:space="preserve">tittel </w:t>
            </w:r>
            <w:r>
              <w:rPr>
                <w:i/>
              </w:rPr>
              <w:t>på</w:t>
            </w:r>
            <w:r w:rsidRPr="00711BE0">
              <w:rPr>
                <w:i/>
              </w:rPr>
              <w:t xml:space="preserve"> arkiv</w:t>
            </w:r>
            <w:r>
              <w:rPr>
                <w:i/>
              </w:rPr>
              <w:t>del</w:t>
            </w:r>
            <w:r w:rsidRPr="00711BE0">
              <w:rPr>
                <w:i/>
              </w:rPr>
              <w:t>]</w:t>
            </w:r>
            <w:r>
              <w:rPr>
                <w:i/>
              </w:rPr>
              <w:t>’</w:t>
            </w:r>
            <w:r>
              <w:rPr>
                <w:i/>
              </w:rPr>
              <w:br/>
            </w:r>
            <w:r>
              <w:t xml:space="preserve">Antall </w:t>
            </w:r>
            <w:r w:rsidR="00855CCD">
              <w:t>slettede</w:t>
            </w:r>
            <w:r>
              <w:t xml:space="preserve"> dokumenter: NN</w:t>
            </w:r>
          </w:p>
        </w:tc>
      </w:tr>
      <w:tr w:rsidR="00EC5348" w:rsidRPr="00A97C77" w:rsidTr="00232068">
        <w:tc>
          <w:tcPr>
            <w:cnfStyle w:val="001000000000"/>
            <w:tcW w:w="1668" w:type="dxa"/>
          </w:tcPr>
          <w:p w:rsidR="00EC5348" w:rsidRPr="005E4B13" w:rsidRDefault="00EC5348" w:rsidP="00232068">
            <w:r w:rsidRPr="005E4B13">
              <w:t>Status:</w:t>
            </w:r>
          </w:p>
        </w:tc>
        <w:tc>
          <w:tcPr>
            <w:tcW w:w="7498" w:type="dxa"/>
          </w:tcPr>
          <w:p w:rsidR="00EC5348" w:rsidRPr="00A97C77" w:rsidRDefault="00EC5348" w:rsidP="00232068">
            <w:pPr>
              <w:cnfStyle w:val="000000000000"/>
            </w:pPr>
          </w:p>
        </w:tc>
      </w:tr>
      <w:tr w:rsidR="00EC5348" w:rsidRPr="00A97C77" w:rsidTr="00232068">
        <w:trPr>
          <w:cnfStyle w:val="000000100000"/>
        </w:trPr>
        <w:tc>
          <w:tcPr>
            <w:cnfStyle w:val="001000000000"/>
            <w:tcW w:w="1668" w:type="dxa"/>
          </w:tcPr>
          <w:p w:rsidR="00EC5348" w:rsidRPr="005E4B13" w:rsidRDefault="00EC5348" w:rsidP="00232068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EC5348" w:rsidRPr="00A97C77" w:rsidRDefault="00EC5348" w:rsidP="00232068">
            <w:pPr>
              <w:spacing w:line="276" w:lineRule="auto"/>
              <w:cnfStyle w:val="000000100000"/>
            </w:pPr>
          </w:p>
        </w:tc>
      </w:tr>
    </w:tbl>
    <w:p w:rsidR="00710B75" w:rsidRPr="005E4B13" w:rsidRDefault="00710B75" w:rsidP="005E4B13">
      <w:pPr>
        <w:pStyle w:val="Overskrift2"/>
      </w:pPr>
      <w:r w:rsidRPr="005E4B13">
        <w:t>G. Kontroll av systemidentifikasjoner og referanser</w:t>
      </w:r>
      <w:bookmarkEnd w:id="278"/>
      <w:bookmarkEnd w:id="279"/>
      <w:bookmarkEnd w:id="280"/>
      <w:bookmarkEnd w:id="281"/>
      <w:bookmarkEnd w:id="282"/>
    </w:p>
    <w:p w:rsidR="00710B75" w:rsidRDefault="00BE3248" w:rsidP="005E4B13">
      <w:pPr>
        <w:pStyle w:val="Overskrift3"/>
      </w:pPr>
      <w:bookmarkStart w:id="283" w:name="_Toc440020533"/>
      <w:bookmarkStart w:id="284" w:name="_Toc440021632"/>
      <w:bookmarkStart w:id="285" w:name="_Toc440022168"/>
      <w:bookmarkStart w:id="286" w:name="_Toc440189389"/>
      <w:bookmarkStart w:id="287" w:name="_Toc440189765"/>
      <w:r>
        <w:t>G1</w:t>
      </w:r>
      <w:r w:rsidR="00D56A47">
        <w:t>. Kontroll av systemidentifikasjonene i arkivstrukturen</w:t>
      </w:r>
      <w:bookmarkEnd w:id="283"/>
      <w:bookmarkEnd w:id="284"/>
      <w:bookmarkEnd w:id="285"/>
      <w:bookmarkEnd w:id="286"/>
      <w:bookmarkEnd w:id="28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D56A47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D56A47" w:rsidRPr="005E4B13" w:rsidRDefault="00D56A47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DB65ED" w:rsidRPr="009A340A" w:rsidRDefault="00D56A47" w:rsidP="009F18C2">
            <w:pPr>
              <w:spacing w:line="276" w:lineRule="auto"/>
              <w:cnfStyle w:val="000000100000"/>
            </w:pPr>
            <w:r w:rsidRPr="00D56A47">
              <w:t xml:space="preserve">Kontroll på at alle systemidentifikasjoner i arkivstrukturen er unike. </w:t>
            </w:r>
            <w:r w:rsidR="00840658">
              <w:t>En systemidentifikator identifiserer hvert enkelt element i arkivstrukturen, og skal være unik.</w:t>
            </w:r>
            <w:r w:rsidR="00165E3E">
              <w:t xml:space="preserve"> Ideelt sett skal disse også være unik</w:t>
            </w:r>
            <w:r w:rsidR="00DB65ED">
              <w:t>e</w:t>
            </w:r>
            <w:r w:rsidR="00165E3E">
              <w:t xml:space="preserve"> på tvers av alle avleveringer hos en arkivskape</w:t>
            </w:r>
            <w:r w:rsidR="00DB65ED">
              <w:t>r, men dette vil ikke være mulig å kontrollere her.</w:t>
            </w:r>
          </w:p>
        </w:tc>
      </w:tr>
      <w:tr w:rsidR="00D56A47" w:rsidRPr="00A97C77" w:rsidTr="005E4B13">
        <w:tc>
          <w:tcPr>
            <w:cnfStyle w:val="001000000000"/>
            <w:tcW w:w="1668" w:type="dxa"/>
          </w:tcPr>
          <w:p w:rsidR="00D56A47" w:rsidRPr="005E4B13" w:rsidRDefault="00D56A47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D56A47" w:rsidRPr="00A97C77" w:rsidRDefault="00D56A47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D56A47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D56A47" w:rsidRPr="005E4B13" w:rsidRDefault="00D56A47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D56A47" w:rsidRPr="00A97C77" w:rsidRDefault="00340F7B" w:rsidP="009F18C2">
            <w:pPr>
              <w:spacing w:line="276" w:lineRule="auto"/>
              <w:cnfStyle w:val="000000100000"/>
            </w:pPr>
            <w:r w:rsidRPr="00340F7B">
              <w:t>Antall systemidentifikasjoner som ikke er unike: NN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>
              <w:lastRenderedPageBreak/>
              <w:t>Status:</w:t>
            </w:r>
          </w:p>
        </w:tc>
        <w:tc>
          <w:tcPr>
            <w:tcW w:w="7498" w:type="dxa"/>
          </w:tcPr>
          <w:p w:rsidR="005E4B13" w:rsidRPr="00340F7B" w:rsidRDefault="005E4B13" w:rsidP="009F18C2">
            <w:pPr>
              <w:cnfStyle w:val="000000000000"/>
            </w:pPr>
          </w:p>
        </w:tc>
      </w:tr>
      <w:tr w:rsidR="00D56A47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D56A47" w:rsidRPr="005E4B13" w:rsidRDefault="00D56A47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D56A47" w:rsidRPr="00A97C77" w:rsidRDefault="00D56A47" w:rsidP="009F18C2">
            <w:pPr>
              <w:spacing w:line="276" w:lineRule="auto"/>
              <w:cnfStyle w:val="000000100000"/>
            </w:pPr>
          </w:p>
        </w:tc>
      </w:tr>
    </w:tbl>
    <w:p w:rsidR="00D56A47" w:rsidRDefault="00B80A2D" w:rsidP="005E4B13">
      <w:pPr>
        <w:pStyle w:val="Overskrift3"/>
      </w:pPr>
      <w:bookmarkStart w:id="288" w:name="_Toc440020534"/>
      <w:bookmarkStart w:id="289" w:name="_Toc440021633"/>
      <w:bookmarkStart w:id="290" w:name="_Toc440022169"/>
      <w:bookmarkStart w:id="291" w:name="_Toc440189390"/>
      <w:bookmarkStart w:id="292" w:name="_Toc440189766"/>
      <w:r>
        <w:t>G2</w:t>
      </w:r>
      <w:r w:rsidR="00CB00EF">
        <w:t xml:space="preserve">. </w:t>
      </w:r>
      <w:r w:rsidR="00CB00EF" w:rsidRPr="00CB00EF">
        <w:t>Kontroll av referansene til arkivdel i arkivstrukturen</w:t>
      </w:r>
      <w:bookmarkEnd w:id="288"/>
      <w:bookmarkEnd w:id="289"/>
      <w:bookmarkEnd w:id="290"/>
      <w:bookmarkEnd w:id="291"/>
      <w:bookmarkEnd w:id="29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CB00EF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CB00EF" w:rsidRPr="005E4B13" w:rsidRDefault="00CB00EF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CB00EF" w:rsidRPr="009A340A" w:rsidRDefault="00E43F7B" w:rsidP="00355FDF">
            <w:pPr>
              <w:spacing w:line="276" w:lineRule="auto"/>
              <w:cnfStyle w:val="000000100000"/>
            </w:pPr>
            <w:r w:rsidRPr="00E43F7B">
              <w:t>Kontroll på at alle referanser fra mappe, registrering eller dokumentbeskrivelse til arkivdel i arkivstruktu</w:t>
            </w:r>
            <w:r w:rsidR="00355FDF">
              <w:t>ren er gyldige.</w:t>
            </w:r>
            <w:r w:rsidR="00E17A6D">
              <w:t xml:space="preserve"> </w:t>
            </w:r>
            <w:r w:rsidR="00E17A6D" w:rsidRPr="00E43F7B">
              <w:t>Referanse fra mappe, registrering eller dokumentbeskrivelse til arkivdel kan forekomme dersom arkivdelen inneholder kassasjonsvedtak eller tilgangsinformasjon (som eventuelt skal overstyre informasjon som arves om dette fra klassene)</w:t>
            </w:r>
            <w:r w:rsidR="00503B48">
              <w:t>.</w:t>
            </w:r>
          </w:p>
        </w:tc>
      </w:tr>
      <w:tr w:rsidR="00CB00EF" w:rsidRPr="00A97C77" w:rsidTr="005E4B13">
        <w:tc>
          <w:tcPr>
            <w:cnfStyle w:val="001000000000"/>
            <w:tcW w:w="1668" w:type="dxa"/>
          </w:tcPr>
          <w:p w:rsidR="00CB00EF" w:rsidRPr="005E4B13" w:rsidRDefault="00CB00EF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CB00EF" w:rsidRPr="00A97C77" w:rsidRDefault="00CB00EF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CB00E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CB00EF" w:rsidRPr="005E4B13" w:rsidRDefault="00CB00EF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CB00EF" w:rsidRPr="00A97C77" w:rsidRDefault="00E43F7B" w:rsidP="00CE1DC4">
            <w:pPr>
              <w:spacing w:line="276" w:lineRule="auto"/>
              <w:cnfStyle w:val="000000100000"/>
            </w:pPr>
            <w:r w:rsidRPr="00E43F7B">
              <w:t>Referanse fra mappe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arkivdel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  <w:r w:rsidR="00CE1DC4">
              <w:br/>
            </w:r>
            <w:r w:rsidRPr="00E43F7B">
              <w:t>Referanse fra registrering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arkivdel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  <w:r w:rsidR="00CE1DC4">
              <w:br/>
            </w:r>
            <w:r w:rsidRPr="00E43F7B">
              <w:t>Referanse fra dokumentbeskrivelse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arkivdel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>
              <w:t>Status:</w:t>
            </w:r>
          </w:p>
        </w:tc>
        <w:tc>
          <w:tcPr>
            <w:tcW w:w="7498" w:type="dxa"/>
          </w:tcPr>
          <w:p w:rsidR="005E4B13" w:rsidRPr="00E43F7B" w:rsidRDefault="005E4B13" w:rsidP="00CE1DC4">
            <w:pPr>
              <w:cnfStyle w:val="000000000000"/>
            </w:pPr>
          </w:p>
        </w:tc>
      </w:tr>
      <w:tr w:rsidR="00CB00E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CB00EF" w:rsidRPr="005E4B13" w:rsidRDefault="00CB00EF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CB00EF" w:rsidRPr="00A97C77" w:rsidRDefault="00CB00EF" w:rsidP="009F18C2">
            <w:pPr>
              <w:spacing w:line="276" w:lineRule="auto"/>
              <w:cnfStyle w:val="000000100000"/>
            </w:pPr>
          </w:p>
        </w:tc>
      </w:tr>
    </w:tbl>
    <w:p w:rsidR="00CB00EF" w:rsidRDefault="001A439E" w:rsidP="005E4B13">
      <w:pPr>
        <w:pStyle w:val="Overskrift3"/>
      </w:pPr>
      <w:bookmarkStart w:id="293" w:name="_Toc440020535"/>
      <w:bookmarkStart w:id="294" w:name="_Toc440021634"/>
      <w:bookmarkStart w:id="295" w:name="_Toc440022170"/>
      <w:bookmarkStart w:id="296" w:name="_Toc440189391"/>
      <w:bookmarkStart w:id="297" w:name="_Toc440189767"/>
      <w:r>
        <w:t>G3</w:t>
      </w:r>
      <w:r w:rsidR="00E43F7B">
        <w:t xml:space="preserve">. </w:t>
      </w:r>
      <w:r w:rsidR="00E43F7B" w:rsidRPr="00E43F7B">
        <w:t>Kontroll på at kryssreferansene i arkivstrukturen er gyldige</w:t>
      </w:r>
      <w:bookmarkEnd w:id="293"/>
      <w:bookmarkEnd w:id="294"/>
      <w:bookmarkEnd w:id="295"/>
      <w:bookmarkEnd w:id="296"/>
      <w:bookmarkEnd w:id="29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E43F7B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E43F7B" w:rsidRPr="005E4B13" w:rsidRDefault="00E43F7B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E43F7B" w:rsidRPr="009A340A" w:rsidRDefault="00E43F7B" w:rsidP="00A4038D">
            <w:pPr>
              <w:spacing w:line="276" w:lineRule="auto"/>
              <w:cnfStyle w:val="000000100000"/>
            </w:pPr>
            <w:r w:rsidRPr="00E43F7B">
              <w:t xml:space="preserve">Kontroll på at alle </w:t>
            </w:r>
            <w:r w:rsidR="005F0F5F">
              <w:t>kryss</w:t>
            </w:r>
            <w:r w:rsidRPr="00E43F7B">
              <w:t xml:space="preserve">referanser </w:t>
            </w:r>
            <w:r w:rsidR="00A4038D">
              <w:t>er gyldige, det vil si at de peker til elementer som eksisterer i arkivstrukturen.</w:t>
            </w:r>
            <w:r w:rsidR="00232FF0">
              <w:t xml:space="preserve"> </w:t>
            </w:r>
            <w:r w:rsidR="00232FF0" w:rsidRPr="00E43F7B">
              <w:t>Manglende konsistens kan skyldes at referansen peker til en arkivenhet som ikke inngår i avleveringspakken, enten fordi den har vært avlevert tidligere eller ennå ikke er avlevert.</w:t>
            </w:r>
          </w:p>
        </w:tc>
      </w:tr>
      <w:tr w:rsidR="00E43F7B" w:rsidRPr="00A97C77" w:rsidTr="005E4B13">
        <w:tc>
          <w:tcPr>
            <w:cnfStyle w:val="001000000000"/>
            <w:tcW w:w="1668" w:type="dxa"/>
          </w:tcPr>
          <w:p w:rsidR="00E43F7B" w:rsidRPr="005E4B13" w:rsidRDefault="00E43F7B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E43F7B" w:rsidRPr="00A97C77" w:rsidRDefault="00E43F7B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E43F7B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E43F7B" w:rsidRPr="005E4B13" w:rsidRDefault="00E43F7B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E43F7B" w:rsidRPr="00A97C77" w:rsidRDefault="00E43F7B" w:rsidP="00232FF0">
            <w:pPr>
              <w:spacing w:line="276" w:lineRule="auto"/>
              <w:cnfStyle w:val="000000100000"/>
            </w:pPr>
            <w:r w:rsidRPr="00E43F7B">
              <w:t>Referanse fra klasse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klasse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  <w:r w:rsidR="00232FF0">
              <w:br/>
            </w:r>
            <w:r w:rsidRPr="00E43F7B">
              <w:t>Referanse fra mappe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mappe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  <w:r w:rsidR="00232FF0">
              <w:br/>
            </w:r>
            <w:r w:rsidRPr="00E43F7B">
              <w:t>Referanse fra mappe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registrering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  <w:r w:rsidR="00232FF0">
              <w:br/>
            </w:r>
            <w:r w:rsidRPr="00E43F7B">
              <w:t>Referanse fra registrering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registrering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  <w:r w:rsidR="00232FF0">
              <w:br/>
            </w:r>
            <w:r w:rsidRPr="00E43F7B">
              <w:t>Referanse fra registrering &lt;</w:t>
            </w:r>
            <w:proofErr w:type="spellStart"/>
            <w:r w:rsidRPr="00E43F7B">
              <w:t>systemID</w:t>
            </w:r>
            <w:proofErr w:type="spellEnd"/>
            <w:r w:rsidRPr="00E43F7B">
              <w:t>&gt; til mappe &lt;</w:t>
            </w:r>
            <w:proofErr w:type="spellStart"/>
            <w:r w:rsidRPr="00E43F7B">
              <w:t>systemID</w:t>
            </w:r>
            <w:proofErr w:type="spellEnd"/>
            <w:r w:rsidRPr="00E43F7B">
              <w:t>&gt; er ikke gyldig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 w:rsidRPr="005E4B13">
              <w:t>Status:</w:t>
            </w:r>
          </w:p>
        </w:tc>
        <w:tc>
          <w:tcPr>
            <w:tcW w:w="7498" w:type="dxa"/>
          </w:tcPr>
          <w:p w:rsidR="005E4B13" w:rsidRPr="00E43F7B" w:rsidRDefault="005E4B13" w:rsidP="00232FF0">
            <w:pPr>
              <w:cnfStyle w:val="000000000000"/>
            </w:pPr>
          </w:p>
        </w:tc>
      </w:tr>
      <w:tr w:rsidR="00E43F7B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E43F7B" w:rsidRPr="005E4B13" w:rsidRDefault="00E43F7B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E43F7B" w:rsidRPr="00A97C77" w:rsidRDefault="00E43F7B" w:rsidP="009F18C2">
            <w:pPr>
              <w:spacing w:line="276" w:lineRule="auto"/>
              <w:cnfStyle w:val="000000100000"/>
            </w:pPr>
          </w:p>
        </w:tc>
      </w:tr>
    </w:tbl>
    <w:p w:rsidR="00CB00EF" w:rsidRDefault="000471E3" w:rsidP="005E4B13">
      <w:pPr>
        <w:pStyle w:val="Overskrift3"/>
      </w:pPr>
      <w:bookmarkStart w:id="298" w:name="_Toc440020536"/>
      <w:bookmarkStart w:id="299" w:name="_Toc440021635"/>
      <w:bookmarkStart w:id="300" w:name="_Toc440022171"/>
      <w:bookmarkStart w:id="301" w:name="_Toc440189392"/>
      <w:bookmarkStart w:id="302" w:name="_Toc440189768"/>
      <w:r>
        <w:t>G4</w:t>
      </w:r>
      <w:r w:rsidR="00AE201F">
        <w:t>. Kontroll på at avskrivningsreferansene i arkivstrukturen er gyldig</w:t>
      </w:r>
      <w:bookmarkEnd w:id="298"/>
      <w:bookmarkEnd w:id="299"/>
      <w:bookmarkEnd w:id="300"/>
      <w:bookmarkEnd w:id="301"/>
      <w:bookmarkEnd w:id="30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AE201F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AE201F" w:rsidRPr="005E4B13" w:rsidRDefault="00AE201F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AE201F" w:rsidRPr="009A340A" w:rsidRDefault="009F7C03" w:rsidP="0032138B">
            <w:pPr>
              <w:spacing w:line="276" w:lineRule="auto"/>
              <w:cnfStyle w:val="000000100000"/>
            </w:pPr>
            <w:r w:rsidRPr="009F7C03">
              <w:t xml:space="preserve">Kontroll på at alle referanser til journalpostene som avskriver </w:t>
            </w:r>
            <w:r w:rsidR="00B26052">
              <w:t xml:space="preserve">en journalpost i arkivstrukturen er gyldige; det vil si at de </w:t>
            </w:r>
            <w:r w:rsidR="00EA2EC4">
              <w:t>eksisterer i arkivstrukturen.</w:t>
            </w:r>
            <w:r w:rsidR="00CB6326">
              <w:t xml:space="preserve"> Når en journalpost som krever avskrivning, avskrives ved opprettelse av et nytt dokument, skal referansen til dette nye dokumentet finnes i journalposten som blir avskrevet.</w:t>
            </w:r>
            <w:r w:rsidR="0032138B">
              <w:t xml:space="preserve"> </w:t>
            </w:r>
          </w:p>
        </w:tc>
      </w:tr>
      <w:tr w:rsidR="00AE201F" w:rsidRPr="00A97C77" w:rsidTr="005E4B13">
        <w:tc>
          <w:tcPr>
            <w:cnfStyle w:val="001000000000"/>
            <w:tcW w:w="1668" w:type="dxa"/>
          </w:tcPr>
          <w:p w:rsidR="00AE201F" w:rsidRPr="005E4B13" w:rsidRDefault="00AE201F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AE201F" w:rsidRPr="00A97C77" w:rsidRDefault="00AE201F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AE201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AE201F" w:rsidRPr="005E4B13" w:rsidRDefault="00AE201F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AE201F" w:rsidRPr="00A97C77" w:rsidRDefault="005421A7" w:rsidP="009F18C2">
            <w:pPr>
              <w:spacing w:line="276" w:lineRule="auto"/>
              <w:cnfStyle w:val="000000100000"/>
            </w:pPr>
            <w:r w:rsidRPr="005421A7">
              <w:t>Referanser fra journalpost &lt;</w:t>
            </w:r>
            <w:proofErr w:type="spellStart"/>
            <w:r w:rsidRPr="005421A7">
              <w:t>systemID</w:t>
            </w:r>
            <w:proofErr w:type="spellEnd"/>
            <w:r w:rsidRPr="005421A7">
              <w:t>&gt; til journalpost &lt;</w:t>
            </w:r>
            <w:proofErr w:type="spellStart"/>
            <w:r w:rsidRPr="005421A7">
              <w:t>systemID</w:t>
            </w:r>
            <w:proofErr w:type="spellEnd"/>
            <w:r w:rsidRPr="005421A7">
              <w:t>&gt; er ikke gyldig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>
              <w:lastRenderedPageBreak/>
              <w:t>Status:</w:t>
            </w:r>
          </w:p>
        </w:tc>
        <w:tc>
          <w:tcPr>
            <w:tcW w:w="7498" w:type="dxa"/>
          </w:tcPr>
          <w:p w:rsidR="005E4B13" w:rsidRPr="005421A7" w:rsidRDefault="005E4B13" w:rsidP="009F18C2">
            <w:pPr>
              <w:cnfStyle w:val="000000000000"/>
            </w:pPr>
          </w:p>
        </w:tc>
      </w:tr>
      <w:tr w:rsidR="00AE201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AE201F" w:rsidRPr="005E4B13" w:rsidRDefault="00AE201F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AE201F" w:rsidRPr="00A97C77" w:rsidRDefault="00AE201F" w:rsidP="009F18C2">
            <w:pPr>
              <w:spacing w:line="276" w:lineRule="auto"/>
              <w:cnfStyle w:val="000000100000"/>
            </w:pPr>
          </w:p>
        </w:tc>
      </w:tr>
    </w:tbl>
    <w:p w:rsidR="00AE201F" w:rsidRDefault="00784139" w:rsidP="005E4B13">
      <w:pPr>
        <w:pStyle w:val="Overskrift3"/>
      </w:pPr>
      <w:bookmarkStart w:id="303" w:name="_Toc440020537"/>
      <w:bookmarkStart w:id="304" w:name="_Toc440021636"/>
      <w:bookmarkStart w:id="305" w:name="_Toc440022172"/>
      <w:bookmarkStart w:id="306" w:name="_Toc440189393"/>
      <w:bookmarkStart w:id="307" w:name="_Toc440189769"/>
      <w:r>
        <w:t>G5</w:t>
      </w:r>
      <w:r w:rsidR="004514A5">
        <w:t>. Kontroll av referanse til sekundær klassifikasjon i arkivstrukturen</w:t>
      </w:r>
      <w:bookmarkEnd w:id="303"/>
      <w:bookmarkEnd w:id="304"/>
      <w:bookmarkEnd w:id="305"/>
      <w:bookmarkEnd w:id="306"/>
      <w:bookmarkEnd w:id="30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4514A5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4514A5" w:rsidRPr="005E4B13" w:rsidRDefault="004514A5" w:rsidP="009F18C2">
            <w:pPr>
              <w:spacing w:line="276" w:lineRule="auto"/>
            </w:pPr>
            <w:r w:rsidRPr="005E4B13">
              <w:t>Beskrivelse:</w:t>
            </w:r>
          </w:p>
        </w:tc>
        <w:tc>
          <w:tcPr>
            <w:tcW w:w="7498" w:type="dxa"/>
          </w:tcPr>
          <w:p w:rsidR="004514A5" w:rsidRPr="009A340A" w:rsidRDefault="00173391" w:rsidP="00FF53E0">
            <w:pPr>
              <w:spacing w:line="276" w:lineRule="auto"/>
              <w:cnfStyle w:val="000000100000"/>
            </w:pPr>
            <w:r w:rsidRPr="00173391">
              <w:t>Kontroll på at alle referanser fra en saksmappe til en sekundær klassifikasjon i arkivstruktur</w:t>
            </w:r>
            <w:r w:rsidR="00EF6B1C">
              <w:t>en</w:t>
            </w:r>
            <w:r w:rsidR="008B165E">
              <w:t xml:space="preserve"> er gyldige</w:t>
            </w:r>
            <w:r w:rsidR="00E301C8">
              <w:t>.</w:t>
            </w:r>
            <w:r w:rsidR="00FF53E0">
              <w:t xml:space="preserve"> Dersom en saksmappe i tillegg til primær klassifikasjon, også har en sekundær klassifikasjon, skal denne klassen være definert i arkivstrukturen. Sekundær klassifikasjon kan ikke peke til en klasse som ikke eksisterer i arkivstrukturen.</w:t>
            </w:r>
          </w:p>
        </w:tc>
      </w:tr>
      <w:tr w:rsidR="004514A5" w:rsidRPr="00A97C77" w:rsidTr="005E4B13">
        <w:tc>
          <w:tcPr>
            <w:cnfStyle w:val="001000000000"/>
            <w:tcW w:w="1668" w:type="dxa"/>
          </w:tcPr>
          <w:p w:rsidR="004514A5" w:rsidRPr="005E4B13" w:rsidRDefault="004514A5" w:rsidP="009F18C2">
            <w:pPr>
              <w:spacing w:line="276" w:lineRule="auto"/>
            </w:pPr>
            <w:r w:rsidRPr="005E4B13">
              <w:t>Testtype:</w:t>
            </w:r>
          </w:p>
        </w:tc>
        <w:tc>
          <w:tcPr>
            <w:tcW w:w="7498" w:type="dxa"/>
          </w:tcPr>
          <w:p w:rsidR="004514A5" w:rsidRPr="00A97C77" w:rsidRDefault="004514A5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4514A5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4514A5" w:rsidRPr="005E4B13" w:rsidRDefault="004514A5" w:rsidP="009F18C2">
            <w:pPr>
              <w:spacing w:line="276" w:lineRule="auto"/>
            </w:pPr>
            <w:r w:rsidRPr="005E4B13">
              <w:t>Resultat:</w:t>
            </w:r>
          </w:p>
        </w:tc>
        <w:tc>
          <w:tcPr>
            <w:tcW w:w="7498" w:type="dxa"/>
          </w:tcPr>
          <w:p w:rsidR="004514A5" w:rsidRPr="00A97C77" w:rsidRDefault="00173391" w:rsidP="009F18C2">
            <w:pPr>
              <w:spacing w:line="276" w:lineRule="auto"/>
              <w:cnfStyle w:val="000000100000"/>
            </w:pPr>
            <w:r w:rsidRPr="00173391">
              <w:t>Referanse fra mappe &lt;</w:t>
            </w:r>
            <w:proofErr w:type="spellStart"/>
            <w:r w:rsidRPr="00173391">
              <w:t>systemID</w:t>
            </w:r>
            <w:proofErr w:type="spellEnd"/>
            <w:r w:rsidRPr="00173391">
              <w:t>&gt; til klasse &lt;</w:t>
            </w:r>
            <w:proofErr w:type="spellStart"/>
            <w:r w:rsidRPr="00173391">
              <w:t>systemID</w:t>
            </w:r>
            <w:proofErr w:type="spellEnd"/>
            <w:r w:rsidRPr="00173391">
              <w:t>&gt; er ikke gyldig.</w:t>
            </w:r>
          </w:p>
        </w:tc>
      </w:tr>
      <w:tr w:rsidR="005E4B13" w:rsidRPr="00A97C77" w:rsidTr="005E4B13">
        <w:tc>
          <w:tcPr>
            <w:cnfStyle w:val="001000000000"/>
            <w:tcW w:w="1668" w:type="dxa"/>
          </w:tcPr>
          <w:p w:rsidR="005E4B13" w:rsidRPr="005E4B13" w:rsidRDefault="005E4B13" w:rsidP="009F18C2">
            <w:r>
              <w:t>Status:</w:t>
            </w:r>
          </w:p>
        </w:tc>
        <w:tc>
          <w:tcPr>
            <w:tcW w:w="7498" w:type="dxa"/>
          </w:tcPr>
          <w:p w:rsidR="005E4B13" w:rsidRPr="00173391" w:rsidRDefault="005E4B13" w:rsidP="009F18C2">
            <w:pPr>
              <w:cnfStyle w:val="000000000000"/>
            </w:pPr>
          </w:p>
        </w:tc>
      </w:tr>
      <w:tr w:rsidR="004514A5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4514A5" w:rsidRPr="005E4B13" w:rsidRDefault="004514A5" w:rsidP="009F18C2">
            <w:pPr>
              <w:spacing w:line="276" w:lineRule="auto"/>
            </w:pPr>
            <w:r w:rsidRPr="005E4B13">
              <w:t>Kommentar:</w:t>
            </w:r>
          </w:p>
        </w:tc>
        <w:tc>
          <w:tcPr>
            <w:tcW w:w="7498" w:type="dxa"/>
          </w:tcPr>
          <w:p w:rsidR="004514A5" w:rsidRPr="00A97C77" w:rsidRDefault="004514A5" w:rsidP="009F18C2">
            <w:pPr>
              <w:spacing w:line="276" w:lineRule="auto"/>
              <w:cnfStyle w:val="000000100000"/>
            </w:pPr>
          </w:p>
        </w:tc>
      </w:tr>
    </w:tbl>
    <w:p w:rsidR="00710B75" w:rsidRPr="005E4B13" w:rsidRDefault="00710B75" w:rsidP="005E4B13">
      <w:pPr>
        <w:pStyle w:val="Overskrift2"/>
      </w:pPr>
      <w:bookmarkStart w:id="308" w:name="_Toc440020538"/>
      <w:bookmarkStart w:id="309" w:name="_Toc440021637"/>
      <w:bookmarkStart w:id="310" w:name="_Toc440022173"/>
      <w:bookmarkStart w:id="311" w:name="_Toc440189394"/>
      <w:bookmarkStart w:id="312" w:name="_Toc440189770"/>
      <w:r w:rsidRPr="005E4B13">
        <w:t>H. Analyse og kontroll av løpende journal og offentlig journal</w:t>
      </w:r>
      <w:bookmarkEnd w:id="308"/>
      <w:bookmarkEnd w:id="309"/>
      <w:bookmarkEnd w:id="310"/>
      <w:bookmarkEnd w:id="311"/>
      <w:bookmarkEnd w:id="312"/>
    </w:p>
    <w:p w:rsidR="00173391" w:rsidRDefault="001972B3" w:rsidP="005E4B13">
      <w:pPr>
        <w:pStyle w:val="Overskrift3"/>
      </w:pPr>
      <w:bookmarkStart w:id="313" w:name="_Toc440020539"/>
      <w:bookmarkStart w:id="314" w:name="_Toc440021638"/>
      <w:bookmarkStart w:id="315" w:name="_Toc440022174"/>
      <w:bookmarkStart w:id="316" w:name="_Toc440189395"/>
      <w:bookmarkStart w:id="317" w:name="_Toc440189771"/>
      <w:r>
        <w:t>H1</w:t>
      </w:r>
      <w:r w:rsidR="0003617C">
        <w:t>. Antall journalposter i løpende journal</w:t>
      </w:r>
      <w:bookmarkEnd w:id="313"/>
      <w:bookmarkEnd w:id="314"/>
      <w:bookmarkEnd w:id="315"/>
      <w:bookmarkEnd w:id="316"/>
      <w:bookmarkEnd w:id="31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3617C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03617C" w:rsidRPr="008A1F16" w:rsidRDefault="0003617C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03617C" w:rsidRPr="009A340A" w:rsidRDefault="008C3EB1" w:rsidP="00236716">
            <w:pPr>
              <w:spacing w:line="276" w:lineRule="auto"/>
              <w:cnfStyle w:val="000000100000"/>
            </w:pPr>
            <w:r>
              <w:t>Antall journalregistreringer i den løpende journalen</w:t>
            </w:r>
            <w:r w:rsidR="00B27AA1">
              <w:t xml:space="preserve"> (</w:t>
            </w:r>
            <w:proofErr w:type="spellStart"/>
            <w:r w:rsidR="00B27AA1">
              <w:t>loependeJournal.xml</w:t>
            </w:r>
            <w:proofErr w:type="spellEnd"/>
            <w:r w:rsidR="00B27AA1">
              <w:t>)</w:t>
            </w:r>
            <w:r w:rsidR="00E318D1">
              <w:t>. Antallet</w:t>
            </w:r>
            <w:r>
              <w:t xml:space="preserve"> kontrolleres også mot det som er oppgitt i </w:t>
            </w:r>
            <w:proofErr w:type="spellStart"/>
            <w:r>
              <w:t>arkivuttrekk.xml</w:t>
            </w:r>
            <w:proofErr w:type="spellEnd"/>
            <w:r>
              <w:t>.</w:t>
            </w:r>
            <w:r w:rsidR="00F10A5C">
              <w:t xml:space="preserve"> </w:t>
            </w:r>
            <w:r w:rsidR="00F10A5C" w:rsidRPr="00905EA9">
              <w:t>Dette antallet vil ikke være identisk med antallet journalposter i arkivstruktur</w:t>
            </w:r>
            <w:r w:rsidR="00236716">
              <w:t>en</w:t>
            </w:r>
            <w:r w:rsidR="00F10A5C" w:rsidRPr="00905EA9">
              <w:t xml:space="preserve"> dersom mykt periodeskille er brukt.</w:t>
            </w:r>
          </w:p>
        </w:tc>
      </w:tr>
      <w:tr w:rsidR="0003617C" w:rsidRPr="00A97C77" w:rsidTr="005E4B13">
        <w:tc>
          <w:tcPr>
            <w:cnfStyle w:val="001000000000"/>
            <w:tcW w:w="1668" w:type="dxa"/>
          </w:tcPr>
          <w:p w:rsidR="0003617C" w:rsidRPr="008A1F16" w:rsidRDefault="0003617C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03617C" w:rsidRPr="00A97C77" w:rsidRDefault="0003617C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03617C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3617C" w:rsidRPr="008A1F16" w:rsidRDefault="0003617C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03617C" w:rsidRPr="00A97C77" w:rsidRDefault="0003617C" w:rsidP="009F18C2">
            <w:pPr>
              <w:spacing w:line="276" w:lineRule="auto"/>
              <w:cnfStyle w:val="000000100000"/>
            </w:pPr>
            <w:r w:rsidRPr="0003617C">
              <w:t>Antall journalposter: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8A1F16" w:rsidRDefault="008A1F16" w:rsidP="009F18C2">
            <w:r w:rsidRPr="008A1F16">
              <w:t>Status:</w:t>
            </w:r>
          </w:p>
        </w:tc>
        <w:tc>
          <w:tcPr>
            <w:tcW w:w="7498" w:type="dxa"/>
          </w:tcPr>
          <w:p w:rsidR="008A1F16" w:rsidRPr="0003617C" w:rsidRDefault="008A1F16" w:rsidP="009F18C2">
            <w:pPr>
              <w:cnfStyle w:val="000000000000"/>
            </w:pPr>
          </w:p>
        </w:tc>
      </w:tr>
      <w:tr w:rsidR="0003617C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03617C" w:rsidRPr="008A1F16" w:rsidRDefault="0003617C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03617C" w:rsidRPr="00A97C77" w:rsidRDefault="0003617C" w:rsidP="009F18C2">
            <w:pPr>
              <w:spacing w:line="276" w:lineRule="auto"/>
              <w:cnfStyle w:val="000000100000"/>
            </w:pPr>
          </w:p>
        </w:tc>
      </w:tr>
    </w:tbl>
    <w:p w:rsidR="0003617C" w:rsidRDefault="00326F63" w:rsidP="005E4B13">
      <w:pPr>
        <w:pStyle w:val="Overskrift3"/>
      </w:pPr>
      <w:bookmarkStart w:id="318" w:name="_Toc440020540"/>
      <w:bookmarkStart w:id="319" w:name="_Toc440021639"/>
      <w:bookmarkStart w:id="320" w:name="_Toc440022175"/>
      <w:bookmarkStart w:id="321" w:name="_Toc440189396"/>
      <w:bookmarkStart w:id="322" w:name="_Toc440189772"/>
      <w:r>
        <w:t>H2</w:t>
      </w:r>
      <w:r w:rsidR="008812D1">
        <w:t>. Antall journalposter for hvert år i løpende journal</w:t>
      </w:r>
      <w:bookmarkEnd w:id="318"/>
      <w:bookmarkEnd w:id="319"/>
      <w:bookmarkEnd w:id="320"/>
      <w:bookmarkEnd w:id="321"/>
      <w:bookmarkEnd w:id="32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812D1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8812D1" w:rsidRPr="008A1F16" w:rsidRDefault="008812D1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8812D1" w:rsidRPr="009A340A" w:rsidRDefault="005476CC" w:rsidP="005476CC">
            <w:pPr>
              <w:spacing w:line="276" w:lineRule="auto"/>
              <w:cnfStyle w:val="000000100000"/>
            </w:pPr>
            <w:r>
              <w:t>A</w:t>
            </w:r>
            <w:r w:rsidR="008812D1" w:rsidRPr="0003617C">
              <w:t xml:space="preserve">ntall </w:t>
            </w:r>
            <w:r>
              <w:t>journalregistreringer</w:t>
            </w:r>
            <w:r w:rsidR="008812D1" w:rsidRPr="0003617C">
              <w:t xml:space="preserve"> </w:t>
            </w:r>
            <w:r>
              <w:t>i den løpende journalen fordelt per år.</w:t>
            </w:r>
          </w:p>
        </w:tc>
      </w:tr>
      <w:tr w:rsidR="008812D1" w:rsidRPr="00A97C77" w:rsidTr="005E4B13">
        <w:tc>
          <w:tcPr>
            <w:cnfStyle w:val="001000000000"/>
            <w:tcW w:w="1668" w:type="dxa"/>
          </w:tcPr>
          <w:p w:rsidR="008812D1" w:rsidRPr="008A1F16" w:rsidRDefault="008812D1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8812D1" w:rsidRPr="00A97C77" w:rsidRDefault="008812D1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812D1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812D1" w:rsidRPr="008A1F16" w:rsidRDefault="008812D1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8812D1" w:rsidRPr="00A97C77" w:rsidRDefault="00D52642" w:rsidP="00D52642">
            <w:pPr>
              <w:spacing w:line="276" w:lineRule="auto"/>
              <w:cnfStyle w:val="000000100000"/>
            </w:pPr>
            <w:r w:rsidRPr="00F35FEE">
              <w:t>år1: NN</w:t>
            </w:r>
            <w:r>
              <w:br/>
            </w:r>
            <w:r w:rsidRPr="00F35FEE">
              <w:t>år2: NN</w:t>
            </w:r>
            <w:r>
              <w:br/>
            </w:r>
            <w:r w:rsidRPr="00F35FEE">
              <w:t>år3: NN osv.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8A1F16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A97C77" w:rsidRDefault="008A1F16" w:rsidP="009F18C2">
            <w:pPr>
              <w:cnfStyle w:val="000000000000"/>
            </w:pPr>
          </w:p>
        </w:tc>
      </w:tr>
      <w:tr w:rsidR="008812D1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8812D1" w:rsidRPr="008A1F16" w:rsidRDefault="008812D1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8812D1" w:rsidRPr="00A97C77" w:rsidRDefault="008812D1" w:rsidP="009F18C2">
            <w:pPr>
              <w:spacing w:line="276" w:lineRule="auto"/>
              <w:cnfStyle w:val="000000100000"/>
            </w:pPr>
          </w:p>
        </w:tc>
      </w:tr>
    </w:tbl>
    <w:p w:rsidR="008812D1" w:rsidRDefault="004C5ACE" w:rsidP="005E4B13">
      <w:pPr>
        <w:pStyle w:val="Overskrift3"/>
      </w:pPr>
      <w:bookmarkStart w:id="323" w:name="_Toc440020541"/>
      <w:bookmarkStart w:id="324" w:name="_Toc440021640"/>
      <w:bookmarkStart w:id="325" w:name="_Toc440022176"/>
      <w:bookmarkStart w:id="326" w:name="_Toc440189397"/>
      <w:bookmarkStart w:id="327" w:name="_Toc440189773"/>
      <w:r>
        <w:lastRenderedPageBreak/>
        <w:t>H3</w:t>
      </w:r>
      <w:r w:rsidR="00EC7161">
        <w:t>. Start- og sluttdato</w:t>
      </w:r>
      <w:r w:rsidR="00211B4F">
        <w:t xml:space="preserve"> for journalpostene i løpende journal</w:t>
      </w:r>
      <w:bookmarkEnd w:id="323"/>
      <w:bookmarkEnd w:id="324"/>
      <w:bookmarkEnd w:id="325"/>
      <w:bookmarkEnd w:id="326"/>
      <w:bookmarkEnd w:id="32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11B4F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211B4F" w:rsidRPr="008A1F16" w:rsidRDefault="00211B4F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211B4F" w:rsidRPr="009A340A" w:rsidRDefault="00EC7161" w:rsidP="006E6A18">
            <w:pPr>
              <w:spacing w:line="276" w:lineRule="auto"/>
              <w:cnfStyle w:val="000000100000"/>
            </w:pPr>
            <w:r>
              <w:t xml:space="preserve">Eldste og </w:t>
            </w:r>
            <w:r w:rsidR="006E6A18">
              <w:t>nyeste</w:t>
            </w:r>
            <w:r>
              <w:t xml:space="preserve"> journalregistrering i den løpende journalen.</w:t>
            </w:r>
          </w:p>
        </w:tc>
      </w:tr>
      <w:tr w:rsidR="00211B4F" w:rsidRPr="00A97C77" w:rsidTr="005E4B13">
        <w:tc>
          <w:tcPr>
            <w:cnfStyle w:val="001000000000"/>
            <w:tcW w:w="1668" w:type="dxa"/>
          </w:tcPr>
          <w:p w:rsidR="00211B4F" w:rsidRPr="008A1F16" w:rsidRDefault="00211B4F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211B4F" w:rsidRPr="00A97C77" w:rsidRDefault="00211B4F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211B4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211B4F" w:rsidRPr="008A1F16" w:rsidRDefault="00211B4F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5C6C18" w:rsidRPr="00A97C77" w:rsidRDefault="00EC7161" w:rsidP="006E6A18">
            <w:pPr>
              <w:spacing w:line="276" w:lineRule="auto"/>
              <w:cnfStyle w:val="000000100000"/>
            </w:pPr>
            <w:r>
              <w:t>Eldste journaldato: XX</w:t>
            </w:r>
            <w:r>
              <w:br/>
            </w:r>
            <w:r w:rsidR="006E6A18">
              <w:t>Nyeste</w:t>
            </w:r>
            <w:r>
              <w:t xml:space="preserve"> journaldato: XX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8A1F16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Default="008A1F16" w:rsidP="006E6A18">
            <w:pPr>
              <w:cnfStyle w:val="000000000000"/>
            </w:pPr>
          </w:p>
        </w:tc>
      </w:tr>
      <w:tr w:rsidR="00211B4F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211B4F" w:rsidRPr="008A1F16" w:rsidRDefault="00211B4F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211B4F" w:rsidRPr="00A97C77" w:rsidRDefault="00211B4F" w:rsidP="009F18C2">
            <w:pPr>
              <w:spacing w:line="276" w:lineRule="auto"/>
              <w:cnfStyle w:val="000000100000"/>
            </w:pPr>
          </w:p>
        </w:tc>
      </w:tr>
    </w:tbl>
    <w:p w:rsidR="00211B4F" w:rsidRDefault="004C5ACE" w:rsidP="005E4B13">
      <w:pPr>
        <w:pStyle w:val="Overskrift3"/>
      </w:pPr>
      <w:bookmarkStart w:id="328" w:name="_Toc440020542"/>
      <w:bookmarkStart w:id="329" w:name="_Toc440021641"/>
      <w:bookmarkStart w:id="330" w:name="_Toc440022177"/>
      <w:bookmarkStart w:id="331" w:name="_Toc440189398"/>
      <w:bookmarkStart w:id="332" w:name="_Toc440189774"/>
      <w:r>
        <w:t>H4</w:t>
      </w:r>
      <w:r w:rsidR="002C2EFC">
        <w:t>. Antall skjermede journalposter i løpende journal</w:t>
      </w:r>
      <w:bookmarkEnd w:id="328"/>
      <w:bookmarkEnd w:id="329"/>
      <w:bookmarkEnd w:id="330"/>
      <w:bookmarkEnd w:id="331"/>
      <w:bookmarkEnd w:id="33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C2EFC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2C2EFC" w:rsidRPr="008A1F16" w:rsidRDefault="002C2EFC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2C2EFC" w:rsidRPr="009A340A" w:rsidRDefault="00625A3D" w:rsidP="008910BF">
            <w:pPr>
              <w:spacing w:line="276" w:lineRule="auto"/>
              <w:cnfStyle w:val="000000100000"/>
            </w:pPr>
            <w:r>
              <w:t>Antall</w:t>
            </w:r>
            <w:r w:rsidR="008910BF">
              <w:t xml:space="preserve"> journalregistreringer i den løpende journalen hvor det er tilknyttet tilgangsrestriksjon</w:t>
            </w:r>
            <w:r w:rsidR="008E674D">
              <w:t>.</w:t>
            </w:r>
          </w:p>
        </w:tc>
      </w:tr>
      <w:tr w:rsidR="002C2EFC" w:rsidRPr="00A97C77" w:rsidTr="005E4B13">
        <w:tc>
          <w:tcPr>
            <w:cnfStyle w:val="001000000000"/>
            <w:tcW w:w="1668" w:type="dxa"/>
          </w:tcPr>
          <w:p w:rsidR="002C2EFC" w:rsidRPr="008A1F16" w:rsidRDefault="002C2EFC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2C2EFC" w:rsidRPr="00A97C77" w:rsidRDefault="002C2EFC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2C2EFC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2C2EFC" w:rsidRPr="008A1F16" w:rsidRDefault="002C2EFC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2C2EFC" w:rsidRPr="00A97C77" w:rsidRDefault="002C2EFC" w:rsidP="009F18C2">
            <w:pPr>
              <w:spacing w:line="276" w:lineRule="auto"/>
              <w:cnfStyle w:val="000000100000"/>
            </w:pPr>
            <w:r w:rsidRPr="002C2EFC">
              <w:t>Antall skjermede journalposter: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8A1F16" w:rsidRDefault="008A1F16" w:rsidP="009F18C2">
            <w:r w:rsidRPr="008A1F16">
              <w:t>Status:</w:t>
            </w:r>
          </w:p>
        </w:tc>
        <w:tc>
          <w:tcPr>
            <w:tcW w:w="7498" w:type="dxa"/>
          </w:tcPr>
          <w:p w:rsidR="008A1F16" w:rsidRPr="00A97C77" w:rsidRDefault="008A1F16" w:rsidP="009F18C2">
            <w:pPr>
              <w:cnfStyle w:val="000000000000"/>
            </w:pPr>
          </w:p>
        </w:tc>
      </w:tr>
      <w:tr w:rsidR="002C2EFC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2C2EFC" w:rsidRPr="008A1F16" w:rsidRDefault="002C2EFC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2C2EFC" w:rsidRPr="00A97C77" w:rsidRDefault="002C2EFC" w:rsidP="009F18C2">
            <w:pPr>
              <w:spacing w:line="276" w:lineRule="auto"/>
              <w:cnfStyle w:val="000000100000"/>
            </w:pPr>
          </w:p>
        </w:tc>
      </w:tr>
    </w:tbl>
    <w:p w:rsidR="002C2EFC" w:rsidRDefault="00740947" w:rsidP="005E4B13">
      <w:pPr>
        <w:pStyle w:val="Overskrift3"/>
      </w:pPr>
      <w:bookmarkStart w:id="333" w:name="_Toc440020543"/>
      <w:bookmarkStart w:id="334" w:name="_Toc440021642"/>
      <w:bookmarkStart w:id="335" w:name="_Toc440022178"/>
      <w:bookmarkStart w:id="336" w:name="_Toc440189399"/>
      <w:bookmarkStart w:id="337" w:name="_Toc440189775"/>
      <w:r>
        <w:t>H5</w:t>
      </w:r>
      <w:r w:rsidR="00622C7C">
        <w:t>. Antall journalposter i offentlig journal</w:t>
      </w:r>
      <w:bookmarkEnd w:id="333"/>
      <w:bookmarkEnd w:id="334"/>
      <w:bookmarkEnd w:id="335"/>
      <w:bookmarkEnd w:id="336"/>
      <w:bookmarkEnd w:id="33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622C7C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622C7C" w:rsidRPr="008A1F16" w:rsidRDefault="00622C7C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622C7C" w:rsidRPr="009A340A" w:rsidRDefault="004F214D" w:rsidP="00236716">
            <w:pPr>
              <w:spacing w:line="276" w:lineRule="auto"/>
              <w:cnfStyle w:val="000000100000"/>
            </w:pPr>
            <w:r>
              <w:t>Antall journalregistreringer i den offentlige journalen (</w:t>
            </w:r>
            <w:proofErr w:type="spellStart"/>
            <w:r>
              <w:t>offentligJournal.xml</w:t>
            </w:r>
            <w:proofErr w:type="spellEnd"/>
            <w:r>
              <w:t xml:space="preserve">). </w:t>
            </w:r>
            <w:proofErr w:type="spellStart"/>
            <w:r>
              <w:t>Antallen</w:t>
            </w:r>
            <w:proofErr w:type="spellEnd"/>
            <w:r>
              <w:t xml:space="preserve"> kontrolleres også mot det som er oppgitt i </w:t>
            </w:r>
            <w:proofErr w:type="spellStart"/>
            <w:r>
              <w:t>arkivuttrekk.xml</w:t>
            </w:r>
            <w:proofErr w:type="spellEnd"/>
            <w:r>
              <w:t>.</w:t>
            </w:r>
            <w:r w:rsidR="00F10A5C">
              <w:t xml:space="preserve"> </w:t>
            </w:r>
            <w:r w:rsidR="00F10A5C" w:rsidRPr="00905EA9">
              <w:t>Dette antallet vil ikke være identisk med antallet journalposter i arkivstruktur</w:t>
            </w:r>
            <w:r w:rsidR="00236716">
              <w:t>en</w:t>
            </w:r>
            <w:r w:rsidR="00F10A5C" w:rsidRPr="00905EA9">
              <w:t xml:space="preserve"> dersom mykt periodeskille er brukt.</w:t>
            </w:r>
          </w:p>
        </w:tc>
      </w:tr>
      <w:tr w:rsidR="00622C7C" w:rsidRPr="00A97C77" w:rsidTr="005E4B13">
        <w:tc>
          <w:tcPr>
            <w:cnfStyle w:val="001000000000"/>
            <w:tcW w:w="1668" w:type="dxa"/>
          </w:tcPr>
          <w:p w:rsidR="00622C7C" w:rsidRPr="008A1F16" w:rsidRDefault="00622C7C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622C7C" w:rsidRPr="00A97C77" w:rsidRDefault="00622C7C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622C7C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622C7C" w:rsidRPr="008A1F16" w:rsidRDefault="00622C7C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622C7C" w:rsidRPr="00A97C77" w:rsidRDefault="00622C7C" w:rsidP="009F18C2">
            <w:pPr>
              <w:spacing w:line="276" w:lineRule="auto"/>
              <w:cnfStyle w:val="000000100000"/>
            </w:pPr>
            <w:r w:rsidRPr="002C2EFC">
              <w:t>Antall journalposter: NN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8A1F16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2C2EFC" w:rsidRDefault="008A1F16" w:rsidP="009F18C2">
            <w:pPr>
              <w:cnfStyle w:val="000000000000"/>
            </w:pPr>
          </w:p>
        </w:tc>
      </w:tr>
      <w:tr w:rsidR="00622C7C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622C7C" w:rsidRPr="008A1F16" w:rsidRDefault="00622C7C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622C7C" w:rsidRPr="00A97C77" w:rsidRDefault="00622C7C" w:rsidP="00F729A3">
            <w:pPr>
              <w:spacing w:line="276" w:lineRule="auto"/>
              <w:cnfStyle w:val="000000100000"/>
            </w:pPr>
          </w:p>
        </w:tc>
      </w:tr>
    </w:tbl>
    <w:p w:rsidR="00622C7C" w:rsidRDefault="00344C1D" w:rsidP="005E4B13">
      <w:pPr>
        <w:pStyle w:val="Overskrift3"/>
      </w:pPr>
      <w:bookmarkStart w:id="338" w:name="_Toc440020544"/>
      <w:bookmarkStart w:id="339" w:name="_Toc440021643"/>
      <w:bookmarkStart w:id="340" w:name="_Toc440022179"/>
      <w:bookmarkStart w:id="341" w:name="_Toc440189400"/>
      <w:bookmarkStart w:id="342" w:name="_Toc440189776"/>
      <w:r>
        <w:t>H6</w:t>
      </w:r>
      <w:r w:rsidR="00511F98">
        <w:t>. Antall journalposter for hvert år i offentlig journal</w:t>
      </w:r>
      <w:bookmarkEnd w:id="338"/>
      <w:bookmarkEnd w:id="339"/>
      <w:bookmarkEnd w:id="340"/>
      <w:bookmarkEnd w:id="341"/>
      <w:bookmarkEnd w:id="34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11F98" w:rsidRPr="009A340A" w:rsidTr="005E4B13">
        <w:trPr>
          <w:cnfStyle w:val="000000100000"/>
        </w:trPr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511F98" w:rsidRPr="009A340A" w:rsidRDefault="00344C1D" w:rsidP="00344C1D">
            <w:pPr>
              <w:spacing w:line="276" w:lineRule="auto"/>
              <w:cnfStyle w:val="000000100000"/>
            </w:pPr>
            <w:r>
              <w:t>A</w:t>
            </w:r>
            <w:r w:rsidRPr="0003617C">
              <w:t xml:space="preserve">ntall </w:t>
            </w:r>
            <w:r>
              <w:t>journalregistreringer</w:t>
            </w:r>
            <w:r w:rsidRPr="0003617C">
              <w:t xml:space="preserve"> </w:t>
            </w:r>
            <w:r>
              <w:t>i den offentlige journalen fordelt per år.</w:t>
            </w:r>
          </w:p>
        </w:tc>
      </w:tr>
      <w:tr w:rsidR="00511F98" w:rsidRPr="00A97C77" w:rsidTr="005E4B13"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511F98" w:rsidRPr="00A97C77" w:rsidRDefault="00511F98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11F98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511F98" w:rsidRPr="00A97C77" w:rsidRDefault="0065465F" w:rsidP="0065465F">
            <w:pPr>
              <w:spacing w:line="276" w:lineRule="auto"/>
              <w:cnfStyle w:val="000000100000"/>
            </w:pPr>
            <w:r w:rsidRPr="00F35FEE">
              <w:t>år1: NN</w:t>
            </w:r>
            <w:r>
              <w:br/>
            </w:r>
            <w:r w:rsidRPr="00F35FEE">
              <w:t>år2: NN</w:t>
            </w:r>
            <w:r>
              <w:br/>
            </w:r>
            <w:r w:rsidRPr="00F35FEE">
              <w:t>år3: NN osv.</w:t>
            </w:r>
          </w:p>
        </w:tc>
      </w:tr>
      <w:tr w:rsidR="008A1F16" w:rsidRPr="00A97C77" w:rsidTr="005E4B13">
        <w:tc>
          <w:tcPr>
            <w:cnfStyle w:val="001000000000"/>
            <w:tcW w:w="1668" w:type="dxa"/>
          </w:tcPr>
          <w:p w:rsidR="008A1F16" w:rsidRPr="008A1F16" w:rsidRDefault="008A1F16" w:rsidP="009F18C2">
            <w:r w:rsidRPr="008A1F16">
              <w:t>Status:</w:t>
            </w:r>
          </w:p>
        </w:tc>
        <w:tc>
          <w:tcPr>
            <w:tcW w:w="7498" w:type="dxa"/>
          </w:tcPr>
          <w:p w:rsidR="008A1F16" w:rsidRPr="00F35FEE" w:rsidRDefault="008A1F16" w:rsidP="0065465F">
            <w:pPr>
              <w:cnfStyle w:val="000000000000"/>
            </w:pPr>
          </w:p>
        </w:tc>
      </w:tr>
      <w:tr w:rsidR="00511F98" w:rsidRPr="00A97C77" w:rsidTr="005E4B13">
        <w:trPr>
          <w:cnfStyle w:val="000000100000"/>
        </w:trPr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511F98" w:rsidRPr="00A97C77" w:rsidRDefault="00511F98" w:rsidP="009F18C2">
            <w:pPr>
              <w:spacing w:line="276" w:lineRule="auto"/>
              <w:cnfStyle w:val="000000100000"/>
            </w:pPr>
          </w:p>
        </w:tc>
      </w:tr>
    </w:tbl>
    <w:p w:rsidR="00511F98" w:rsidRDefault="00DF4A85" w:rsidP="005E4B13">
      <w:pPr>
        <w:pStyle w:val="Overskrift3"/>
      </w:pPr>
      <w:bookmarkStart w:id="343" w:name="_Toc440020545"/>
      <w:bookmarkStart w:id="344" w:name="_Toc440021644"/>
      <w:bookmarkStart w:id="345" w:name="_Toc440022180"/>
      <w:bookmarkStart w:id="346" w:name="_Toc440189401"/>
      <w:bookmarkStart w:id="347" w:name="_Toc440189777"/>
      <w:r>
        <w:lastRenderedPageBreak/>
        <w:t>H7</w:t>
      </w:r>
      <w:r w:rsidR="00511F98">
        <w:t xml:space="preserve">. </w:t>
      </w:r>
      <w:r w:rsidR="00511F98" w:rsidRPr="00511F98">
        <w:t>Start- og sluttdato for journalpostene i offentlig journal</w:t>
      </w:r>
      <w:bookmarkEnd w:id="343"/>
      <w:bookmarkEnd w:id="344"/>
      <w:bookmarkEnd w:id="345"/>
      <w:bookmarkEnd w:id="346"/>
      <w:bookmarkEnd w:id="34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11F98" w:rsidRPr="009A340A" w:rsidTr="008A1F16">
        <w:trPr>
          <w:cnfStyle w:val="000000100000"/>
        </w:trPr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511F98" w:rsidRPr="009A340A" w:rsidRDefault="005E4625" w:rsidP="00D1299B">
            <w:pPr>
              <w:spacing w:line="276" w:lineRule="auto"/>
              <w:cnfStyle w:val="000000100000"/>
            </w:pPr>
            <w:r>
              <w:t xml:space="preserve">Eldste og </w:t>
            </w:r>
            <w:r w:rsidR="00D1299B">
              <w:t>nyeste</w:t>
            </w:r>
            <w:r>
              <w:t xml:space="preserve"> journalregistrering i den offentlige journalen.</w:t>
            </w:r>
          </w:p>
        </w:tc>
      </w:tr>
      <w:tr w:rsidR="00511F98" w:rsidRPr="00A97C77" w:rsidTr="008A1F16"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511F98" w:rsidRPr="00A97C77" w:rsidRDefault="00511F98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11F98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511F98" w:rsidRPr="00A97C77" w:rsidRDefault="005E4625" w:rsidP="00D1299B">
            <w:pPr>
              <w:spacing w:line="276" w:lineRule="auto"/>
              <w:cnfStyle w:val="000000100000"/>
            </w:pPr>
            <w:r>
              <w:t>Eldste journaldato: XX</w:t>
            </w:r>
            <w:r>
              <w:br/>
            </w:r>
            <w:r w:rsidR="00D1299B">
              <w:t>Nyeste</w:t>
            </w:r>
            <w:r>
              <w:t xml:space="preserve"> journaldato: XX</w:t>
            </w:r>
          </w:p>
        </w:tc>
      </w:tr>
      <w:tr w:rsidR="008A1F16" w:rsidRPr="00A97C77" w:rsidTr="008A1F16">
        <w:tc>
          <w:tcPr>
            <w:cnfStyle w:val="001000000000"/>
            <w:tcW w:w="1668" w:type="dxa"/>
          </w:tcPr>
          <w:p w:rsidR="008A1F16" w:rsidRPr="008A1F16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Default="008A1F16" w:rsidP="00D1299B">
            <w:pPr>
              <w:cnfStyle w:val="000000000000"/>
            </w:pPr>
          </w:p>
        </w:tc>
      </w:tr>
      <w:tr w:rsidR="00511F98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511F98" w:rsidRPr="008A1F16" w:rsidRDefault="00511F98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511F98" w:rsidRPr="00A97C77" w:rsidRDefault="00511F98" w:rsidP="009F18C2">
            <w:pPr>
              <w:spacing w:line="276" w:lineRule="auto"/>
              <w:cnfStyle w:val="000000100000"/>
            </w:pPr>
          </w:p>
        </w:tc>
      </w:tr>
    </w:tbl>
    <w:p w:rsidR="00710B75" w:rsidRPr="005E4B13" w:rsidRDefault="00710B75" w:rsidP="005E4B13">
      <w:pPr>
        <w:pStyle w:val="Overskrift2"/>
      </w:pPr>
      <w:bookmarkStart w:id="348" w:name="_Toc440020546"/>
      <w:bookmarkStart w:id="349" w:name="_Toc440021645"/>
      <w:bookmarkStart w:id="350" w:name="_Toc440022181"/>
      <w:bookmarkStart w:id="351" w:name="_Toc440189402"/>
      <w:bookmarkStart w:id="352" w:name="_Toc440189778"/>
      <w:r w:rsidRPr="005E4B13">
        <w:t>I. Sammenligning av innholdet i arkivstrukturen og journalrapportene</w:t>
      </w:r>
      <w:bookmarkEnd w:id="348"/>
      <w:bookmarkEnd w:id="349"/>
      <w:bookmarkEnd w:id="350"/>
      <w:bookmarkEnd w:id="351"/>
      <w:bookmarkEnd w:id="352"/>
    </w:p>
    <w:p w:rsidR="00710B75" w:rsidRDefault="00B8404D" w:rsidP="005E4B13">
      <w:pPr>
        <w:pStyle w:val="Overskrift3"/>
      </w:pPr>
      <w:bookmarkStart w:id="353" w:name="_Toc440020547"/>
      <w:bookmarkStart w:id="354" w:name="_Toc440021646"/>
      <w:bookmarkStart w:id="355" w:name="_Toc440022182"/>
      <w:bookmarkStart w:id="356" w:name="_Toc440189403"/>
      <w:bookmarkStart w:id="357" w:name="_Toc440189779"/>
      <w:r>
        <w:t>I1</w:t>
      </w:r>
      <w:r w:rsidR="00460604">
        <w:t xml:space="preserve">. Antall journalposter i </w:t>
      </w:r>
      <w:r w:rsidR="00B65F87">
        <w:t>arkivstrukturen</w:t>
      </w:r>
      <w:bookmarkEnd w:id="353"/>
      <w:bookmarkEnd w:id="354"/>
      <w:bookmarkEnd w:id="355"/>
      <w:bookmarkEnd w:id="356"/>
      <w:bookmarkEnd w:id="35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460604" w:rsidRPr="009A340A" w:rsidTr="008A1F16">
        <w:trPr>
          <w:cnfStyle w:val="000000100000"/>
        </w:trPr>
        <w:tc>
          <w:tcPr>
            <w:cnfStyle w:val="001000000000"/>
            <w:tcW w:w="1668" w:type="dxa"/>
          </w:tcPr>
          <w:p w:rsidR="00460604" w:rsidRPr="008A1F16" w:rsidRDefault="00460604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8C2190" w:rsidRPr="009A340A" w:rsidRDefault="006F2B20" w:rsidP="005841AD">
            <w:pPr>
              <w:spacing w:line="276" w:lineRule="auto"/>
              <w:cnfStyle w:val="000000100000"/>
            </w:pPr>
            <w:r w:rsidRPr="006F2B20">
              <w:t xml:space="preserve">Sammenligning av det totale antallet journalposter i arkivstrukturen med antall journalposter i løpende og offentlig journal. </w:t>
            </w:r>
            <w:r w:rsidR="008C2190" w:rsidRPr="006F2B20">
              <w:t>Ved skarpt periodeskille i begge ender, skal antall journalposter være det samme i a</w:t>
            </w:r>
            <w:r w:rsidR="008C2190">
              <w:t>lle tre filer, ved mykt periode</w:t>
            </w:r>
            <w:r w:rsidR="008C2190" w:rsidRPr="006F2B20">
              <w:t>skille kan antallet i arkivstrukturen være forskjellig fra rapportene. Det vil være lavere dersom skarpt periodeskille er benyttet ved forrige periodisering, mens mykt skille er benyttet ved siste periodisering. Dersom mykt periodeskille er benyttet i begge ender, kan antallet være både lavere og høyere.</w:t>
            </w:r>
          </w:p>
        </w:tc>
      </w:tr>
      <w:tr w:rsidR="00460604" w:rsidRPr="00A97C77" w:rsidTr="008A1F16">
        <w:tc>
          <w:tcPr>
            <w:cnfStyle w:val="001000000000"/>
            <w:tcW w:w="1668" w:type="dxa"/>
          </w:tcPr>
          <w:p w:rsidR="00460604" w:rsidRPr="008A1F16" w:rsidRDefault="00460604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460604" w:rsidRPr="00A97C77" w:rsidRDefault="00460604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460604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460604" w:rsidRPr="008A1F16" w:rsidRDefault="00460604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460604" w:rsidRDefault="006F2B20" w:rsidP="009F18C2">
            <w:pPr>
              <w:spacing w:line="276" w:lineRule="auto"/>
              <w:cnfStyle w:val="000000100000"/>
            </w:pPr>
            <w:r w:rsidRPr="006F2B20">
              <w:t>Antall journalposter i arkivstrukturen: NN</w:t>
            </w:r>
            <w:r w:rsidR="002C1C12">
              <w:br/>
            </w:r>
            <w:r w:rsidRPr="006F2B20">
              <w:t>Antall journalposter i løpende journal:</w:t>
            </w:r>
            <w:r>
              <w:t xml:space="preserve"> </w:t>
            </w:r>
            <w:r w:rsidRPr="006F2B20">
              <w:t>NN</w:t>
            </w:r>
            <w:r w:rsidR="002C1C12">
              <w:br/>
            </w:r>
            <w:r w:rsidRPr="006F2B20">
              <w:t>Antall journalposter i offentlig journal: NN</w:t>
            </w:r>
          </w:p>
          <w:p w:rsidR="006F2B20" w:rsidRPr="00DF4A85" w:rsidRDefault="006F2B20" w:rsidP="002C1C12">
            <w:pPr>
              <w:spacing w:line="276" w:lineRule="auto"/>
              <w:cnfStyle w:val="000000100000"/>
              <w:rPr>
                <w:i/>
              </w:rPr>
            </w:pPr>
            <w:r w:rsidRPr="00DF4A85">
              <w:rPr>
                <w:i/>
              </w:rPr>
              <w:t>Type periodisering forrige periode: XXX</w:t>
            </w:r>
            <w:r w:rsidR="002C1C12" w:rsidRPr="00DF4A85">
              <w:rPr>
                <w:i/>
              </w:rPr>
              <w:br/>
            </w:r>
            <w:r w:rsidRPr="00DF4A85">
              <w:rPr>
                <w:i/>
              </w:rPr>
              <w:t xml:space="preserve">Type </w:t>
            </w:r>
            <w:r w:rsidR="008A6966" w:rsidRPr="00DF4A85">
              <w:rPr>
                <w:i/>
              </w:rPr>
              <w:t xml:space="preserve">periodisering </w:t>
            </w:r>
            <w:r w:rsidRPr="00DF4A85">
              <w:rPr>
                <w:i/>
              </w:rPr>
              <w:t>denne periode: XXX</w:t>
            </w:r>
          </w:p>
        </w:tc>
      </w:tr>
      <w:tr w:rsidR="008A1F16" w:rsidRPr="00A97C77" w:rsidTr="008A1F16">
        <w:tc>
          <w:tcPr>
            <w:cnfStyle w:val="001000000000"/>
            <w:tcW w:w="1668" w:type="dxa"/>
          </w:tcPr>
          <w:p w:rsidR="008A1F16" w:rsidRPr="008A1F16" w:rsidRDefault="008A1F16" w:rsidP="009F18C2">
            <w:r>
              <w:t>Status:</w:t>
            </w:r>
          </w:p>
        </w:tc>
        <w:tc>
          <w:tcPr>
            <w:tcW w:w="7498" w:type="dxa"/>
          </w:tcPr>
          <w:p w:rsidR="008A1F16" w:rsidRPr="006F2B20" w:rsidRDefault="008A1F16" w:rsidP="009F18C2">
            <w:pPr>
              <w:cnfStyle w:val="000000000000"/>
            </w:pPr>
          </w:p>
        </w:tc>
      </w:tr>
      <w:tr w:rsidR="00460604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460604" w:rsidRPr="008A1F16" w:rsidRDefault="00460604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460604" w:rsidRPr="00A97C77" w:rsidRDefault="00460604" w:rsidP="009F18C2">
            <w:pPr>
              <w:spacing w:line="276" w:lineRule="auto"/>
              <w:cnfStyle w:val="000000100000"/>
            </w:pPr>
          </w:p>
        </w:tc>
      </w:tr>
    </w:tbl>
    <w:p w:rsidR="00460604" w:rsidRDefault="005841AD" w:rsidP="005E4B13">
      <w:pPr>
        <w:pStyle w:val="Overskrift3"/>
      </w:pPr>
      <w:bookmarkStart w:id="358" w:name="_Toc440020548"/>
      <w:bookmarkStart w:id="359" w:name="_Toc440021647"/>
      <w:bookmarkStart w:id="360" w:name="_Toc440022183"/>
      <w:bookmarkStart w:id="361" w:name="_Toc440189404"/>
      <w:bookmarkStart w:id="362" w:name="_Toc440189780"/>
      <w:r>
        <w:t>I2</w:t>
      </w:r>
      <w:r w:rsidR="006F2B20">
        <w:t xml:space="preserve">. Start- og sluttdato i </w:t>
      </w:r>
      <w:r w:rsidR="00B65F87">
        <w:t>arkivstrukturen</w:t>
      </w:r>
      <w:bookmarkEnd w:id="358"/>
      <w:bookmarkEnd w:id="359"/>
      <w:bookmarkEnd w:id="360"/>
      <w:bookmarkEnd w:id="361"/>
      <w:bookmarkEnd w:id="36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6F2B20" w:rsidRPr="009A340A" w:rsidTr="008A1F16">
        <w:trPr>
          <w:cnfStyle w:val="000000100000"/>
        </w:trPr>
        <w:tc>
          <w:tcPr>
            <w:cnfStyle w:val="001000000000"/>
            <w:tcW w:w="1668" w:type="dxa"/>
          </w:tcPr>
          <w:p w:rsidR="006F2B20" w:rsidRPr="008A1F16" w:rsidRDefault="006F2B20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A7518E" w:rsidRPr="009A340A" w:rsidRDefault="006F2B20" w:rsidP="00A7518E">
            <w:pPr>
              <w:spacing w:line="276" w:lineRule="auto"/>
              <w:cnfStyle w:val="000000100000"/>
            </w:pPr>
            <w:r w:rsidRPr="006F2B20">
              <w:t xml:space="preserve">Sammenligning av start- og sluttdato for journalposter i arkivstrukturen med journalposter i løpende og offentlig journal. </w:t>
            </w:r>
            <w:r w:rsidR="00A7518E" w:rsidRPr="006D2E5D">
              <w:t>Ved skarpt periodeskille i begge ender, skal alle startdatoene være like, og alle sluttdatoene.</w:t>
            </w:r>
            <w:r w:rsidR="00A7518E">
              <w:t xml:space="preserve"> </w:t>
            </w:r>
            <w:r w:rsidR="00A7518E" w:rsidRPr="006D2E5D">
              <w:t>Ved mykt periodeskille kan datoene i arkivstrukturen være forskjellig fra journalene.</w:t>
            </w:r>
            <w:r w:rsidR="00A7518E">
              <w:t xml:space="preserve"> </w:t>
            </w:r>
            <w:r w:rsidR="00A7518E" w:rsidRPr="006D2E5D">
              <w:t>Journalene skal alltid ha samme startdato og samme sluttdato.</w:t>
            </w:r>
            <w:r w:rsidR="00A7518E">
              <w:t xml:space="preserve"> </w:t>
            </w:r>
          </w:p>
        </w:tc>
      </w:tr>
      <w:tr w:rsidR="006F2B20" w:rsidRPr="00A97C77" w:rsidTr="008A1F16">
        <w:tc>
          <w:tcPr>
            <w:cnfStyle w:val="001000000000"/>
            <w:tcW w:w="1668" w:type="dxa"/>
          </w:tcPr>
          <w:p w:rsidR="006F2B20" w:rsidRPr="008A1F16" w:rsidRDefault="006F2B20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6F2B20" w:rsidRPr="00A97C77" w:rsidRDefault="006F2B20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6F2B20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6F2B20" w:rsidRPr="008A1F16" w:rsidRDefault="006F2B20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6F2B20" w:rsidRDefault="007B0909" w:rsidP="009F18C2">
            <w:pPr>
              <w:spacing w:line="276" w:lineRule="auto"/>
              <w:cnfStyle w:val="000000100000"/>
            </w:pPr>
            <w:r w:rsidRPr="007B0909">
              <w:t>Start- og sluttdato i arkivstrukturen:</w:t>
            </w:r>
            <w:r w:rsidR="00652B75">
              <w:br/>
            </w:r>
            <w:r w:rsidRPr="007B0909">
              <w:t>Start- og sluttdato i løpende journal:</w:t>
            </w:r>
            <w:r w:rsidR="00652B75">
              <w:br/>
            </w:r>
            <w:r w:rsidRPr="007B0909">
              <w:t>Start- og sluttdato i offentlig journal:</w:t>
            </w:r>
          </w:p>
          <w:p w:rsidR="006D2E5D" w:rsidRPr="00DF4A85" w:rsidRDefault="006D2E5D" w:rsidP="008A6966">
            <w:pPr>
              <w:spacing w:line="276" w:lineRule="auto"/>
              <w:cnfStyle w:val="000000100000"/>
              <w:rPr>
                <w:i/>
              </w:rPr>
            </w:pPr>
            <w:r w:rsidRPr="00DF4A85">
              <w:rPr>
                <w:i/>
              </w:rPr>
              <w:lastRenderedPageBreak/>
              <w:t>Type periodisering forrige periode: XX</w:t>
            </w:r>
            <w:r w:rsidR="008A6966" w:rsidRPr="00DF4A85">
              <w:rPr>
                <w:i/>
              </w:rPr>
              <w:br/>
            </w:r>
            <w:r w:rsidRPr="00DF4A85">
              <w:rPr>
                <w:i/>
              </w:rPr>
              <w:t xml:space="preserve">Type </w:t>
            </w:r>
            <w:r w:rsidR="008A6966" w:rsidRPr="00DF4A85">
              <w:rPr>
                <w:i/>
              </w:rPr>
              <w:t xml:space="preserve">periodisering </w:t>
            </w:r>
            <w:r w:rsidRPr="00DF4A85">
              <w:rPr>
                <w:i/>
              </w:rPr>
              <w:t>denne periode: XX</w:t>
            </w:r>
          </w:p>
        </w:tc>
      </w:tr>
      <w:tr w:rsidR="008A1F16" w:rsidRPr="00A97C77" w:rsidTr="008A1F16">
        <w:tc>
          <w:tcPr>
            <w:cnfStyle w:val="001000000000"/>
            <w:tcW w:w="1668" w:type="dxa"/>
          </w:tcPr>
          <w:p w:rsidR="008A1F16" w:rsidRPr="008A1F16" w:rsidRDefault="008A1F16" w:rsidP="009F18C2">
            <w:r>
              <w:lastRenderedPageBreak/>
              <w:t>Status:</w:t>
            </w:r>
          </w:p>
        </w:tc>
        <w:tc>
          <w:tcPr>
            <w:tcW w:w="7498" w:type="dxa"/>
          </w:tcPr>
          <w:p w:rsidR="008A1F16" w:rsidRPr="007B0909" w:rsidRDefault="008A1F16" w:rsidP="009F18C2">
            <w:pPr>
              <w:cnfStyle w:val="000000000000"/>
            </w:pPr>
          </w:p>
        </w:tc>
      </w:tr>
      <w:tr w:rsidR="006F2B20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6F2B20" w:rsidRPr="008A1F16" w:rsidRDefault="006F2B20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8A6966" w:rsidRDefault="008A6966" w:rsidP="008A6966">
            <w:pPr>
              <w:spacing w:line="276" w:lineRule="auto"/>
              <w:ind w:left="-43"/>
              <w:cnfStyle w:val="000000100000"/>
            </w:pPr>
          </w:p>
          <w:p w:rsidR="006F2B20" w:rsidRPr="00A97C77" w:rsidRDefault="006F2B20" w:rsidP="009F18C2">
            <w:pPr>
              <w:spacing w:line="276" w:lineRule="auto"/>
              <w:cnfStyle w:val="000000100000"/>
            </w:pPr>
          </w:p>
        </w:tc>
      </w:tr>
    </w:tbl>
    <w:p w:rsidR="00710B75" w:rsidRPr="005E4B13" w:rsidRDefault="00710B75" w:rsidP="005E4B13">
      <w:pPr>
        <w:pStyle w:val="Overskrift2"/>
      </w:pPr>
      <w:bookmarkStart w:id="363" w:name="_Toc440020549"/>
      <w:bookmarkStart w:id="364" w:name="_Toc440021648"/>
      <w:bookmarkStart w:id="365" w:name="_Toc440022184"/>
      <w:bookmarkStart w:id="366" w:name="_Toc440189405"/>
      <w:bookmarkStart w:id="367" w:name="_Toc440189781"/>
      <w:r w:rsidRPr="005E4B13">
        <w:t>J. Analyse og kontroll av endringsloggen</w:t>
      </w:r>
      <w:bookmarkEnd w:id="363"/>
      <w:bookmarkEnd w:id="364"/>
      <w:bookmarkEnd w:id="365"/>
      <w:bookmarkEnd w:id="366"/>
      <w:bookmarkEnd w:id="367"/>
    </w:p>
    <w:p w:rsidR="00710B75" w:rsidRDefault="002B05F9" w:rsidP="005E4B13">
      <w:pPr>
        <w:pStyle w:val="Overskrift3"/>
      </w:pPr>
      <w:bookmarkStart w:id="368" w:name="_Toc440020550"/>
      <w:bookmarkStart w:id="369" w:name="_Toc440021649"/>
      <w:bookmarkStart w:id="370" w:name="_Toc440022185"/>
      <w:bookmarkStart w:id="371" w:name="_Toc440189406"/>
      <w:bookmarkStart w:id="372" w:name="_Toc440189782"/>
      <w:r>
        <w:t>J1</w:t>
      </w:r>
      <w:r w:rsidR="002E0715">
        <w:t xml:space="preserve">. Antall endringer i </w:t>
      </w:r>
      <w:r w:rsidR="002E0715" w:rsidRPr="005E4B13">
        <w:t>endringsloggen</w:t>
      </w:r>
      <w:bookmarkEnd w:id="368"/>
      <w:bookmarkEnd w:id="369"/>
      <w:bookmarkEnd w:id="370"/>
      <w:bookmarkEnd w:id="371"/>
      <w:bookmarkEnd w:id="37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E0715" w:rsidRPr="009A340A" w:rsidTr="008A1F16">
        <w:trPr>
          <w:cnfStyle w:val="000000100000"/>
        </w:trPr>
        <w:tc>
          <w:tcPr>
            <w:cnfStyle w:val="001000000000"/>
            <w:tcW w:w="1668" w:type="dxa"/>
          </w:tcPr>
          <w:p w:rsidR="002E0715" w:rsidRPr="008A1F16" w:rsidRDefault="002E0715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2E0715" w:rsidRPr="009A340A" w:rsidRDefault="00961738" w:rsidP="006554B3">
            <w:pPr>
              <w:spacing w:line="276" w:lineRule="auto"/>
              <w:cnfStyle w:val="000000100000"/>
            </w:pPr>
            <w:r>
              <w:t>A</w:t>
            </w:r>
            <w:r w:rsidR="002E0715" w:rsidRPr="002E0715">
              <w:t xml:space="preserve">ntall </w:t>
            </w:r>
            <w:r w:rsidR="00FB32B7">
              <w:t>endringer i endringsloggen</w:t>
            </w:r>
            <w:r w:rsidR="002E0715" w:rsidRPr="002E0715">
              <w:t>.</w:t>
            </w:r>
            <w:r w:rsidR="00FB32B7">
              <w:t xml:space="preserve"> Endringer slik som saks- og journalstatus, godkjenninger, saksbehandler, mv., skal dokumenteres i endringsloggen.</w:t>
            </w:r>
            <w:r w:rsidR="004B6450">
              <w:t xml:space="preserve"> I elektroniske arkiv er dette særlig viktig, for eksempel som dokumentasjon for at et dokument er godkjent av person med myndighet.</w:t>
            </w:r>
          </w:p>
        </w:tc>
      </w:tr>
      <w:tr w:rsidR="002E0715" w:rsidRPr="00A97C77" w:rsidTr="008A1F16">
        <w:tc>
          <w:tcPr>
            <w:cnfStyle w:val="001000000000"/>
            <w:tcW w:w="1668" w:type="dxa"/>
          </w:tcPr>
          <w:p w:rsidR="002E0715" w:rsidRPr="008A1F16" w:rsidRDefault="002E0715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2E0715" w:rsidRPr="00A97C77" w:rsidRDefault="002E0715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2E0715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2E0715" w:rsidRPr="008A1F16" w:rsidRDefault="002E0715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2E0715" w:rsidRPr="002E0715" w:rsidRDefault="002E0715" w:rsidP="009F18C2">
            <w:pPr>
              <w:spacing w:line="276" w:lineRule="auto"/>
              <w:cnfStyle w:val="000000100000"/>
            </w:pPr>
            <w:r>
              <w:t>Antall endringer: NN</w:t>
            </w:r>
          </w:p>
        </w:tc>
      </w:tr>
      <w:tr w:rsidR="008A1F16" w:rsidRPr="00A97C77" w:rsidTr="008A1F16">
        <w:tc>
          <w:tcPr>
            <w:cnfStyle w:val="001000000000"/>
            <w:tcW w:w="1668" w:type="dxa"/>
          </w:tcPr>
          <w:p w:rsidR="008A1F16" w:rsidRPr="008A1F16" w:rsidRDefault="008A1F16" w:rsidP="009F18C2">
            <w:r w:rsidRPr="008A1F16">
              <w:t>Status:</w:t>
            </w:r>
          </w:p>
        </w:tc>
        <w:tc>
          <w:tcPr>
            <w:tcW w:w="7498" w:type="dxa"/>
          </w:tcPr>
          <w:p w:rsidR="008A1F16" w:rsidRDefault="008A1F16" w:rsidP="009F18C2">
            <w:pPr>
              <w:cnfStyle w:val="000000000000"/>
            </w:pPr>
          </w:p>
        </w:tc>
      </w:tr>
      <w:tr w:rsidR="002E0715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2E0715" w:rsidRPr="008A1F16" w:rsidRDefault="002E0715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2E0715" w:rsidRPr="00A97C77" w:rsidRDefault="002E0715" w:rsidP="009F18C2">
            <w:pPr>
              <w:spacing w:line="276" w:lineRule="auto"/>
              <w:cnfStyle w:val="000000100000"/>
            </w:pPr>
          </w:p>
        </w:tc>
      </w:tr>
    </w:tbl>
    <w:p w:rsidR="002E0715" w:rsidRDefault="00910860" w:rsidP="005E4B13">
      <w:pPr>
        <w:pStyle w:val="Overskrift3"/>
      </w:pPr>
      <w:bookmarkStart w:id="373" w:name="_Toc440020551"/>
      <w:bookmarkStart w:id="374" w:name="_Toc440021650"/>
      <w:bookmarkStart w:id="375" w:name="_Toc440022186"/>
      <w:bookmarkStart w:id="376" w:name="_Toc440189407"/>
      <w:bookmarkStart w:id="377" w:name="_Toc440189783"/>
      <w:r>
        <w:t>62. Kontroll av referansene i endringsloggen</w:t>
      </w:r>
      <w:bookmarkEnd w:id="373"/>
      <w:bookmarkEnd w:id="374"/>
      <w:bookmarkEnd w:id="375"/>
      <w:bookmarkEnd w:id="376"/>
      <w:bookmarkEnd w:id="37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10860" w:rsidRPr="009A340A" w:rsidTr="008A1F16">
        <w:trPr>
          <w:cnfStyle w:val="000000100000"/>
        </w:trPr>
        <w:tc>
          <w:tcPr>
            <w:cnfStyle w:val="001000000000"/>
            <w:tcW w:w="1668" w:type="dxa"/>
          </w:tcPr>
          <w:p w:rsidR="00910860" w:rsidRPr="008A1F16" w:rsidRDefault="00910860" w:rsidP="009F18C2">
            <w:pPr>
              <w:spacing w:line="276" w:lineRule="auto"/>
            </w:pPr>
            <w:r w:rsidRPr="008A1F16">
              <w:t>Beskrivelse:</w:t>
            </w:r>
          </w:p>
        </w:tc>
        <w:tc>
          <w:tcPr>
            <w:tcW w:w="7498" w:type="dxa"/>
          </w:tcPr>
          <w:p w:rsidR="00910860" w:rsidRPr="009A340A" w:rsidRDefault="00910860" w:rsidP="009D0274">
            <w:pPr>
              <w:spacing w:line="276" w:lineRule="auto"/>
              <w:cnfStyle w:val="000000100000"/>
            </w:pPr>
            <w:r w:rsidRPr="00910860">
              <w:t xml:space="preserve">Kontroll på at alle endringer i endringsloggen refererer til arkivenheter </w:t>
            </w:r>
            <w:r w:rsidR="00FB32B7">
              <w:t xml:space="preserve">som </w:t>
            </w:r>
            <w:r w:rsidR="009D0274">
              <w:t>eksisterer</w:t>
            </w:r>
            <w:r w:rsidR="00FB32B7">
              <w:t xml:space="preserve"> </w:t>
            </w:r>
            <w:r w:rsidRPr="00910860">
              <w:t>i arkivstrukturen.</w:t>
            </w:r>
          </w:p>
        </w:tc>
      </w:tr>
      <w:tr w:rsidR="00910860" w:rsidRPr="00A97C77" w:rsidTr="008A1F16">
        <w:tc>
          <w:tcPr>
            <w:cnfStyle w:val="001000000000"/>
            <w:tcW w:w="1668" w:type="dxa"/>
          </w:tcPr>
          <w:p w:rsidR="00910860" w:rsidRPr="008A1F16" w:rsidRDefault="00910860" w:rsidP="009F18C2">
            <w:pPr>
              <w:spacing w:line="276" w:lineRule="auto"/>
            </w:pPr>
            <w:r w:rsidRPr="008A1F16">
              <w:t>Testtype:</w:t>
            </w:r>
          </w:p>
        </w:tc>
        <w:tc>
          <w:tcPr>
            <w:tcW w:w="7498" w:type="dxa"/>
          </w:tcPr>
          <w:p w:rsidR="00910860" w:rsidRPr="00A97C77" w:rsidRDefault="00910860" w:rsidP="009F18C2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910860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910860" w:rsidRPr="008A1F16" w:rsidRDefault="00910860" w:rsidP="009F18C2">
            <w:pPr>
              <w:spacing w:line="276" w:lineRule="auto"/>
            </w:pPr>
            <w:r w:rsidRPr="008A1F16">
              <w:t>Resultat:</w:t>
            </w:r>
          </w:p>
        </w:tc>
        <w:tc>
          <w:tcPr>
            <w:tcW w:w="7498" w:type="dxa"/>
          </w:tcPr>
          <w:p w:rsidR="00910860" w:rsidRPr="002E0715" w:rsidRDefault="00910860" w:rsidP="009F18C2">
            <w:pPr>
              <w:spacing w:line="276" w:lineRule="auto"/>
              <w:cnfStyle w:val="000000100000"/>
            </w:pPr>
            <w:r w:rsidRPr="002E0715">
              <w:t>Referanse til arkivenhet &lt;</w:t>
            </w:r>
            <w:proofErr w:type="spellStart"/>
            <w:r w:rsidRPr="002E0715">
              <w:t>referanseArkivenhet</w:t>
            </w:r>
            <w:proofErr w:type="spellEnd"/>
            <w:r w:rsidRPr="002E0715">
              <w:t>&gt; er ikke gyldig</w:t>
            </w:r>
          </w:p>
        </w:tc>
      </w:tr>
      <w:tr w:rsidR="008A1F16" w:rsidRPr="00A97C77" w:rsidTr="008A1F16">
        <w:tc>
          <w:tcPr>
            <w:cnfStyle w:val="001000000000"/>
            <w:tcW w:w="1668" w:type="dxa"/>
          </w:tcPr>
          <w:p w:rsidR="008A1F16" w:rsidRPr="008A1F16" w:rsidRDefault="008A1F16" w:rsidP="009F18C2">
            <w:r w:rsidRPr="008A1F16">
              <w:t>Status:</w:t>
            </w:r>
          </w:p>
        </w:tc>
        <w:tc>
          <w:tcPr>
            <w:tcW w:w="7498" w:type="dxa"/>
          </w:tcPr>
          <w:p w:rsidR="008A1F16" w:rsidRPr="002E0715" w:rsidRDefault="008A1F16" w:rsidP="009F18C2">
            <w:pPr>
              <w:cnfStyle w:val="000000000000"/>
            </w:pPr>
          </w:p>
        </w:tc>
      </w:tr>
      <w:tr w:rsidR="00910860" w:rsidRPr="00A97C77" w:rsidTr="008A1F16">
        <w:trPr>
          <w:cnfStyle w:val="000000100000"/>
        </w:trPr>
        <w:tc>
          <w:tcPr>
            <w:cnfStyle w:val="001000000000"/>
            <w:tcW w:w="1668" w:type="dxa"/>
          </w:tcPr>
          <w:p w:rsidR="00910860" w:rsidRPr="008A1F16" w:rsidRDefault="00910860" w:rsidP="009F18C2">
            <w:pPr>
              <w:spacing w:line="276" w:lineRule="auto"/>
            </w:pPr>
            <w:r w:rsidRPr="008A1F16">
              <w:t>Kommentar:</w:t>
            </w:r>
          </w:p>
        </w:tc>
        <w:tc>
          <w:tcPr>
            <w:tcW w:w="7498" w:type="dxa"/>
          </w:tcPr>
          <w:p w:rsidR="00910860" w:rsidRPr="00A97C77" w:rsidRDefault="00910860" w:rsidP="009F18C2">
            <w:pPr>
              <w:spacing w:line="276" w:lineRule="auto"/>
              <w:cnfStyle w:val="000000100000"/>
            </w:pPr>
          </w:p>
        </w:tc>
      </w:tr>
      <w:bookmarkEnd w:id="11"/>
    </w:tbl>
    <w:p w:rsidR="00710B75" w:rsidRPr="00A97C77" w:rsidRDefault="00710B75" w:rsidP="009F18C2"/>
    <w:sectPr w:rsidR="00710B75" w:rsidRPr="00A97C77" w:rsidSect="00DC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C1D" w:rsidRDefault="00CE1C1D" w:rsidP="00B547BF">
      <w:pPr>
        <w:spacing w:after="0" w:line="240" w:lineRule="auto"/>
      </w:pPr>
      <w:r>
        <w:separator/>
      </w:r>
    </w:p>
    <w:p w:rsidR="00CE1C1D" w:rsidRDefault="00CE1C1D"/>
  </w:endnote>
  <w:endnote w:type="continuationSeparator" w:id="0">
    <w:p w:rsidR="00CE1C1D" w:rsidRDefault="00CE1C1D" w:rsidP="00B547BF">
      <w:pPr>
        <w:spacing w:after="0" w:line="240" w:lineRule="auto"/>
      </w:pPr>
      <w:r>
        <w:continuationSeparator/>
      </w:r>
    </w:p>
    <w:p w:rsidR="00CE1C1D" w:rsidRDefault="00CE1C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A39" w:rsidRPr="00914CE1" w:rsidRDefault="00392A39" w:rsidP="00914CE1">
    <w:pPr>
      <w:pStyle w:val="Bunntekst"/>
      <w:tabs>
        <w:tab w:val="left" w:pos="3735"/>
        <w:tab w:val="right" w:pos="9026"/>
      </w:tabs>
      <w:rPr>
        <w:sz w:val="18"/>
        <w:szCs w:val="18"/>
      </w:rPr>
    </w:pPr>
    <w:r>
      <w:rPr>
        <w:sz w:val="18"/>
        <w:szCs w:val="18"/>
      </w:rPr>
      <w:t>Rapport fra test og godkjenning av arkivuttrekk</w:t>
    </w:r>
    <w:r>
      <w:rPr>
        <w:sz w:val="18"/>
        <w:szCs w:val="18"/>
      </w:rPr>
      <w:br/>
      <w:t>fra NOARK 5-system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Side </w:t>
    </w:r>
    <w:r w:rsidR="00E6045B" w:rsidRPr="00914CE1">
      <w:rPr>
        <w:sz w:val="18"/>
        <w:szCs w:val="18"/>
      </w:rPr>
      <w:fldChar w:fldCharType="begin"/>
    </w:r>
    <w:r w:rsidRPr="00914CE1">
      <w:rPr>
        <w:sz w:val="18"/>
        <w:szCs w:val="18"/>
      </w:rPr>
      <w:instrText xml:space="preserve"> PAGE   \* MERGEFORMAT </w:instrText>
    </w:r>
    <w:r w:rsidR="00E6045B" w:rsidRPr="00914CE1">
      <w:rPr>
        <w:sz w:val="18"/>
        <w:szCs w:val="18"/>
      </w:rPr>
      <w:fldChar w:fldCharType="separate"/>
    </w:r>
    <w:r w:rsidR="00570D49" w:rsidRPr="00570D49">
      <w:rPr>
        <w:noProof/>
        <w:sz w:val="20"/>
        <w:szCs w:val="18"/>
      </w:rPr>
      <w:t>2</w:t>
    </w:r>
    <w:r w:rsidR="00E6045B" w:rsidRPr="00914CE1">
      <w:rPr>
        <w:sz w:val="18"/>
        <w:szCs w:val="18"/>
      </w:rPr>
      <w:fldChar w:fldCharType="end"/>
    </w:r>
    <w:r w:rsidRPr="00914CE1">
      <w:rPr>
        <w:sz w:val="18"/>
        <w:szCs w:val="18"/>
      </w:rPr>
      <w:t xml:space="preserve"> av </w:t>
    </w:r>
    <w:fldSimple w:instr=" NUMPAGES   \* MERGEFORMAT ">
      <w:r w:rsidR="00570D49" w:rsidRPr="00570D49">
        <w:rPr>
          <w:noProof/>
          <w:szCs w:val="18"/>
        </w:rPr>
        <w:t>27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C1D" w:rsidRDefault="00CE1C1D" w:rsidP="00B547BF">
      <w:pPr>
        <w:spacing w:after="0" w:line="240" w:lineRule="auto"/>
      </w:pPr>
      <w:r>
        <w:separator/>
      </w:r>
    </w:p>
    <w:p w:rsidR="00CE1C1D" w:rsidRDefault="00CE1C1D"/>
  </w:footnote>
  <w:footnote w:type="continuationSeparator" w:id="0">
    <w:p w:rsidR="00CE1C1D" w:rsidRDefault="00CE1C1D" w:rsidP="00B547BF">
      <w:pPr>
        <w:spacing w:after="0" w:line="240" w:lineRule="auto"/>
      </w:pPr>
      <w:r>
        <w:continuationSeparator/>
      </w:r>
    </w:p>
    <w:p w:rsidR="00CE1C1D" w:rsidRDefault="00CE1C1D"/>
  </w:footnote>
  <w:footnote w:id="1">
    <w:p w:rsidR="00392A39" w:rsidRDefault="00392A39">
      <w:pPr>
        <w:pStyle w:val="Fotnotetekst"/>
      </w:pPr>
      <w:r>
        <w:rPr>
          <w:rStyle w:val="Fotnotereferanse"/>
        </w:rPr>
        <w:footnoteRef/>
      </w:r>
      <w:r>
        <w:t xml:space="preserve"> Se: </w:t>
      </w:r>
      <w:hyperlink r:id="rId1" w:history="1">
        <w:r w:rsidRPr="002C7E88">
          <w:rPr>
            <w:rStyle w:val="Hyperkobling"/>
          </w:rPr>
          <w:t>https://no.wikipedia.org/wiki/Sjekksum</w:t>
        </w:r>
      </w:hyperlink>
    </w:p>
  </w:footnote>
  <w:footnote w:id="2">
    <w:p w:rsidR="00392A39" w:rsidRDefault="00392A39">
      <w:pPr>
        <w:pStyle w:val="Fotnotetekst"/>
      </w:pPr>
      <w:r>
        <w:rPr>
          <w:rStyle w:val="Fotnotereferanse"/>
        </w:rPr>
        <w:footnoteRef/>
      </w:r>
      <w:r>
        <w:t xml:space="preserve"> Se: </w:t>
      </w:r>
      <w:hyperlink r:id="rId2" w:history="1">
        <w:r w:rsidRPr="00F865F8">
          <w:rPr>
            <w:rStyle w:val="Hyperkobling"/>
          </w:rPr>
          <w:t>https://no.wikipedia.org/wiki/XML</w:t>
        </w:r>
      </w:hyperlink>
    </w:p>
  </w:footnote>
  <w:footnote w:id="3">
    <w:p w:rsidR="00392A39" w:rsidRDefault="00392A39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BD71C5">
        <w:t>Skjerming benyttes til å skjerme registrerte opplysninger eller enkeltdokumenter</w:t>
      </w:r>
      <w:r>
        <w:t>.</w:t>
      </w:r>
    </w:p>
  </w:footnote>
  <w:footnote w:id="4">
    <w:p w:rsidR="00392A39" w:rsidRDefault="00392A39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F348DC">
        <w:t>Angir at dokumentet er gradert i henhold til sikkerhetsloven eller beskyttelsesinstruksen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E326F"/>
    <w:multiLevelType w:val="hybridMultilevel"/>
    <w:tmpl w:val="1CBA74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saveSubsetFonts/>
  <w:proofState w:spelling="clean" w:grammar="clean"/>
  <w:documentProtection w:edit="forms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586893CD"/>
    <w:rsid w:val="000017ED"/>
    <w:rsid w:val="0000609B"/>
    <w:rsid w:val="0000646C"/>
    <w:rsid w:val="00016071"/>
    <w:rsid w:val="000210FA"/>
    <w:rsid w:val="0002668D"/>
    <w:rsid w:val="0002732B"/>
    <w:rsid w:val="0003617C"/>
    <w:rsid w:val="000471E3"/>
    <w:rsid w:val="00060DCD"/>
    <w:rsid w:val="0007104D"/>
    <w:rsid w:val="000725DD"/>
    <w:rsid w:val="000763C5"/>
    <w:rsid w:val="00077638"/>
    <w:rsid w:val="00092BB7"/>
    <w:rsid w:val="00093143"/>
    <w:rsid w:val="0009448C"/>
    <w:rsid w:val="00096621"/>
    <w:rsid w:val="000A2C1D"/>
    <w:rsid w:val="000A49E4"/>
    <w:rsid w:val="000A5B9C"/>
    <w:rsid w:val="000B3DD3"/>
    <w:rsid w:val="000B6120"/>
    <w:rsid w:val="000B678B"/>
    <w:rsid w:val="000C1309"/>
    <w:rsid w:val="000C1560"/>
    <w:rsid w:val="000E3BD5"/>
    <w:rsid w:val="000F403D"/>
    <w:rsid w:val="000F4553"/>
    <w:rsid w:val="000F584E"/>
    <w:rsid w:val="00114718"/>
    <w:rsid w:val="001154D0"/>
    <w:rsid w:val="001154F2"/>
    <w:rsid w:val="0012727D"/>
    <w:rsid w:val="0014155C"/>
    <w:rsid w:val="001448C4"/>
    <w:rsid w:val="00152511"/>
    <w:rsid w:val="001556E0"/>
    <w:rsid w:val="00165E3E"/>
    <w:rsid w:val="001670A0"/>
    <w:rsid w:val="001706F2"/>
    <w:rsid w:val="00173391"/>
    <w:rsid w:val="00177525"/>
    <w:rsid w:val="001807F6"/>
    <w:rsid w:val="00186701"/>
    <w:rsid w:val="00192B77"/>
    <w:rsid w:val="00195672"/>
    <w:rsid w:val="001972B3"/>
    <w:rsid w:val="001A3719"/>
    <w:rsid w:val="001A373B"/>
    <w:rsid w:val="001A439E"/>
    <w:rsid w:val="001A4762"/>
    <w:rsid w:val="001A5956"/>
    <w:rsid w:val="001B70A1"/>
    <w:rsid w:val="001C0E51"/>
    <w:rsid w:val="001C14CB"/>
    <w:rsid w:val="001C269A"/>
    <w:rsid w:val="001C5B8B"/>
    <w:rsid w:val="001D102C"/>
    <w:rsid w:val="001D2603"/>
    <w:rsid w:val="001D5EC6"/>
    <w:rsid w:val="001D7B4B"/>
    <w:rsid w:val="001E0529"/>
    <w:rsid w:val="001E0A07"/>
    <w:rsid w:val="001E1905"/>
    <w:rsid w:val="001E4A49"/>
    <w:rsid w:val="001E5064"/>
    <w:rsid w:val="001F16FC"/>
    <w:rsid w:val="001F3841"/>
    <w:rsid w:val="00206EFD"/>
    <w:rsid w:val="00211B4F"/>
    <w:rsid w:val="002129CE"/>
    <w:rsid w:val="00215D76"/>
    <w:rsid w:val="0021750D"/>
    <w:rsid w:val="0022203C"/>
    <w:rsid w:val="0022383D"/>
    <w:rsid w:val="002317A7"/>
    <w:rsid w:val="00232FF0"/>
    <w:rsid w:val="00236716"/>
    <w:rsid w:val="002439FA"/>
    <w:rsid w:val="00247E6A"/>
    <w:rsid w:val="00252063"/>
    <w:rsid w:val="00254A37"/>
    <w:rsid w:val="002571A5"/>
    <w:rsid w:val="00261114"/>
    <w:rsid w:val="00261432"/>
    <w:rsid w:val="00261F43"/>
    <w:rsid w:val="002645CE"/>
    <w:rsid w:val="00267233"/>
    <w:rsid w:val="0027612C"/>
    <w:rsid w:val="00277695"/>
    <w:rsid w:val="00281D27"/>
    <w:rsid w:val="00281E85"/>
    <w:rsid w:val="00286B2D"/>
    <w:rsid w:val="002873B0"/>
    <w:rsid w:val="0029064E"/>
    <w:rsid w:val="002938C1"/>
    <w:rsid w:val="002A47CB"/>
    <w:rsid w:val="002B05F9"/>
    <w:rsid w:val="002B525D"/>
    <w:rsid w:val="002B5EBF"/>
    <w:rsid w:val="002B66AB"/>
    <w:rsid w:val="002B7184"/>
    <w:rsid w:val="002C150A"/>
    <w:rsid w:val="002C1C12"/>
    <w:rsid w:val="002C2EFC"/>
    <w:rsid w:val="002D2E9E"/>
    <w:rsid w:val="002D2F26"/>
    <w:rsid w:val="002D4B87"/>
    <w:rsid w:val="002E0715"/>
    <w:rsid w:val="002E5DC8"/>
    <w:rsid w:val="002F5747"/>
    <w:rsid w:val="002F6029"/>
    <w:rsid w:val="0030274F"/>
    <w:rsid w:val="003069DC"/>
    <w:rsid w:val="00311713"/>
    <w:rsid w:val="00311A17"/>
    <w:rsid w:val="0031537F"/>
    <w:rsid w:val="0032138B"/>
    <w:rsid w:val="0032452C"/>
    <w:rsid w:val="00326F63"/>
    <w:rsid w:val="00327161"/>
    <w:rsid w:val="00327311"/>
    <w:rsid w:val="00327793"/>
    <w:rsid w:val="003367C4"/>
    <w:rsid w:val="003367E7"/>
    <w:rsid w:val="00337C6A"/>
    <w:rsid w:val="00340F7B"/>
    <w:rsid w:val="00344C1D"/>
    <w:rsid w:val="00350EC8"/>
    <w:rsid w:val="003531DF"/>
    <w:rsid w:val="00354AA8"/>
    <w:rsid w:val="00355FDF"/>
    <w:rsid w:val="00367E8C"/>
    <w:rsid w:val="00373AFB"/>
    <w:rsid w:val="00382604"/>
    <w:rsid w:val="00382638"/>
    <w:rsid w:val="003914A8"/>
    <w:rsid w:val="00392A39"/>
    <w:rsid w:val="003A4AFE"/>
    <w:rsid w:val="003A6A30"/>
    <w:rsid w:val="003B18B0"/>
    <w:rsid w:val="003B2ACF"/>
    <w:rsid w:val="003B3362"/>
    <w:rsid w:val="003B3913"/>
    <w:rsid w:val="003B548B"/>
    <w:rsid w:val="003C513F"/>
    <w:rsid w:val="003C5C39"/>
    <w:rsid w:val="003D0D2F"/>
    <w:rsid w:val="003F05B6"/>
    <w:rsid w:val="003F16A2"/>
    <w:rsid w:val="003F26C4"/>
    <w:rsid w:val="003F2F54"/>
    <w:rsid w:val="003F3569"/>
    <w:rsid w:val="003F3930"/>
    <w:rsid w:val="003F5B84"/>
    <w:rsid w:val="003F68CE"/>
    <w:rsid w:val="003F6B18"/>
    <w:rsid w:val="003F708A"/>
    <w:rsid w:val="0040171D"/>
    <w:rsid w:val="00402857"/>
    <w:rsid w:val="004043AA"/>
    <w:rsid w:val="00410D18"/>
    <w:rsid w:val="004124F6"/>
    <w:rsid w:val="00412983"/>
    <w:rsid w:val="004138C1"/>
    <w:rsid w:val="0041471E"/>
    <w:rsid w:val="00427537"/>
    <w:rsid w:val="00431D64"/>
    <w:rsid w:val="00433105"/>
    <w:rsid w:val="00435C07"/>
    <w:rsid w:val="004405CF"/>
    <w:rsid w:val="00447E20"/>
    <w:rsid w:val="004502EB"/>
    <w:rsid w:val="004514A5"/>
    <w:rsid w:val="00453353"/>
    <w:rsid w:val="00454C5C"/>
    <w:rsid w:val="00460604"/>
    <w:rsid w:val="00460787"/>
    <w:rsid w:val="0046324E"/>
    <w:rsid w:val="00465C2B"/>
    <w:rsid w:val="00467DA4"/>
    <w:rsid w:val="00480E38"/>
    <w:rsid w:val="00483010"/>
    <w:rsid w:val="00487B6E"/>
    <w:rsid w:val="00496261"/>
    <w:rsid w:val="004A25D6"/>
    <w:rsid w:val="004B2144"/>
    <w:rsid w:val="004B2D74"/>
    <w:rsid w:val="004B2FAB"/>
    <w:rsid w:val="004B45C5"/>
    <w:rsid w:val="004B6450"/>
    <w:rsid w:val="004B6539"/>
    <w:rsid w:val="004C5ACE"/>
    <w:rsid w:val="004D3B65"/>
    <w:rsid w:val="004D6D3E"/>
    <w:rsid w:val="004F0382"/>
    <w:rsid w:val="004F1866"/>
    <w:rsid w:val="004F214D"/>
    <w:rsid w:val="004F2AD9"/>
    <w:rsid w:val="00503B48"/>
    <w:rsid w:val="00504C23"/>
    <w:rsid w:val="005119A9"/>
    <w:rsid w:val="00511F98"/>
    <w:rsid w:val="0051292A"/>
    <w:rsid w:val="0051777E"/>
    <w:rsid w:val="00522607"/>
    <w:rsid w:val="0053035F"/>
    <w:rsid w:val="005303B5"/>
    <w:rsid w:val="00530D36"/>
    <w:rsid w:val="00532462"/>
    <w:rsid w:val="0053351B"/>
    <w:rsid w:val="00542113"/>
    <w:rsid w:val="005421A7"/>
    <w:rsid w:val="00542F04"/>
    <w:rsid w:val="005476CC"/>
    <w:rsid w:val="00554BDC"/>
    <w:rsid w:val="00564B32"/>
    <w:rsid w:val="00567FE9"/>
    <w:rsid w:val="00570D49"/>
    <w:rsid w:val="00575ECB"/>
    <w:rsid w:val="0057632D"/>
    <w:rsid w:val="005841AD"/>
    <w:rsid w:val="00591B36"/>
    <w:rsid w:val="0059334B"/>
    <w:rsid w:val="00595DA6"/>
    <w:rsid w:val="00597C04"/>
    <w:rsid w:val="005A19AF"/>
    <w:rsid w:val="005A4E23"/>
    <w:rsid w:val="005B07CB"/>
    <w:rsid w:val="005B2F1E"/>
    <w:rsid w:val="005B73B8"/>
    <w:rsid w:val="005B7FCF"/>
    <w:rsid w:val="005C0C7E"/>
    <w:rsid w:val="005C5FCC"/>
    <w:rsid w:val="005C6C18"/>
    <w:rsid w:val="005C73BD"/>
    <w:rsid w:val="005D4FDC"/>
    <w:rsid w:val="005D6202"/>
    <w:rsid w:val="005E38F4"/>
    <w:rsid w:val="005E4625"/>
    <w:rsid w:val="005E4B13"/>
    <w:rsid w:val="005E7F4E"/>
    <w:rsid w:val="005F0F5F"/>
    <w:rsid w:val="00601A46"/>
    <w:rsid w:val="006123BC"/>
    <w:rsid w:val="006124EC"/>
    <w:rsid w:val="00616D11"/>
    <w:rsid w:val="00620194"/>
    <w:rsid w:val="0062085A"/>
    <w:rsid w:val="00621849"/>
    <w:rsid w:val="00622C7C"/>
    <w:rsid w:val="0062420D"/>
    <w:rsid w:val="00625A3D"/>
    <w:rsid w:val="00631FEF"/>
    <w:rsid w:val="00637369"/>
    <w:rsid w:val="0064063C"/>
    <w:rsid w:val="00644C70"/>
    <w:rsid w:val="00644D40"/>
    <w:rsid w:val="00646FA6"/>
    <w:rsid w:val="00651A72"/>
    <w:rsid w:val="00652B75"/>
    <w:rsid w:val="0065465F"/>
    <w:rsid w:val="006554B3"/>
    <w:rsid w:val="00662F0A"/>
    <w:rsid w:val="00670A55"/>
    <w:rsid w:val="00677E79"/>
    <w:rsid w:val="006842E8"/>
    <w:rsid w:val="006853B0"/>
    <w:rsid w:val="00687A75"/>
    <w:rsid w:val="00692929"/>
    <w:rsid w:val="00693B3B"/>
    <w:rsid w:val="00693E02"/>
    <w:rsid w:val="006A3EB8"/>
    <w:rsid w:val="006B2D72"/>
    <w:rsid w:val="006B6346"/>
    <w:rsid w:val="006C4958"/>
    <w:rsid w:val="006C55C0"/>
    <w:rsid w:val="006D2E5D"/>
    <w:rsid w:val="006E0D8E"/>
    <w:rsid w:val="006E43BA"/>
    <w:rsid w:val="006E59CC"/>
    <w:rsid w:val="006E6A18"/>
    <w:rsid w:val="006F2B20"/>
    <w:rsid w:val="006F3E5B"/>
    <w:rsid w:val="006F4F38"/>
    <w:rsid w:val="006F63A9"/>
    <w:rsid w:val="007026E2"/>
    <w:rsid w:val="0070359C"/>
    <w:rsid w:val="00707C4E"/>
    <w:rsid w:val="00710B75"/>
    <w:rsid w:val="0071123F"/>
    <w:rsid w:val="00711BE0"/>
    <w:rsid w:val="00712AB6"/>
    <w:rsid w:val="00713453"/>
    <w:rsid w:val="0072154F"/>
    <w:rsid w:val="00726099"/>
    <w:rsid w:val="007317EC"/>
    <w:rsid w:val="00732A27"/>
    <w:rsid w:val="00736D0B"/>
    <w:rsid w:val="00740947"/>
    <w:rsid w:val="00740A2E"/>
    <w:rsid w:val="00741943"/>
    <w:rsid w:val="00745AE8"/>
    <w:rsid w:val="007522A4"/>
    <w:rsid w:val="00755040"/>
    <w:rsid w:val="007773D9"/>
    <w:rsid w:val="00780F49"/>
    <w:rsid w:val="007835D6"/>
    <w:rsid w:val="00784139"/>
    <w:rsid w:val="00786191"/>
    <w:rsid w:val="007968C7"/>
    <w:rsid w:val="007A1AEF"/>
    <w:rsid w:val="007A59E0"/>
    <w:rsid w:val="007B0909"/>
    <w:rsid w:val="007B36AE"/>
    <w:rsid w:val="007B7753"/>
    <w:rsid w:val="007C062B"/>
    <w:rsid w:val="007C32D0"/>
    <w:rsid w:val="007C7BDA"/>
    <w:rsid w:val="007E47F4"/>
    <w:rsid w:val="007F3CDB"/>
    <w:rsid w:val="00800213"/>
    <w:rsid w:val="00800537"/>
    <w:rsid w:val="0080198B"/>
    <w:rsid w:val="008052A9"/>
    <w:rsid w:val="00815AEB"/>
    <w:rsid w:val="008233DE"/>
    <w:rsid w:val="00823CB7"/>
    <w:rsid w:val="00825676"/>
    <w:rsid w:val="00826E62"/>
    <w:rsid w:val="0083327C"/>
    <w:rsid w:val="00833690"/>
    <w:rsid w:val="00837762"/>
    <w:rsid w:val="00840658"/>
    <w:rsid w:val="00851E4F"/>
    <w:rsid w:val="00855CCD"/>
    <w:rsid w:val="00862AEE"/>
    <w:rsid w:val="008748E8"/>
    <w:rsid w:val="008812D1"/>
    <w:rsid w:val="008829C4"/>
    <w:rsid w:val="008867B6"/>
    <w:rsid w:val="008910BF"/>
    <w:rsid w:val="0089210E"/>
    <w:rsid w:val="00896F72"/>
    <w:rsid w:val="008A1BC5"/>
    <w:rsid w:val="008A1F16"/>
    <w:rsid w:val="008A2ACA"/>
    <w:rsid w:val="008A353F"/>
    <w:rsid w:val="008A6386"/>
    <w:rsid w:val="008A6966"/>
    <w:rsid w:val="008B154A"/>
    <w:rsid w:val="008B165E"/>
    <w:rsid w:val="008B6C2D"/>
    <w:rsid w:val="008B7CE9"/>
    <w:rsid w:val="008C2190"/>
    <w:rsid w:val="008C3EB1"/>
    <w:rsid w:val="008D4308"/>
    <w:rsid w:val="008E4B9B"/>
    <w:rsid w:val="008E674D"/>
    <w:rsid w:val="00900EC5"/>
    <w:rsid w:val="00903C31"/>
    <w:rsid w:val="00905EA9"/>
    <w:rsid w:val="00910860"/>
    <w:rsid w:val="0091315A"/>
    <w:rsid w:val="009135C3"/>
    <w:rsid w:val="00914CE1"/>
    <w:rsid w:val="00915191"/>
    <w:rsid w:val="00915E80"/>
    <w:rsid w:val="009178FE"/>
    <w:rsid w:val="00917B7D"/>
    <w:rsid w:val="009219EA"/>
    <w:rsid w:val="009233F2"/>
    <w:rsid w:val="0092610C"/>
    <w:rsid w:val="009336AA"/>
    <w:rsid w:val="009349A5"/>
    <w:rsid w:val="00935FDB"/>
    <w:rsid w:val="0094213F"/>
    <w:rsid w:val="00944214"/>
    <w:rsid w:val="00952DD2"/>
    <w:rsid w:val="009544F9"/>
    <w:rsid w:val="009554FB"/>
    <w:rsid w:val="0095621C"/>
    <w:rsid w:val="00957E9E"/>
    <w:rsid w:val="00960F0E"/>
    <w:rsid w:val="00960FD4"/>
    <w:rsid w:val="00961738"/>
    <w:rsid w:val="00963F3A"/>
    <w:rsid w:val="009655C5"/>
    <w:rsid w:val="0098328C"/>
    <w:rsid w:val="00985183"/>
    <w:rsid w:val="009870F7"/>
    <w:rsid w:val="009878FC"/>
    <w:rsid w:val="009907D8"/>
    <w:rsid w:val="009938A2"/>
    <w:rsid w:val="009943C6"/>
    <w:rsid w:val="009950D2"/>
    <w:rsid w:val="00996FD3"/>
    <w:rsid w:val="009A0F8D"/>
    <w:rsid w:val="009A15B0"/>
    <w:rsid w:val="009A340A"/>
    <w:rsid w:val="009A76DD"/>
    <w:rsid w:val="009B0C48"/>
    <w:rsid w:val="009B3002"/>
    <w:rsid w:val="009B72AA"/>
    <w:rsid w:val="009D0274"/>
    <w:rsid w:val="009E101B"/>
    <w:rsid w:val="009E3027"/>
    <w:rsid w:val="009F18C2"/>
    <w:rsid w:val="009F3D1F"/>
    <w:rsid w:val="009F5115"/>
    <w:rsid w:val="009F7C03"/>
    <w:rsid w:val="00A0273F"/>
    <w:rsid w:val="00A05F1C"/>
    <w:rsid w:val="00A067F1"/>
    <w:rsid w:val="00A15B1A"/>
    <w:rsid w:val="00A23D31"/>
    <w:rsid w:val="00A23FAB"/>
    <w:rsid w:val="00A368C5"/>
    <w:rsid w:val="00A4012C"/>
    <w:rsid w:val="00A4038D"/>
    <w:rsid w:val="00A41235"/>
    <w:rsid w:val="00A4270D"/>
    <w:rsid w:val="00A43D90"/>
    <w:rsid w:val="00A44814"/>
    <w:rsid w:val="00A66F09"/>
    <w:rsid w:val="00A725DE"/>
    <w:rsid w:val="00A7518E"/>
    <w:rsid w:val="00A759AC"/>
    <w:rsid w:val="00A75A74"/>
    <w:rsid w:val="00A7703A"/>
    <w:rsid w:val="00A81E43"/>
    <w:rsid w:val="00A83FC3"/>
    <w:rsid w:val="00A85039"/>
    <w:rsid w:val="00A86AE7"/>
    <w:rsid w:val="00A90D59"/>
    <w:rsid w:val="00A90E1C"/>
    <w:rsid w:val="00A913F7"/>
    <w:rsid w:val="00A91566"/>
    <w:rsid w:val="00A9626B"/>
    <w:rsid w:val="00A96A97"/>
    <w:rsid w:val="00A97C77"/>
    <w:rsid w:val="00AA54E7"/>
    <w:rsid w:val="00AA5834"/>
    <w:rsid w:val="00AA6FCB"/>
    <w:rsid w:val="00AB1AA5"/>
    <w:rsid w:val="00AC0DAB"/>
    <w:rsid w:val="00AC1DB3"/>
    <w:rsid w:val="00AC20BE"/>
    <w:rsid w:val="00AE201F"/>
    <w:rsid w:val="00AE3640"/>
    <w:rsid w:val="00AE4042"/>
    <w:rsid w:val="00AE5B53"/>
    <w:rsid w:val="00AE5EB8"/>
    <w:rsid w:val="00AF6A73"/>
    <w:rsid w:val="00B0545E"/>
    <w:rsid w:val="00B05517"/>
    <w:rsid w:val="00B05ED2"/>
    <w:rsid w:val="00B153C7"/>
    <w:rsid w:val="00B21FCE"/>
    <w:rsid w:val="00B25C69"/>
    <w:rsid w:val="00B26052"/>
    <w:rsid w:val="00B26463"/>
    <w:rsid w:val="00B27AA1"/>
    <w:rsid w:val="00B36815"/>
    <w:rsid w:val="00B3719F"/>
    <w:rsid w:val="00B371F4"/>
    <w:rsid w:val="00B377C1"/>
    <w:rsid w:val="00B404F6"/>
    <w:rsid w:val="00B425CF"/>
    <w:rsid w:val="00B51B56"/>
    <w:rsid w:val="00B525D8"/>
    <w:rsid w:val="00B5357E"/>
    <w:rsid w:val="00B547BF"/>
    <w:rsid w:val="00B61DBA"/>
    <w:rsid w:val="00B628C9"/>
    <w:rsid w:val="00B65F87"/>
    <w:rsid w:val="00B756C6"/>
    <w:rsid w:val="00B760A9"/>
    <w:rsid w:val="00B767D1"/>
    <w:rsid w:val="00B80A2D"/>
    <w:rsid w:val="00B8404D"/>
    <w:rsid w:val="00B912F3"/>
    <w:rsid w:val="00BA5C22"/>
    <w:rsid w:val="00BB07B5"/>
    <w:rsid w:val="00BB0D44"/>
    <w:rsid w:val="00BB65C0"/>
    <w:rsid w:val="00BC2B83"/>
    <w:rsid w:val="00BC32C5"/>
    <w:rsid w:val="00BD10DE"/>
    <w:rsid w:val="00BD1975"/>
    <w:rsid w:val="00BD3B5F"/>
    <w:rsid w:val="00BD71C5"/>
    <w:rsid w:val="00BD77CA"/>
    <w:rsid w:val="00BD7874"/>
    <w:rsid w:val="00BE021A"/>
    <w:rsid w:val="00BE21C5"/>
    <w:rsid w:val="00BE3248"/>
    <w:rsid w:val="00BE4CEB"/>
    <w:rsid w:val="00BE661F"/>
    <w:rsid w:val="00BF31F5"/>
    <w:rsid w:val="00BF3F12"/>
    <w:rsid w:val="00BF6CF3"/>
    <w:rsid w:val="00BF6E62"/>
    <w:rsid w:val="00C0585E"/>
    <w:rsid w:val="00C063B1"/>
    <w:rsid w:val="00C10888"/>
    <w:rsid w:val="00C127EA"/>
    <w:rsid w:val="00C13EAD"/>
    <w:rsid w:val="00C14C35"/>
    <w:rsid w:val="00C16908"/>
    <w:rsid w:val="00C17008"/>
    <w:rsid w:val="00C21ABA"/>
    <w:rsid w:val="00C2348A"/>
    <w:rsid w:val="00C27E8B"/>
    <w:rsid w:val="00C30624"/>
    <w:rsid w:val="00C3122D"/>
    <w:rsid w:val="00C32ADE"/>
    <w:rsid w:val="00C37B7B"/>
    <w:rsid w:val="00C44C6E"/>
    <w:rsid w:val="00C47093"/>
    <w:rsid w:val="00C51903"/>
    <w:rsid w:val="00C61A5B"/>
    <w:rsid w:val="00C76543"/>
    <w:rsid w:val="00C814DD"/>
    <w:rsid w:val="00C82ACE"/>
    <w:rsid w:val="00C9320C"/>
    <w:rsid w:val="00C95936"/>
    <w:rsid w:val="00C95AB7"/>
    <w:rsid w:val="00CA28A7"/>
    <w:rsid w:val="00CB00EF"/>
    <w:rsid w:val="00CB6326"/>
    <w:rsid w:val="00CC3EBD"/>
    <w:rsid w:val="00CC580E"/>
    <w:rsid w:val="00CC77D7"/>
    <w:rsid w:val="00CC7BC0"/>
    <w:rsid w:val="00CD0DD7"/>
    <w:rsid w:val="00CD1B15"/>
    <w:rsid w:val="00CD410B"/>
    <w:rsid w:val="00CD5857"/>
    <w:rsid w:val="00CD6199"/>
    <w:rsid w:val="00CE1C1D"/>
    <w:rsid w:val="00CE1DC4"/>
    <w:rsid w:val="00CE49E2"/>
    <w:rsid w:val="00CF2AD3"/>
    <w:rsid w:val="00D037B0"/>
    <w:rsid w:val="00D11A82"/>
    <w:rsid w:val="00D1299B"/>
    <w:rsid w:val="00D27A29"/>
    <w:rsid w:val="00D32682"/>
    <w:rsid w:val="00D40144"/>
    <w:rsid w:val="00D41221"/>
    <w:rsid w:val="00D41F08"/>
    <w:rsid w:val="00D503A0"/>
    <w:rsid w:val="00D52642"/>
    <w:rsid w:val="00D528B4"/>
    <w:rsid w:val="00D55B44"/>
    <w:rsid w:val="00D56A47"/>
    <w:rsid w:val="00D57215"/>
    <w:rsid w:val="00D57BB0"/>
    <w:rsid w:val="00D622DC"/>
    <w:rsid w:val="00D64798"/>
    <w:rsid w:val="00D64F1C"/>
    <w:rsid w:val="00D6747B"/>
    <w:rsid w:val="00D679FB"/>
    <w:rsid w:val="00D80F0A"/>
    <w:rsid w:val="00D83793"/>
    <w:rsid w:val="00D869B1"/>
    <w:rsid w:val="00D9394B"/>
    <w:rsid w:val="00D939F5"/>
    <w:rsid w:val="00DA1900"/>
    <w:rsid w:val="00DA44DA"/>
    <w:rsid w:val="00DB31AA"/>
    <w:rsid w:val="00DB65ED"/>
    <w:rsid w:val="00DB7E87"/>
    <w:rsid w:val="00DC0D38"/>
    <w:rsid w:val="00DD4B57"/>
    <w:rsid w:val="00DD5868"/>
    <w:rsid w:val="00DE48FF"/>
    <w:rsid w:val="00DE6F84"/>
    <w:rsid w:val="00DF4A85"/>
    <w:rsid w:val="00E018AC"/>
    <w:rsid w:val="00E02F7F"/>
    <w:rsid w:val="00E03A43"/>
    <w:rsid w:val="00E05120"/>
    <w:rsid w:val="00E060B7"/>
    <w:rsid w:val="00E15105"/>
    <w:rsid w:val="00E17A6D"/>
    <w:rsid w:val="00E20CA5"/>
    <w:rsid w:val="00E301C8"/>
    <w:rsid w:val="00E318D1"/>
    <w:rsid w:val="00E40C29"/>
    <w:rsid w:val="00E43D50"/>
    <w:rsid w:val="00E43F7B"/>
    <w:rsid w:val="00E5152A"/>
    <w:rsid w:val="00E6045B"/>
    <w:rsid w:val="00E607CC"/>
    <w:rsid w:val="00E84D99"/>
    <w:rsid w:val="00E9280B"/>
    <w:rsid w:val="00E956E0"/>
    <w:rsid w:val="00EA21DE"/>
    <w:rsid w:val="00EA2EC4"/>
    <w:rsid w:val="00EA4D52"/>
    <w:rsid w:val="00EC5348"/>
    <w:rsid w:val="00EC7161"/>
    <w:rsid w:val="00ED2A0E"/>
    <w:rsid w:val="00ED4C47"/>
    <w:rsid w:val="00EF41FA"/>
    <w:rsid w:val="00EF6394"/>
    <w:rsid w:val="00EF6B1C"/>
    <w:rsid w:val="00EF7E0C"/>
    <w:rsid w:val="00F00804"/>
    <w:rsid w:val="00F0581F"/>
    <w:rsid w:val="00F10374"/>
    <w:rsid w:val="00F10A5C"/>
    <w:rsid w:val="00F14639"/>
    <w:rsid w:val="00F151F0"/>
    <w:rsid w:val="00F205F3"/>
    <w:rsid w:val="00F21B99"/>
    <w:rsid w:val="00F25AB6"/>
    <w:rsid w:val="00F2673C"/>
    <w:rsid w:val="00F31C08"/>
    <w:rsid w:val="00F348DC"/>
    <w:rsid w:val="00F35FEE"/>
    <w:rsid w:val="00F50274"/>
    <w:rsid w:val="00F51C99"/>
    <w:rsid w:val="00F62E84"/>
    <w:rsid w:val="00F65E78"/>
    <w:rsid w:val="00F729A3"/>
    <w:rsid w:val="00F72FFA"/>
    <w:rsid w:val="00F76250"/>
    <w:rsid w:val="00F85DE2"/>
    <w:rsid w:val="00F91AF3"/>
    <w:rsid w:val="00FA261F"/>
    <w:rsid w:val="00FA590B"/>
    <w:rsid w:val="00FB32B7"/>
    <w:rsid w:val="00FB3947"/>
    <w:rsid w:val="00FC1A62"/>
    <w:rsid w:val="00FC4935"/>
    <w:rsid w:val="00FC7D5A"/>
    <w:rsid w:val="00FE150E"/>
    <w:rsid w:val="00FE565E"/>
    <w:rsid w:val="00FE7093"/>
    <w:rsid w:val="00FF1683"/>
    <w:rsid w:val="00FF53E0"/>
    <w:rsid w:val="00FF55EA"/>
    <w:rsid w:val="00FF5C04"/>
    <w:rsid w:val="00FF6E8A"/>
    <w:rsid w:val="00FF74FA"/>
    <w:rsid w:val="58689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63"/>
    <w:pPr>
      <w:spacing w:before="60" w:after="12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62085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085A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2085A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208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0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08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08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08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08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sid w:val="0062085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ttel">
    <w:name w:val="Title"/>
    <w:basedOn w:val="Normal"/>
    <w:next w:val="Normal"/>
    <w:link w:val="TittelTegn"/>
    <w:uiPriority w:val="10"/>
    <w:qFormat/>
    <w:rsid w:val="006208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085A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pptekstTegn">
    <w:name w:val="Topptekst Tegn"/>
    <w:basedOn w:val="Standardskriftforavsnitt"/>
    <w:link w:val="Topptekst"/>
    <w:uiPriority w:val="99"/>
    <w:rsid w:val="00B547BF"/>
  </w:style>
  <w:style w:type="paragraph" w:styleId="Topptekst">
    <w:name w:val="header"/>
    <w:basedOn w:val="Normal"/>
    <w:link w:val="TopptekstTegn"/>
    <w:uiPriority w:val="99"/>
    <w:unhideWhenUsed/>
    <w:rsid w:val="00B5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47BF"/>
  </w:style>
  <w:style w:type="paragraph" w:styleId="Bunntekst">
    <w:name w:val="footer"/>
    <w:basedOn w:val="Normal"/>
    <w:link w:val="BunntekstTegn"/>
    <w:uiPriority w:val="99"/>
    <w:unhideWhenUsed/>
    <w:rsid w:val="00B547BF"/>
    <w:pPr>
      <w:tabs>
        <w:tab w:val="center" w:pos="4680"/>
        <w:tab w:val="right" w:pos="9360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2085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62085A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customStyle="1" w:styleId="Default">
    <w:name w:val="Default"/>
    <w:rsid w:val="00851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2085A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A97C77"/>
  </w:style>
  <w:style w:type="character" w:customStyle="1" w:styleId="Overskrift4Tegn">
    <w:name w:val="Overskrift 4 Tegn"/>
    <w:basedOn w:val="Standardskriftforavsnitt"/>
    <w:link w:val="Overskrift4"/>
    <w:uiPriority w:val="9"/>
    <w:rsid w:val="0062085A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Ingenmellomrom">
    <w:name w:val="No Spacing"/>
    <w:link w:val="IngenmellomromTegn"/>
    <w:uiPriority w:val="1"/>
    <w:qFormat/>
    <w:rsid w:val="0062085A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5D6202"/>
  </w:style>
  <w:style w:type="character" w:styleId="Plassholdertekst">
    <w:name w:val="Placeholder Text"/>
    <w:basedOn w:val="Standardskriftforavsnitt"/>
    <w:uiPriority w:val="99"/>
    <w:semiHidden/>
    <w:rsid w:val="005D6202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3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37B7B"/>
    <w:rPr>
      <w:rFonts w:ascii="Tahoma" w:hAnsi="Tahoma" w:cs="Tahoma"/>
      <w:sz w:val="16"/>
      <w:szCs w:val="1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2085A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53035F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53035F"/>
    <w:pPr>
      <w:spacing w:after="100"/>
      <w:ind w:left="200"/>
    </w:pPr>
  </w:style>
  <w:style w:type="paragraph" w:styleId="INNH3">
    <w:name w:val="toc 3"/>
    <w:basedOn w:val="Normal"/>
    <w:next w:val="Normal"/>
    <w:autoRedefine/>
    <w:uiPriority w:val="39"/>
    <w:unhideWhenUsed/>
    <w:rsid w:val="0053035F"/>
    <w:pPr>
      <w:spacing w:after="100"/>
      <w:ind w:left="400"/>
    </w:pPr>
  </w:style>
  <w:style w:type="character" w:styleId="Hyperkobling">
    <w:name w:val="Hyperlink"/>
    <w:basedOn w:val="Standardskriftforavsnitt"/>
    <w:uiPriority w:val="99"/>
    <w:unhideWhenUsed/>
    <w:rsid w:val="0053035F"/>
    <w:rPr>
      <w:color w:val="CC9900" w:themeColor="hyperlink"/>
      <w:u w:val="single"/>
    </w:rPr>
  </w:style>
  <w:style w:type="character" w:styleId="Sterk">
    <w:name w:val="Strong"/>
    <w:basedOn w:val="Standardskriftforavsnitt"/>
    <w:uiPriority w:val="22"/>
    <w:qFormat/>
    <w:rsid w:val="0062085A"/>
    <w:rPr>
      <w:b/>
      <w:bCs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F10374"/>
    <w:pPr>
      <w:spacing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F10374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F10374"/>
    <w:rPr>
      <w:vertAlign w:val="superscript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7A5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7A59E0"/>
    <w:rPr>
      <w:rFonts w:ascii="Tahoma" w:hAnsi="Tahoma" w:cs="Tahoma"/>
      <w:sz w:val="16"/>
      <w:szCs w:val="16"/>
    </w:rPr>
  </w:style>
  <w:style w:type="paragraph" w:customStyle="1" w:styleId="Kode">
    <w:name w:val="Kode"/>
    <w:basedOn w:val="Normal"/>
    <w:link w:val="KodeTegn"/>
    <w:rsid w:val="00825676"/>
    <w:pPr>
      <w:spacing w:after="240"/>
    </w:pPr>
    <w:rPr>
      <w:rFonts w:ascii="Consolas" w:hAnsi="Consolas" w:cs="Consolas"/>
      <w:noProof/>
      <w:color w:val="7F7F7F" w:themeColor="text1" w:themeTint="80"/>
      <w:sz w:val="18"/>
    </w:rPr>
  </w:style>
  <w:style w:type="character" w:customStyle="1" w:styleId="KodeTegn">
    <w:name w:val="Kode Tegn"/>
    <w:basedOn w:val="Standardskriftforavsnitt"/>
    <w:link w:val="Kode"/>
    <w:rsid w:val="00825676"/>
    <w:rPr>
      <w:rFonts w:ascii="Consolas" w:hAnsi="Consolas" w:cs="Consolas"/>
      <w:noProof/>
      <w:color w:val="7F7F7F" w:themeColor="text1" w:themeTint="80"/>
      <w:sz w:val="1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2085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2085A"/>
    <w:rPr>
      <w:rFonts w:asciiTheme="majorHAnsi" w:eastAsiaTheme="majorEastAsia" w:hAnsiTheme="majorHAnsi" w:cstheme="majorBidi"/>
      <w:sz w:val="30"/>
      <w:szCs w:val="3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2085A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2085A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2085A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2085A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2085A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62085A"/>
    <w:pPr>
      <w:spacing w:line="240" w:lineRule="auto"/>
    </w:pPr>
    <w:rPr>
      <w:b/>
      <w:bCs/>
      <w:smallCaps/>
      <w:color w:val="595959" w:themeColor="text1" w:themeTint="A6"/>
    </w:rPr>
  </w:style>
  <w:style w:type="character" w:styleId="Utheving">
    <w:name w:val="Emphasis"/>
    <w:basedOn w:val="Standardskriftforavsnitt"/>
    <w:uiPriority w:val="20"/>
    <w:qFormat/>
    <w:rsid w:val="0062085A"/>
    <w:rPr>
      <w:i/>
      <w:iCs/>
      <w:color w:val="B22600" w:themeColor="accent6"/>
    </w:rPr>
  </w:style>
  <w:style w:type="paragraph" w:styleId="Sitat">
    <w:name w:val="Quote"/>
    <w:basedOn w:val="Normal"/>
    <w:next w:val="Normal"/>
    <w:link w:val="SitatTegn"/>
    <w:uiPriority w:val="29"/>
    <w:qFormat/>
    <w:rsid w:val="0062085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SitatTegn">
    <w:name w:val="Sitat Tegn"/>
    <w:basedOn w:val="Standardskriftforavsnitt"/>
    <w:link w:val="Sitat"/>
    <w:uiPriority w:val="29"/>
    <w:rsid w:val="0062085A"/>
    <w:rPr>
      <w:i/>
      <w:iCs/>
      <w:color w:val="262626" w:themeColor="text1" w:themeTint="D9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2085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2085A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62085A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62085A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62085A"/>
    <w:rPr>
      <w:smallCaps/>
      <w:color w:val="595959" w:themeColor="text1" w:themeTint="A6"/>
    </w:rPr>
  </w:style>
  <w:style w:type="character" w:styleId="Sterkreferanse">
    <w:name w:val="Intense Reference"/>
    <w:basedOn w:val="Standardskriftforavsnitt"/>
    <w:uiPriority w:val="32"/>
    <w:qFormat/>
    <w:rsid w:val="0062085A"/>
    <w:rPr>
      <w:b/>
      <w:bCs/>
      <w:smallCaps/>
      <w:color w:val="B22600" w:themeColor="accent6"/>
    </w:rPr>
  </w:style>
  <w:style w:type="character" w:styleId="Boktittel">
    <w:name w:val="Book Title"/>
    <w:basedOn w:val="Standardskriftforavsnitt"/>
    <w:uiPriority w:val="33"/>
    <w:qFormat/>
    <w:rsid w:val="0062085A"/>
    <w:rPr>
      <w:b/>
      <w:bCs/>
      <w:caps w:val="0"/>
      <w:smallCaps/>
      <w:spacing w:val="7"/>
      <w:sz w:val="21"/>
      <w:szCs w:val="21"/>
    </w:rPr>
  </w:style>
  <w:style w:type="table" w:customStyle="1" w:styleId="PlainTable1">
    <w:name w:val="Plain Table 1"/>
    <w:basedOn w:val="Vanligtabell"/>
    <w:uiPriority w:val="41"/>
    <w:rsid w:val="00A368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Vanligtabell"/>
    <w:uiPriority w:val="40"/>
    <w:rsid w:val="00A368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Vanligtabell"/>
    <w:uiPriority w:val="42"/>
    <w:rsid w:val="005E4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.wikipedia.org/wiki/XML" TargetMode="External"/><Relationship Id="rId1" Type="http://schemas.openxmlformats.org/officeDocument/2006/relationships/hyperlink" Target="https://no.wikipedia.org/wiki/Sjekksu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regneark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regnear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b-NO"/>
  <c:chart>
    <c:autoTitleDeleted val="1"/>
    <c:view3D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4156437892072013"/>
          <c:y val="1.4184397163120564E-2"/>
          <c:w val="0.77616611753318143"/>
          <c:h val="0.85674987435081373"/>
        </c:manualLayout>
      </c:layout>
      <c:bar3DChart>
        <c:barDir val="bar"/>
        <c:grouping val="clustered"/>
        <c:ser>
          <c:idx val="0"/>
          <c:order val="0"/>
          <c:tx>
            <c:strRef>
              <c:f>'Ark1'!$B$1</c:f>
              <c:strCache>
                <c:ptCount val="1"/>
                <c:pt idx="0">
                  <c:v>Antall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dLbls>
            <c:delete val="1"/>
          </c:dLbls>
          <c:cat>
            <c:numRef>
              <c:f>'Ark1'!$A$2:$A$5</c:f>
              <c:numCache>
                <c:formatCode>General</c:formatCode>
                <c:ptCount val="4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</c:numCache>
            </c:numRef>
          </c:cat>
          <c:val>
            <c:numRef>
              <c:f>'Ark1'!$B$2:$B$5</c:f>
              <c:numCache>
                <c:formatCode>General</c:formatCode>
                <c:ptCount val="4"/>
                <c:pt idx="0">
                  <c:v>484</c:v>
                </c:pt>
                <c:pt idx="1">
                  <c:v>5984</c:v>
                </c:pt>
                <c:pt idx="2">
                  <c:v>4848</c:v>
                </c:pt>
                <c:pt idx="3">
                  <c:v>5996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A9-47F8-8F7B-53158C1B3B41}"/>
            </c:ext>
          </c:extLst>
        </c:ser>
        <c:dLbls>
          <c:showVal val="1"/>
        </c:dLbls>
        <c:gapWidth val="79"/>
        <c:shape val="box"/>
        <c:axId val="176602496"/>
        <c:axId val="176568960"/>
        <c:axId val="0"/>
      </c:bar3DChart>
      <c:valAx>
        <c:axId val="17656896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76602496"/>
        <c:crosses val="autoZero"/>
        <c:crossBetween val="between"/>
      </c:valAx>
      <c:catAx>
        <c:axId val="176602496"/>
        <c:scaling>
          <c:orientation val="minMax"/>
        </c:scaling>
        <c:axPos val="l"/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76568960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plotVisOnly val="1"/>
    <c:dispBlanksAs val="gap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nb-NO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b-NO"/>
  <c:chart>
    <c:autoTitleDeleted val="1"/>
    <c:view3D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4156437892072013"/>
          <c:y val="1.4184397163120564E-2"/>
          <c:w val="0.77616611753318154"/>
          <c:h val="0.85674987435081373"/>
        </c:manualLayout>
      </c:layout>
      <c:bar3DChart>
        <c:barDir val="bar"/>
        <c:grouping val="clustered"/>
        <c:ser>
          <c:idx val="0"/>
          <c:order val="0"/>
          <c:tx>
            <c:strRef>
              <c:f>'Ark1'!$B$1</c:f>
              <c:strCache>
                <c:ptCount val="1"/>
                <c:pt idx="0">
                  <c:v>Antall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'Ark1'!$A$2:$A$5</c:f>
              <c:numCache>
                <c:formatCode>General</c:formatCode>
                <c:ptCount val="4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</c:numCache>
            </c:numRef>
          </c:cat>
          <c:val>
            <c:numRef>
              <c:f>'Ark1'!$B$2:$B$5</c:f>
              <c:numCache>
                <c:formatCode>General</c:formatCode>
                <c:ptCount val="4"/>
                <c:pt idx="0">
                  <c:v>484</c:v>
                </c:pt>
                <c:pt idx="1">
                  <c:v>5984</c:v>
                </c:pt>
                <c:pt idx="2">
                  <c:v>4848</c:v>
                </c:pt>
                <c:pt idx="3">
                  <c:v>5959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2F1-4934-8EAA-8BC5AFEEB371}"/>
            </c:ext>
          </c:extLst>
        </c:ser>
        <c:gapWidth val="79"/>
        <c:shape val="box"/>
        <c:axId val="171383040"/>
        <c:axId val="171381504"/>
        <c:axId val="0"/>
      </c:bar3DChart>
      <c:valAx>
        <c:axId val="17138150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71383040"/>
        <c:crosses val="autoZero"/>
        <c:crossBetween val="between"/>
      </c:valAx>
      <c:catAx>
        <c:axId val="171383040"/>
        <c:scaling>
          <c:orientation val="minMax"/>
        </c:scaling>
        <c:axPos val="l"/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71381504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plotVisOnly val="1"/>
    <c:dispBlanksAs val="gap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nb-NO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Rød-Orans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5F418-7581-47CB-A98D-2027E348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27</Pages>
  <Words>6500</Words>
  <Characters>34453</Characters>
  <Application>Microsoft Office Word</Application>
  <DocSecurity>0</DocSecurity>
  <Lines>287</Lines>
  <Paragraphs>81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fra kontroll av NOARK5-avleveringspakke</vt:lpstr>
    </vt:vector>
  </TitlesOfParts>
  <Company>Trondheim kommune</Company>
  <LinksUpToDate>false</LinksUpToDate>
  <CharactersWithSpaces>40872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fra kontroll av NOARK5-avleveringspakke</dc:title>
  <dc:subject/>
  <dc:creator>Alf Einar Sørensen</dc:creator>
  <cp:lastModifiedBy>Alf Einar Sørensen</cp:lastModifiedBy>
  <cp:revision>137</cp:revision>
  <cp:lastPrinted>2016-01-11T09:04:00Z</cp:lastPrinted>
  <dcterms:created xsi:type="dcterms:W3CDTF">2016-01-07T13:00:00Z</dcterms:created>
  <dcterms:modified xsi:type="dcterms:W3CDTF">2016-01-13T12:58:00Z</dcterms:modified>
</cp:coreProperties>
</file>