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45CA" w14:textId="77777777" w:rsidR="0050555F" w:rsidRDefault="0050555F" w:rsidP="00EF155F">
      <w:pPr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</w:p>
    <w:p w14:paraId="1CEAEC28" w14:textId="60F95290" w:rsidR="00EF155F" w:rsidRPr="00EF155F" w:rsidRDefault="00EF155F" w:rsidP="00EF155F">
      <w:pPr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 w:rsidRPr="00EF155F">
        <w:rPr>
          <w:rFonts w:ascii="Times New Roman" w:hAnsi="Times New Roman"/>
          <w:b/>
          <w:bCs/>
          <w:color w:val="000000"/>
          <w:sz w:val="44"/>
          <w:szCs w:val="44"/>
        </w:rPr>
        <w:t xml:space="preserve">TechGPT-2.0 </w:t>
      </w:r>
      <w:r w:rsidRPr="00EF155F">
        <w:rPr>
          <w:rFonts w:ascii="Times New Roman" w:hAnsi="Times New Roman"/>
          <w:b/>
          <w:bCs/>
          <w:color w:val="000000"/>
          <w:sz w:val="44"/>
          <w:szCs w:val="44"/>
        </w:rPr>
        <w:t>模型商用授权申请</w:t>
      </w:r>
    </w:p>
    <w:p w14:paraId="0AEFF27F" w14:textId="77777777" w:rsidR="0050555F" w:rsidRDefault="0050555F" w:rsidP="00EF155F">
      <w:pPr>
        <w:snapToGrid w:val="0"/>
        <w:spacing w:before="100" w:beforeAutospacing="1" w:afterLines="50" w:after="156"/>
        <w:rPr>
          <w:rFonts w:ascii="Tahoma" w:hAnsi="Tahoma" w:cs="Tahoma"/>
          <w:color w:val="808080" w:themeColor="background1" w:themeShade="80"/>
          <w:shd w:val="clear" w:color="auto" w:fill="FFFFFF"/>
        </w:rPr>
      </w:pPr>
    </w:p>
    <w:p w14:paraId="74F24FE9" w14:textId="0EF0A365" w:rsidR="0050555F" w:rsidRPr="0050555F" w:rsidRDefault="00EF155F" w:rsidP="00EF155F">
      <w:pPr>
        <w:snapToGrid w:val="0"/>
        <w:spacing w:before="100" w:beforeAutospacing="1" w:afterLines="50" w:after="156"/>
        <w:rPr>
          <w:rFonts w:ascii="Tahoma" w:hAnsi="Tahoma" w:cs="Tahoma" w:hint="eastAsia"/>
          <w:color w:val="808080" w:themeColor="background1" w:themeShade="80"/>
          <w:shd w:val="clear" w:color="auto" w:fill="FFFFFF"/>
        </w:rPr>
      </w:pPr>
      <w:r w:rsidRPr="00EF155F">
        <w:rPr>
          <w:rFonts w:ascii="Tahoma" w:hAnsi="Tahoma" w:cs="Tahoma"/>
          <w:color w:val="808080" w:themeColor="background1" w:themeShade="80"/>
          <w:shd w:val="clear" w:color="auto" w:fill="FFFFFF"/>
        </w:rPr>
        <w:t>请填写信息</w:t>
      </w:r>
      <w:r>
        <w:rPr>
          <w:rFonts w:ascii="Tahoma" w:hAnsi="Tahoma" w:cs="Tahoma" w:hint="eastAsia"/>
          <w:color w:val="808080" w:themeColor="background1" w:themeShade="80"/>
          <w:shd w:val="clear" w:color="auto" w:fill="FFFFFF"/>
        </w:rPr>
        <w:t>并发送到指定邮箱</w:t>
      </w:r>
      <w:r w:rsidRPr="00EF155F">
        <w:rPr>
          <w:rFonts w:ascii="Tahoma" w:hAnsi="Tahoma" w:cs="Tahoma"/>
          <w:color w:val="808080" w:themeColor="background1" w:themeShade="80"/>
          <w:shd w:val="clear" w:color="auto" w:fill="FFFFFF"/>
        </w:rPr>
        <w:t>，我们将在收到问卷之后进行审核，并通过邮件联系您，发放商用授权。</w:t>
      </w: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954"/>
      </w:tblGrid>
      <w:tr w:rsidR="00EF155F" w:rsidRPr="00F90701" w14:paraId="7F1FFEBC" w14:textId="77777777" w:rsidTr="0050555F">
        <w:trPr>
          <w:trHeight w:val="567"/>
        </w:trPr>
        <w:tc>
          <w:tcPr>
            <w:tcW w:w="2268" w:type="dxa"/>
            <w:vAlign w:val="center"/>
          </w:tcPr>
          <w:p w14:paraId="071CD0BE" w14:textId="3395EC65" w:rsidR="00EF155F" w:rsidRPr="0050555F" w:rsidRDefault="00EF155F" w:rsidP="007C1F18">
            <w:pPr>
              <w:snapToGrid w:val="0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5954" w:type="dxa"/>
            <w:vAlign w:val="center"/>
          </w:tcPr>
          <w:p w14:paraId="7780AC9C" w14:textId="1EC88722" w:rsidR="00EF155F" w:rsidRPr="00F90701" w:rsidRDefault="00EF155F" w:rsidP="007C1F18">
            <w:pPr>
              <w:snapToGrid w:val="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  <w:tr w:rsidR="00EF155F" w:rsidRPr="00F90701" w14:paraId="558623FA" w14:textId="77777777" w:rsidTr="0050555F">
        <w:trPr>
          <w:trHeight w:val="567"/>
        </w:trPr>
        <w:tc>
          <w:tcPr>
            <w:tcW w:w="2268" w:type="dxa"/>
            <w:vAlign w:val="center"/>
          </w:tcPr>
          <w:p w14:paraId="097C7606" w14:textId="388EEFFA" w:rsidR="00EF155F" w:rsidRPr="0050555F" w:rsidRDefault="00EF155F" w:rsidP="007C1F18">
            <w:pPr>
              <w:snapToGrid w:val="0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电话号码</w:t>
            </w:r>
          </w:p>
        </w:tc>
        <w:tc>
          <w:tcPr>
            <w:tcW w:w="5954" w:type="dxa"/>
            <w:vAlign w:val="center"/>
          </w:tcPr>
          <w:p w14:paraId="06C8843F" w14:textId="52BEC88E" w:rsidR="00EF155F" w:rsidRPr="00F90701" w:rsidRDefault="00EF155F" w:rsidP="007C1F18">
            <w:pPr>
              <w:snapToGrid w:val="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  <w:tr w:rsidR="00EF155F" w:rsidRPr="00F90701" w14:paraId="34AFECD9" w14:textId="77777777" w:rsidTr="0050555F">
        <w:trPr>
          <w:trHeight w:val="567"/>
        </w:trPr>
        <w:tc>
          <w:tcPr>
            <w:tcW w:w="2268" w:type="dxa"/>
            <w:vAlign w:val="center"/>
          </w:tcPr>
          <w:p w14:paraId="161F056A" w14:textId="34CA5F82" w:rsidR="00EF155F" w:rsidRPr="0050555F" w:rsidRDefault="00EF155F" w:rsidP="007C1F18">
            <w:pPr>
              <w:snapToGrid w:val="0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联系邮箱</w:t>
            </w:r>
          </w:p>
        </w:tc>
        <w:tc>
          <w:tcPr>
            <w:tcW w:w="5954" w:type="dxa"/>
            <w:vAlign w:val="center"/>
          </w:tcPr>
          <w:p w14:paraId="3F1F73F2" w14:textId="7C20D09D" w:rsidR="00EF155F" w:rsidRPr="00F90701" w:rsidRDefault="00EF155F" w:rsidP="007C1F18">
            <w:pPr>
              <w:snapToGrid w:val="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  <w:tr w:rsidR="00EF155F" w:rsidRPr="00F90701" w14:paraId="43985145" w14:textId="77777777" w:rsidTr="0050555F">
        <w:trPr>
          <w:trHeight w:val="567"/>
        </w:trPr>
        <w:tc>
          <w:tcPr>
            <w:tcW w:w="2268" w:type="dxa"/>
            <w:noWrap/>
            <w:tcFitText/>
            <w:vAlign w:val="center"/>
          </w:tcPr>
          <w:p w14:paraId="5C1E03D1" w14:textId="63CCDFAA" w:rsidR="00EF155F" w:rsidRPr="0050555F" w:rsidRDefault="005908F6" w:rsidP="007C1F18">
            <w:pPr>
              <w:snapToGrid w:val="0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宋体" w:hAnsi="宋体" w:hint="eastAsia"/>
                <w:b/>
                <w:bCs/>
                <w:color w:val="000000"/>
                <w:spacing w:val="29"/>
                <w:kern w:val="0"/>
                <w:sz w:val="24"/>
                <w:szCs w:val="24"/>
              </w:rPr>
              <w:t>公司或单位名</w:t>
            </w:r>
            <w:r w:rsidRPr="0050555F">
              <w:rPr>
                <w:rFonts w:ascii="宋体" w:hAnsi="宋体" w:hint="eastAsia"/>
                <w:b/>
                <w:bCs/>
                <w:color w:val="000000"/>
                <w:spacing w:val="-1"/>
                <w:kern w:val="0"/>
                <w:sz w:val="24"/>
                <w:szCs w:val="24"/>
              </w:rPr>
              <w:t>称</w:t>
            </w:r>
          </w:p>
        </w:tc>
        <w:tc>
          <w:tcPr>
            <w:tcW w:w="5954" w:type="dxa"/>
            <w:vAlign w:val="center"/>
          </w:tcPr>
          <w:p w14:paraId="0685519B" w14:textId="6EE70F74" w:rsidR="00EF155F" w:rsidRPr="0050555F" w:rsidRDefault="00EF155F" w:rsidP="007C1F18">
            <w:pPr>
              <w:snapToGrid w:val="0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F155F" w:rsidRPr="00F90701" w14:paraId="19C29072" w14:textId="77777777" w:rsidTr="0050555F">
        <w:trPr>
          <w:trHeight w:val="5493"/>
        </w:trPr>
        <w:tc>
          <w:tcPr>
            <w:tcW w:w="2268" w:type="dxa"/>
            <w:vAlign w:val="center"/>
          </w:tcPr>
          <w:p w14:paraId="2679A9A4" w14:textId="77777777" w:rsidR="0050555F" w:rsidRDefault="0050555F" w:rsidP="0050555F">
            <w:pPr>
              <w:snapToGri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请简要</w:t>
            </w:r>
            <w:proofErr w:type="gramStart"/>
            <w:r w:rsidRPr="005055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描述您</w:t>
            </w:r>
            <w:proofErr w:type="gramEnd"/>
            <w:r w:rsidRPr="005055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将如何使用</w:t>
            </w:r>
            <w:r w:rsidRPr="005055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TechGPT-2.0 </w:t>
            </w:r>
            <w:r w:rsidRPr="005055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模型</w:t>
            </w:r>
            <w:r w:rsidRPr="0050555F">
              <w:rPr>
                <w:rFonts w:ascii="Times New Roman" w:hAnsi="Times New Roman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782B193" w14:textId="1671CAB1" w:rsidR="00EF155F" w:rsidRPr="0050555F" w:rsidRDefault="0050555F" w:rsidP="0050555F">
            <w:pPr>
              <w:snapToGri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0555F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50555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例如使用行业、项目等，不需要涉及商业隐私，如果填写过于</w:t>
            </w:r>
            <w:proofErr w:type="gramStart"/>
            <w:r w:rsidRPr="0050555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随意会</w:t>
            </w:r>
            <w:proofErr w:type="gramEnd"/>
            <w:r w:rsidRPr="0050555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影响授权审核</w:t>
            </w:r>
            <w:r w:rsidRPr="0050555F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54" w:type="dxa"/>
          </w:tcPr>
          <w:p w14:paraId="4BE33FC6" w14:textId="77777777" w:rsidR="00EF155F" w:rsidRDefault="00EF155F" w:rsidP="007C1F18">
            <w:pPr>
              <w:snapToGrid w:val="0"/>
              <w:rPr>
                <w:rFonts w:ascii="Times New Roman" w:hAnsi="Times New Roman" w:hint="eastAsia"/>
                <w:bCs/>
                <w:color w:val="000000"/>
                <w:szCs w:val="21"/>
              </w:rPr>
            </w:pPr>
          </w:p>
          <w:p w14:paraId="4E407482" w14:textId="3148D019" w:rsidR="00EF155F" w:rsidRPr="00335A7B" w:rsidRDefault="00EF155F" w:rsidP="007C1F18">
            <w:pPr>
              <w:snapToGrid w:val="0"/>
              <w:ind w:firstLineChars="200" w:firstLine="420"/>
              <w:rPr>
                <w:rFonts w:ascii="Times New Roman" w:hAnsi="Times New Roman" w:hint="eastAsia"/>
                <w:bCs/>
                <w:color w:val="000000"/>
                <w:szCs w:val="21"/>
              </w:rPr>
            </w:pPr>
          </w:p>
        </w:tc>
      </w:tr>
    </w:tbl>
    <w:p w14:paraId="3256E86D" w14:textId="7B86FE05" w:rsidR="00763685" w:rsidRPr="00EF155F" w:rsidRDefault="00763685" w:rsidP="00AA52EA"/>
    <w:sectPr w:rsidR="00763685" w:rsidRPr="00EF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05"/>
    <w:rsid w:val="00136205"/>
    <w:rsid w:val="0050555F"/>
    <w:rsid w:val="005908F6"/>
    <w:rsid w:val="00763685"/>
    <w:rsid w:val="00AA52EA"/>
    <w:rsid w:val="00E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B2C"/>
  <w15:chartTrackingRefBased/>
  <w15:docId w15:val="{2445E24F-7BBC-4259-AB01-CB1DBF6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5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2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6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宇莹 常</dc:creator>
  <cp:keywords/>
  <dc:description/>
  <cp:lastModifiedBy>宇莹 常</cp:lastModifiedBy>
  <cp:revision>1</cp:revision>
  <dcterms:created xsi:type="dcterms:W3CDTF">2023-11-29T11:24:00Z</dcterms:created>
  <dcterms:modified xsi:type="dcterms:W3CDTF">2023-11-29T12:30:00Z</dcterms:modified>
</cp:coreProperties>
</file>