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5624F" w14:textId="701061F8" w:rsidR="00963ADA" w:rsidRPr="00F46A03" w:rsidRDefault="00963ADA" w:rsidP="00F46A03">
      <w:pPr>
        <w:pStyle w:val="Title"/>
        <w:rPr>
          <w:b/>
          <w:bCs/>
        </w:rPr>
      </w:pPr>
      <w:r w:rsidRPr="00F46A03">
        <w:rPr>
          <w:b/>
          <w:bCs/>
        </w:rPr>
        <w:t>Digital Transformation of Image Crafters Photography Company: A Comprehensive Project Scope</w:t>
      </w:r>
    </w:p>
    <w:p w14:paraId="0EE72D3E" w14:textId="77777777" w:rsidR="00963ADA" w:rsidRDefault="00963ADA" w:rsidP="00F46A03">
      <w:pPr>
        <w:pStyle w:val="Title"/>
      </w:pPr>
      <w:r w:rsidRPr="00963ADA">
        <w:t>Kenneth Delliber</w:t>
      </w:r>
    </w:p>
    <w:p w14:paraId="6B717016" w14:textId="4259ED08" w:rsidR="00963ADA" w:rsidRPr="00963ADA" w:rsidRDefault="00963ADA" w:rsidP="00F46A03">
      <w:pPr>
        <w:pStyle w:val="Title"/>
      </w:pPr>
      <w:r w:rsidRPr="00963ADA">
        <w:t>YTI</w:t>
      </w:r>
    </w:p>
    <w:p w14:paraId="79E5E902" w14:textId="77777777" w:rsidR="00963ADA" w:rsidRPr="00963ADA" w:rsidRDefault="00963ADA" w:rsidP="00F46A03">
      <w:pPr>
        <w:pStyle w:val="Title"/>
      </w:pPr>
      <w:r w:rsidRPr="00963ADA">
        <w:t>Kenny Reams</w:t>
      </w:r>
    </w:p>
    <w:p w14:paraId="0428FD06" w14:textId="77777777" w:rsidR="00963ADA" w:rsidRPr="00963ADA" w:rsidRDefault="00963ADA" w:rsidP="00F46A03">
      <w:pPr>
        <w:pStyle w:val="Title"/>
      </w:pPr>
      <w:r w:rsidRPr="00963ADA">
        <w:t>CDMDE1010: CDM Capstone (August_2023_York)</w:t>
      </w:r>
    </w:p>
    <w:p w14:paraId="337F7612" w14:textId="106A849C" w:rsidR="00963ADA" w:rsidRDefault="00963ADA" w:rsidP="00F46A03">
      <w:pPr>
        <w:pStyle w:val="Title"/>
      </w:pPr>
      <w:r w:rsidRPr="00963ADA">
        <w:t>August 23, 2023</w:t>
      </w:r>
    </w:p>
    <w:p w14:paraId="616E1987" w14:textId="77777777" w:rsidR="00963ADA" w:rsidRDefault="00963ADA" w:rsidP="00F46A03">
      <w:pPr>
        <w:pStyle w:val="Title"/>
      </w:pPr>
      <w:r>
        <w:br w:type="page"/>
      </w:r>
    </w:p>
    <w:p w14:paraId="28318FE8" w14:textId="77777777" w:rsidR="00963ADA" w:rsidRPr="00963ADA" w:rsidRDefault="00963ADA" w:rsidP="00963ADA">
      <w:pPr>
        <w:jc w:val="center"/>
        <w:rPr>
          <w:rFonts w:asciiTheme="majorHAnsi" w:eastAsiaTheme="majorEastAsia" w:hAnsiTheme="majorHAnsi" w:cstheme="majorBidi"/>
        </w:rPr>
      </w:pPr>
    </w:p>
    <w:p w14:paraId="3BE14E6E" w14:textId="77777777" w:rsidR="00963ADA" w:rsidRPr="00963ADA" w:rsidRDefault="00963ADA" w:rsidP="00963ADA">
      <w:pPr>
        <w:rPr>
          <w:rFonts w:asciiTheme="majorHAnsi" w:eastAsiaTheme="majorEastAsia" w:hAnsiTheme="majorHAnsi" w:cstheme="majorBidi"/>
        </w:rPr>
      </w:pPr>
      <w:r w:rsidRPr="00963ADA">
        <w:rPr>
          <w:rFonts w:asciiTheme="majorHAnsi" w:eastAsiaTheme="majorEastAsia" w:hAnsiTheme="majorHAnsi" w:cstheme="majorBidi"/>
        </w:rPr>
        <w:t> </w:t>
      </w:r>
    </w:p>
    <w:p w14:paraId="4D8AAD26" w14:textId="77777777" w:rsidR="00963ADA" w:rsidRPr="00963ADA" w:rsidRDefault="00963ADA" w:rsidP="00963ADA">
      <w:pPr>
        <w:pStyle w:val="Heading1"/>
      </w:pPr>
      <w:r w:rsidRPr="00963ADA">
        <w:t>Project Scope Document for Image Crafters Photography Company's Digital Transformation</w:t>
      </w:r>
    </w:p>
    <w:p w14:paraId="5C2166D1" w14:textId="77777777" w:rsidR="00963ADA" w:rsidRPr="00963ADA" w:rsidRDefault="00963ADA" w:rsidP="00963ADA">
      <w:pPr>
        <w:pStyle w:val="Heading2"/>
      </w:pPr>
      <w:r w:rsidRPr="00963ADA">
        <w:t xml:space="preserve">Project Overview </w:t>
      </w:r>
    </w:p>
    <w:p w14:paraId="08723BDE" w14:textId="77777777" w:rsidR="00963ADA" w:rsidRPr="00963ADA" w:rsidRDefault="00963ADA" w:rsidP="00963ADA">
      <w:pPr>
        <w:ind w:firstLine="0"/>
        <w:rPr>
          <w:rFonts w:asciiTheme="majorHAnsi" w:eastAsiaTheme="majorEastAsia" w:hAnsiTheme="majorHAnsi" w:cstheme="majorBidi"/>
        </w:rPr>
      </w:pPr>
      <w:r w:rsidRPr="00963ADA">
        <w:rPr>
          <w:rFonts w:asciiTheme="majorHAnsi" w:eastAsiaTheme="majorEastAsia" w:hAnsiTheme="majorHAnsi" w:cstheme="majorBidi"/>
        </w:rPr>
        <w:t>The Image Crafters Photography Company is embarking on a significant digital transformation journey. This project aims to modernize the company's IT infrastructure, enhance its digital offerings, and bolster security measures to meet the evolving demands of the photography industry and its clientele.</w:t>
      </w:r>
    </w:p>
    <w:p w14:paraId="216F6242" w14:textId="77777777" w:rsidR="00963ADA" w:rsidRPr="00963ADA" w:rsidRDefault="00963ADA" w:rsidP="00963ADA">
      <w:pPr>
        <w:rPr>
          <w:rFonts w:asciiTheme="majorHAnsi" w:eastAsiaTheme="majorEastAsia" w:hAnsiTheme="majorHAnsi" w:cstheme="majorBidi"/>
        </w:rPr>
      </w:pPr>
    </w:p>
    <w:p w14:paraId="491930B4" w14:textId="77777777" w:rsidR="00963ADA" w:rsidRPr="00963ADA" w:rsidRDefault="00963ADA" w:rsidP="00963ADA">
      <w:pPr>
        <w:pStyle w:val="Heading2"/>
      </w:pPr>
      <w:r w:rsidRPr="00963ADA">
        <w:t xml:space="preserve">Project Goals and Objectives </w:t>
      </w:r>
    </w:p>
    <w:p w14:paraId="666E421B" w14:textId="33E1DE03" w:rsidR="00963ADA" w:rsidRPr="00963ADA" w:rsidRDefault="00963ADA" w:rsidP="00963ADA">
      <w:pPr>
        <w:pStyle w:val="ListParagraph"/>
        <w:numPr>
          <w:ilvl w:val="0"/>
          <w:numId w:val="15"/>
        </w:numPr>
        <w:rPr>
          <w:rFonts w:asciiTheme="majorHAnsi" w:eastAsiaTheme="majorEastAsia" w:hAnsiTheme="majorHAnsi" w:cstheme="majorBidi"/>
        </w:rPr>
      </w:pPr>
      <w:r w:rsidRPr="00963ADA">
        <w:rPr>
          <w:rFonts w:asciiTheme="majorHAnsi" w:eastAsiaTheme="majorEastAsia" w:hAnsiTheme="majorHAnsi" w:cstheme="majorBidi"/>
          <w:b/>
          <w:bCs/>
        </w:rPr>
        <w:t>Specific</w:t>
      </w:r>
      <w:r w:rsidRPr="00963ADA">
        <w:rPr>
          <w:rFonts w:asciiTheme="majorHAnsi" w:eastAsiaTheme="majorEastAsia" w:hAnsiTheme="majorHAnsi" w:cstheme="majorBidi"/>
        </w:rPr>
        <w:t>: Implement a centralized data management system, integrate cloud solutions, establish secure VPN connectivity, upgrade operating systems, and enhance security measures.</w:t>
      </w:r>
    </w:p>
    <w:p w14:paraId="2EEAE20C" w14:textId="2F65F7DC" w:rsidR="00963ADA" w:rsidRPr="00963ADA" w:rsidRDefault="00963ADA" w:rsidP="00963ADA">
      <w:pPr>
        <w:pStyle w:val="ListParagraph"/>
        <w:numPr>
          <w:ilvl w:val="0"/>
          <w:numId w:val="15"/>
        </w:numPr>
        <w:rPr>
          <w:rFonts w:asciiTheme="majorHAnsi" w:eastAsiaTheme="majorEastAsia" w:hAnsiTheme="majorHAnsi" w:cstheme="majorBidi"/>
        </w:rPr>
      </w:pPr>
      <w:r w:rsidRPr="00963ADA">
        <w:rPr>
          <w:rFonts w:asciiTheme="majorHAnsi" w:eastAsiaTheme="majorEastAsia" w:hAnsiTheme="majorHAnsi" w:cstheme="majorBidi"/>
          <w:b/>
          <w:bCs/>
        </w:rPr>
        <w:t>Measurable</w:t>
      </w:r>
      <w:r w:rsidRPr="00963ADA">
        <w:rPr>
          <w:rFonts w:asciiTheme="majorHAnsi" w:eastAsiaTheme="majorEastAsia" w:hAnsiTheme="majorHAnsi" w:cstheme="majorBidi"/>
        </w:rPr>
        <w:t>: Achieve a 50% reduction in data retrieval times, ensure 99.9% uptime for cloud solutions, and zero security breaches post-implementation.</w:t>
      </w:r>
    </w:p>
    <w:p w14:paraId="03EEB0D8" w14:textId="1A5BCF47" w:rsidR="00963ADA" w:rsidRPr="00963ADA" w:rsidRDefault="00963ADA" w:rsidP="00963ADA">
      <w:pPr>
        <w:pStyle w:val="ListParagraph"/>
        <w:numPr>
          <w:ilvl w:val="0"/>
          <w:numId w:val="15"/>
        </w:numPr>
        <w:rPr>
          <w:rFonts w:asciiTheme="majorHAnsi" w:eastAsiaTheme="majorEastAsia" w:hAnsiTheme="majorHAnsi" w:cstheme="majorBidi"/>
        </w:rPr>
      </w:pPr>
      <w:r w:rsidRPr="00963ADA">
        <w:rPr>
          <w:rFonts w:asciiTheme="majorHAnsi" w:eastAsiaTheme="majorEastAsia" w:hAnsiTheme="majorHAnsi" w:cstheme="majorBidi"/>
          <w:b/>
          <w:bCs/>
        </w:rPr>
        <w:t>Accurate and Agreed to</w:t>
      </w:r>
      <w:r>
        <w:rPr>
          <w:rFonts w:asciiTheme="majorHAnsi" w:eastAsiaTheme="majorEastAsia" w:hAnsiTheme="majorHAnsi" w:cstheme="majorBidi"/>
          <w:b/>
          <w:bCs/>
        </w:rPr>
        <w:t>:</w:t>
      </w:r>
      <w:r w:rsidRPr="00963ADA">
        <w:rPr>
          <w:rFonts w:asciiTheme="majorHAnsi" w:eastAsiaTheme="majorEastAsia" w:hAnsiTheme="majorHAnsi" w:cstheme="majorBidi"/>
        </w:rPr>
        <w:t xml:space="preserve"> All stakeholders, including the IT team, management, and key personnel, have agreed to the project's objectives.</w:t>
      </w:r>
    </w:p>
    <w:p w14:paraId="7702F0B5" w14:textId="04364651" w:rsidR="00963ADA" w:rsidRPr="00963ADA" w:rsidRDefault="00963ADA" w:rsidP="00963ADA">
      <w:pPr>
        <w:pStyle w:val="ListParagraph"/>
        <w:numPr>
          <w:ilvl w:val="0"/>
          <w:numId w:val="15"/>
        </w:numPr>
        <w:rPr>
          <w:rFonts w:asciiTheme="majorHAnsi" w:eastAsiaTheme="majorEastAsia" w:hAnsiTheme="majorHAnsi" w:cstheme="majorBidi"/>
        </w:rPr>
      </w:pPr>
      <w:r w:rsidRPr="00963ADA">
        <w:rPr>
          <w:rFonts w:asciiTheme="majorHAnsi" w:eastAsiaTheme="majorEastAsia" w:hAnsiTheme="majorHAnsi" w:cstheme="majorBidi"/>
          <w:b/>
          <w:bCs/>
        </w:rPr>
        <w:t>Realistic</w:t>
      </w:r>
      <w:r w:rsidRPr="00963ADA">
        <w:rPr>
          <w:rFonts w:asciiTheme="majorHAnsi" w:eastAsiaTheme="majorEastAsia" w:hAnsiTheme="majorHAnsi" w:cstheme="majorBidi"/>
        </w:rPr>
        <w:t>: The project leverages cutting-edge IT practices and tools, ensuring feasibility and alignment with industry standards.</w:t>
      </w:r>
    </w:p>
    <w:p w14:paraId="19EB9B08" w14:textId="01906C24" w:rsidR="003B2347" w:rsidRDefault="00963ADA" w:rsidP="003B2347">
      <w:pPr>
        <w:rPr>
          <w:rFonts w:asciiTheme="majorHAnsi" w:eastAsiaTheme="majorEastAsia" w:hAnsiTheme="majorHAnsi" w:cstheme="majorBidi"/>
        </w:rPr>
      </w:pPr>
      <w:r w:rsidRPr="00963ADA">
        <w:rPr>
          <w:rFonts w:asciiTheme="majorHAnsi" w:eastAsiaTheme="majorEastAsia" w:hAnsiTheme="majorHAnsi" w:cstheme="majorBidi"/>
        </w:rPr>
        <w:t>•</w:t>
      </w:r>
      <w:r w:rsidRPr="00963ADA">
        <w:rPr>
          <w:rFonts w:asciiTheme="majorHAnsi" w:eastAsiaTheme="majorEastAsia" w:hAnsiTheme="majorHAnsi" w:cstheme="majorBidi"/>
        </w:rPr>
        <w:tab/>
      </w:r>
      <w:r w:rsidRPr="00963ADA">
        <w:rPr>
          <w:rFonts w:asciiTheme="majorHAnsi" w:eastAsiaTheme="majorEastAsia" w:hAnsiTheme="majorHAnsi" w:cstheme="majorBidi"/>
          <w:b/>
          <w:bCs/>
        </w:rPr>
        <w:t>Time-bound:</w:t>
      </w:r>
      <w:r w:rsidRPr="00963ADA">
        <w:rPr>
          <w:rFonts w:asciiTheme="majorHAnsi" w:eastAsiaTheme="majorEastAsia" w:hAnsiTheme="majorHAnsi" w:cstheme="majorBidi"/>
        </w:rPr>
        <w:t xml:space="preserve"> Complete the project within a six-month timeframe.</w:t>
      </w:r>
    </w:p>
    <w:p w14:paraId="1C9145DF" w14:textId="77777777" w:rsidR="003B2347" w:rsidRDefault="003B2347">
      <w:pPr>
        <w:rPr>
          <w:rFonts w:asciiTheme="majorHAnsi" w:eastAsiaTheme="majorEastAsia" w:hAnsiTheme="majorHAnsi" w:cstheme="majorBidi"/>
        </w:rPr>
      </w:pPr>
      <w:r>
        <w:rPr>
          <w:rFonts w:asciiTheme="majorHAnsi" w:eastAsiaTheme="majorEastAsia" w:hAnsiTheme="majorHAnsi" w:cstheme="majorBidi"/>
        </w:rPr>
        <w:br w:type="page"/>
      </w:r>
    </w:p>
    <w:p w14:paraId="76C1BD84" w14:textId="77777777" w:rsidR="00963ADA" w:rsidRPr="003B2347" w:rsidRDefault="00963ADA" w:rsidP="003B2347">
      <w:pPr>
        <w:rPr>
          <w:rFonts w:asciiTheme="majorHAnsi" w:eastAsiaTheme="majorEastAsia" w:hAnsiTheme="majorHAnsi" w:cstheme="majorBidi"/>
        </w:rPr>
      </w:pPr>
    </w:p>
    <w:p w14:paraId="7EA746B0" w14:textId="77777777" w:rsidR="00963ADA" w:rsidRPr="00963ADA" w:rsidRDefault="00963ADA" w:rsidP="00963ADA">
      <w:pPr>
        <w:pStyle w:val="Heading2"/>
      </w:pPr>
      <w:r w:rsidRPr="00963ADA">
        <w:t>Comprehensive List of Project Deliverables</w:t>
      </w:r>
    </w:p>
    <w:p w14:paraId="724FC465" w14:textId="657B0596" w:rsidR="00963ADA" w:rsidRPr="00963ADA" w:rsidRDefault="00963ADA" w:rsidP="00963ADA">
      <w:pPr>
        <w:pStyle w:val="ListParagraph"/>
        <w:numPr>
          <w:ilvl w:val="0"/>
          <w:numId w:val="19"/>
        </w:numPr>
        <w:rPr>
          <w:rFonts w:asciiTheme="majorHAnsi" w:eastAsiaTheme="majorEastAsia" w:hAnsiTheme="majorHAnsi" w:cstheme="majorBidi"/>
        </w:rPr>
      </w:pPr>
      <w:r w:rsidRPr="00963ADA">
        <w:rPr>
          <w:rFonts w:asciiTheme="majorHAnsi" w:eastAsiaTheme="majorEastAsia" w:hAnsiTheme="majorHAnsi" w:cstheme="majorBidi"/>
        </w:rPr>
        <w:t>Centralized Data Center for efficient data management.</w:t>
      </w:r>
    </w:p>
    <w:p w14:paraId="792E5DA2" w14:textId="5683B7AE" w:rsidR="00963ADA" w:rsidRPr="00963ADA" w:rsidRDefault="00963ADA" w:rsidP="00963ADA">
      <w:pPr>
        <w:pStyle w:val="ListParagraph"/>
        <w:numPr>
          <w:ilvl w:val="0"/>
          <w:numId w:val="19"/>
        </w:numPr>
        <w:rPr>
          <w:rFonts w:asciiTheme="majorHAnsi" w:eastAsiaTheme="majorEastAsia" w:hAnsiTheme="majorHAnsi" w:cstheme="majorBidi"/>
        </w:rPr>
      </w:pPr>
      <w:r w:rsidRPr="00963ADA">
        <w:rPr>
          <w:rFonts w:asciiTheme="majorHAnsi" w:eastAsiaTheme="majorEastAsia" w:hAnsiTheme="majorHAnsi" w:cstheme="majorBidi"/>
        </w:rPr>
        <w:t>Cloud integration for scalable storage and disaster recovery.</w:t>
      </w:r>
    </w:p>
    <w:p w14:paraId="02CB154E" w14:textId="30A5B8A8" w:rsidR="00963ADA" w:rsidRPr="00963ADA" w:rsidRDefault="00963ADA" w:rsidP="00963ADA">
      <w:pPr>
        <w:pStyle w:val="ListParagraph"/>
        <w:numPr>
          <w:ilvl w:val="0"/>
          <w:numId w:val="19"/>
        </w:numPr>
        <w:rPr>
          <w:rFonts w:asciiTheme="majorHAnsi" w:eastAsiaTheme="majorEastAsia" w:hAnsiTheme="majorHAnsi" w:cstheme="majorBidi"/>
        </w:rPr>
      </w:pPr>
      <w:r w:rsidRPr="00963ADA">
        <w:rPr>
          <w:rFonts w:asciiTheme="majorHAnsi" w:eastAsiaTheme="majorEastAsia" w:hAnsiTheme="majorHAnsi" w:cstheme="majorBidi"/>
        </w:rPr>
        <w:t>VPN setup for secure data transfer between the main office and studio.</w:t>
      </w:r>
    </w:p>
    <w:p w14:paraId="43FCF1C8" w14:textId="3CE6460A" w:rsidR="00963ADA" w:rsidRPr="00963ADA" w:rsidRDefault="00963ADA" w:rsidP="00963ADA">
      <w:pPr>
        <w:pStyle w:val="ListParagraph"/>
        <w:numPr>
          <w:ilvl w:val="0"/>
          <w:numId w:val="19"/>
        </w:numPr>
        <w:rPr>
          <w:rFonts w:asciiTheme="majorHAnsi" w:eastAsiaTheme="majorEastAsia" w:hAnsiTheme="majorHAnsi" w:cstheme="majorBidi"/>
        </w:rPr>
      </w:pPr>
      <w:r w:rsidRPr="00963ADA">
        <w:rPr>
          <w:rFonts w:asciiTheme="majorHAnsi" w:eastAsiaTheme="majorEastAsia" w:hAnsiTheme="majorHAnsi" w:cstheme="majorBidi"/>
        </w:rPr>
        <w:t>OS upgrade across all company devices.</w:t>
      </w:r>
    </w:p>
    <w:p w14:paraId="59D45216" w14:textId="61F61308" w:rsidR="00963ADA" w:rsidRPr="00963ADA" w:rsidRDefault="00963ADA" w:rsidP="00963ADA">
      <w:pPr>
        <w:pStyle w:val="ListParagraph"/>
        <w:numPr>
          <w:ilvl w:val="0"/>
          <w:numId w:val="19"/>
        </w:numPr>
        <w:rPr>
          <w:rFonts w:asciiTheme="majorHAnsi" w:eastAsiaTheme="majorEastAsia" w:hAnsiTheme="majorHAnsi" w:cstheme="majorBidi"/>
        </w:rPr>
      </w:pPr>
      <w:r w:rsidRPr="00963ADA">
        <w:rPr>
          <w:rFonts w:asciiTheme="majorHAnsi" w:eastAsiaTheme="majorEastAsia" w:hAnsiTheme="majorHAnsi" w:cstheme="majorBidi"/>
        </w:rPr>
        <w:t>Advanced firewalls and Intrusion Detection Systems (IDS) for robust security.</w:t>
      </w:r>
    </w:p>
    <w:p w14:paraId="415DEAF6" w14:textId="77777777" w:rsidR="00963ADA" w:rsidRPr="00963ADA" w:rsidRDefault="00963ADA" w:rsidP="00963ADA">
      <w:pPr>
        <w:rPr>
          <w:rFonts w:asciiTheme="majorHAnsi" w:eastAsiaTheme="majorEastAsia" w:hAnsiTheme="majorHAnsi" w:cstheme="majorBidi"/>
        </w:rPr>
      </w:pPr>
    </w:p>
    <w:p w14:paraId="4B0BB875" w14:textId="77777777" w:rsidR="00963ADA" w:rsidRPr="00963ADA" w:rsidRDefault="00963ADA" w:rsidP="00963ADA">
      <w:pPr>
        <w:pStyle w:val="Heading2"/>
      </w:pPr>
      <w:r w:rsidRPr="00963ADA">
        <w:t xml:space="preserve">Comprehensive List of Project Requirements </w:t>
      </w:r>
    </w:p>
    <w:p w14:paraId="1BB03939" w14:textId="49C76D2F" w:rsidR="00963ADA" w:rsidRPr="00963ADA" w:rsidRDefault="00963ADA" w:rsidP="00963ADA">
      <w:pPr>
        <w:pStyle w:val="ListParagraph"/>
        <w:numPr>
          <w:ilvl w:val="0"/>
          <w:numId w:val="25"/>
        </w:numPr>
        <w:rPr>
          <w:b/>
          <w:bCs/>
        </w:rPr>
      </w:pPr>
      <w:r w:rsidRPr="00963ADA">
        <w:rPr>
          <w:b/>
          <w:bCs/>
        </w:rPr>
        <w:t>Centralized Data Center:</w:t>
      </w:r>
    </w:p>
    <w:p w14:paraId="528FF594" w14:textId="4E01D427" w:rsidR="00963ADA" w:rsidRPr="00963ADA" w:rsidRDefault="00963ADA" w:rsidP="003B2347">
      <w:pPr>
        <w:pStyle w:val="ListParagraph"/>
        <w:numPr>
          <w:ilvl w:val="1"/>
          <w:numId w:val="23"/>
        </w:numPr>
        <w:rPr>
          <w:rFonts w:asciiTheme="majorHAnsi" w:eastAsiaTheme="majorEastAsia" w:hAnsiTheme="majorHAnsi" w:cstheme="majorBidi"/>
        </w:rPr>
      </w:pPr>
      <w:r w:rsidRPr="00963ADA">
        <w:rPr>
          <w:rFonts w:asciiTheme="majorHAnsi" w:eastAsiaTheme="majorEastAsia" w:hAnsiTheme="majorHAnsi" w:cstheme="majorBidi"/>
        </w:rPr>
        <w:t>Hardware setup</w:t>
      </w:r>
      <w:r w:rsidR="00053564">
        <w:rPr>
          <w:rFonts w:asciiTheme="majorHAnsi" w:eastAsiaTheme="majorEastAsia" w:hAnsiTheme="majorHAnsi" w:cstheme="majorBidi"/>
        </w:rPr>
        <w:t>,</w:t>
      </w:r>
      <w:r w:rsidRPr="00963ADA">
        <w:rPr>
          <w:rFonts w:asciiTheme="majorHAnsi" w:eastAsiaTheme="majorEastAsia" w:hAnsiTheme="majorHAnsi" w:cstheme="majorBidi"/>
        </w:rPr>
        <w:t xml:space="preserve"> including servers and storage devices.</w:t>
      </w:r>
    </w:p>
    <w:p w14:paraId="77CD1F9B" w14:textId="266BE435" w:rsidR="00963ADA" w:rsidRPr="00963ADA" w:rsidRDefault="00963ADA" w:rsidP="00963ADA">
      <w:pPr>
        <w:pStyle w:val="ListParagraph"/>
        <w:numPr>
          <w:ilvl w:val="1"/>
          <w:numId w:val="23"/>
        </w:numPr>
        <w:rPr>
          <w:rFonts w:asciiTheme="majorHAnsi" w:eastAsiaTheme="majorEastAsia" w:hAnsiTheme="majorHAnsi" w:cstheme="majorBidi"/>
        </w:rPr>
      </w:pPr>
      <w:r w:rsidRPr="00963ADA">
        <w:rPr>
          <w:rFonts w:asciiTheme="majorHAnsi" w:eastAsiaTheme="majorEastAsia" w:hAnsiTheme="majorHAnsi" w:cstheme="majorBidi"/>
        </w:rPr>
        <w:t>Data migration from existing storage solutions.</w:t>
      </w:r>
    </w:p>
    <w:p w14:paraId="13426C48" w14:textId="6B3FC8B2" w:rsidR="00963ADA" w:rsidRPr="00963ADA" w:rsidRDefault="00963ADA" w:rsidP="00963ADA">
      <w:pPr>
        <w:pStyle w:val="ListParagraph"/>
        <w:numPr>
          <w:ilvl w:val="1"/>
          <w:numId w:val="23"/>
        </w:numPr>
        <w:rPr>
          <w:rFonts w:asciiTheme="majorHAnsi" w:eastAsiaTheme="majorEastAsia" w:hAnsiTheme="majorHAnsi" w:cstheme="majorBidi"/>
        </w:rPr>
      </w:pPr>
      <w:r w:rsidRPr="00963ADA">
        <w:rPr>
          <w:rFonts w:asciiTheme="majorHAnsi" w:eastAsiaTheme="majorEastAsia" w:hAnsiTheme="majorHAnsi" w:cstheme="majorBidi"/>
        </w:rPr>
        <w:t>Training for staff on new data retrieval processes.</w:t>
      </w:r>
    </w:p>
    <w:p w14:paraId="7640BA14" w14:textId="77777777" w:rsidR="00963ADA" w:rsidRPr="00963ADA" w:rsidRDefault="00963ADA" w:rsidP="00963ADA">
      <w:pPr>
        <w:rPr>
          <w:rFonts w:asciiTheme="majorHAnsi" w:eastAsiaTheme="majorEastAsia" w:hAnsiTheme="majorHAnsi" w:cstheme="majorBidi"/>
        </w:rPr>
      </w:pPr>
      <w:r w:rsidRPr="00963ADA">
        <w:rPr>
          <w:rFonts w:asciiTheme="majorHAnsi" w:eastAsiaTheme="majorEastAsia" w:hAnsiTheme="majorHAnsi" w:cstheme="majorBidi"/>
        </w:rPr>
        <w:t>2.</w:t>
      </w:r>
      <w:r w:rsidRPr="00963ADA">
        <w:rPr>
          <w:rFonts w:asciiTheme="majorHAnsi" w:eastAsiaTheme="majorEastAsia" w:hAnsiTheme="majorHAnsi" w:cstheme="majorBidi"/>
        </w:rPr>
        <w:tab/>
      </w:r>
      <w:r w:rsidRPr="00963ADA">
        <w:rPr>
          <w:rFonts w:asciiTheme="majorHAnsi" w:eastAsiaTheme="majorEastAsia" w:hAnsiTheme="majorHAnsi" w:cstheme="majorBidi"/>
          <w:b/>
          <w:bCs/>
        </w:rPr>
        <w:t>Cloud Integration:</w:t>
      </w:r>
    </w:p>
    <w:p w14:paraId="2C2F8CC0" w14:textId="79262F53" w:rsidR="00963ADA" w:rsidRPr="003B2347" w:rsidRDefault="00963ADA" w:rsidP="003B2347">
      <w:pPr>
        <w:pStyle w:val="ListParagraph"/>
        <w:numPr>
          <w:ilvl w:val="0"/>
          <w:numId w:val="27"/>
        </w:numPr>
        <w:rPr>
          <w:rFonts w:asciiTheme="majorHAnsi" w:eastAsiaTheme="majorEastAsia" w:hAnsiTheme="majorHAnsi" w:cstheme="majorBidi"/>
        </w:rPr>
      </w:pPr>
      <w:r w:rsidRPr="003B2347">
        <w:rPr>
          <w:rFonts w:asciiTheme="majorHAnsi" w:eastAsiaTheme="majorEastAsia" w:hAnsiTheme="majorHAnsi" w:cstheme="majorBidi"/>
        </w:rPr>
        <w:t>Selection of a reliable cloud service provider.</w:t>
      </w:r>
    </w:p>
    <w:p w14:paraId="3737626A" w14:textId="1C5F5B5C" w:rsidR="00963ADA" w:rsidRPr="003B2347" w:rsidRDefault="00963ADA" w:rsidP="003B2347">
      <w:pPr>
        <w:pStyle w:val="ListParagraph"/>
        <w:numPr>
          <w:ilvl w:val="0"/>
          <w:numId w:val="27"/>
        </w:numPr>
        <w:rPr>
          <w:rFonts w:asciiTheme="majorHAnsi" w:eastAsiaTheme="majorEastAsia" w:hAnsiTheme="majorHAnsi" w:cstheme="majorBidi"/>
        </w:rPr>
      </w:pPr>
      <w:r w:rsidRPr="003B2347">
        <w:rPr>
          <w:rFonts w:asciiTheme="majorHAnsi" w:eastAsiaTheme="majorEastAsia" w:hAnsiTheme="majorHAnsi" w:cstheme="majorBidi"/>
        </w:rPr>
        <w:t>Integration of cloud storage with the centralized data center.</w:t>
      </w:r>
    </w:p>
    <w:p w14:paraId="62C74CFB" w14:textId="40963459" w:rsidR="00963ADA" w:rsidRPr="003B2347" w:rsidRDefault="00963ADA" w:rsidP="003B2347">
      <w:pPr>
        <w:pStyle w:val="ListParagraph"/>
        <w:numPr>
          <w:ilvl w:val="0"/>
          <w:numId w:val="27"/>
        </w:numPr>
        <w:rPr>
          <w:rFonts w:asciiTheme="majorHAnsi" w:eastAsiaTheme="majorEastAsia" w:hAnsiTheme="majorHAnsi" w:cstheme="majorBidi"/>
        </w:rPr>
      </w:pPr>
      <w:r w:rsidRPr="003B2347">
        <w:rPr>
          <w:rFonts w:asciiTheme="majorHAnsi" w:eastAsiaTheme="majorEastAsia" w:hAnsiTheme="majorHAnsi" w:cstheme="majorBidi"/>
        </w:rPr>
        <w:t>Regular backup schedules.</w:t>
      </w:r>
    </w:p>
    <w:p w14:paraId="12E1162C" w14:textId="77777777" w:rsidR="00963ADA" w:rsidRPr="00963ADA" w:rsidRDefault="00963ADA" w:rsidP="00963ADA">
      <w:pPr>
        <w:rPr>
          <w:rFonts w:asciiTheme="majorHAnsi" w:eastAsiaTheme="majorEastAsia" w:hAnsiTheme="majorHAnsi" w:cstheme="majorBidi"/>
        </w:rPr>
      </w:pPr>
      <w:r w:rsidRPr="00963ADA">
        <w:rPr>
          <w:rFonts w:asciiTheme="majorHAnsi" w:eastAsiaTheme="majorEastAsia" w:hAnsiTheme="majorHAnsi" w:cstheme="majorBidi"/>
        </w:rPr>
        <w:t>3.</w:t>
      </w:r>
      <w:r w:rsidRPr="00963ADA">
        <w:rPr>
          <w:rFonts w:asciiTheme="majorHAnsi" w:eastAsiaTheme="majorEastAsia" w:hAnsiTheme="majorHAnsi" w:cstheme="majorBidi"/>
        </w:rPr>
        <w:tab/>
      </w:r>
      <w:r w:rsidRPr="00963ADA">
        <w:rPr>
          <w:rFonts w:asciiTheme="majorHAnsi" w:eastAsiaTheme="majorEastAsia" w:hAnsiTheme="majorHAnsi" w:cstheme="majorBidi"/>
          <w:b/>
          <w:bCs/>
        </w:rPr>
        <w:t>VPN Setup:</w:t>
      </w:r>
    </w:p>
    <w:p w14:paraId="601C596B" w14:textId="7ACDDF4B" w:rsidR="00963ADA" w:rsidRPr="003B2347" w:rsidRDefault="00963ADA" w:rsidP="003B2347">
      <w:pPr>
        <w:pStyle w:val="ListParagraph"/>
        <w:numPr>
          <w:ilvl w:val="0"/>
          <w:numId w:val="27"/>
        </w:numPr>
        <w:rPr>
          <w:rFonts w:asciiTheme="majorHAnsi" w:eastAsiaTheme="majorEastAsia" w:hAnsiTheme="majorHAnsi" w:cstheme="majorBidi"/>
        </w:rPr>
      </w:pPr>
      <w:r w:rsidRPr="003B2347">
        <w:rPr>
          <w:rFonts w:asciiTheme="majorHAnsi" w:eastAsiaTheme="majorEastAsia" w:hAnsiTheme="majorHAnsi" w:cstheme="majorBidi"/>
        </w:rPr>
        <w:t>Installation of VPN hardware.</w:t>
      </w:r>
    </w:p>
    <w:p w14:paraId="3A9F49FE" w14:textId="51C6F178" w:rsidR="00963ADA" w:rsidRPr="003B2347" w:rsidRDefault="00963ADA" w:rsidP="003B2347">
      <w:pPr>
        <w:pStyle w:val="ListParagraph"/>
        <w:numPr>
          <w:ilvl w:val="0"/>
          <w:numId w:val="27"/>
        </w:numPr>
        <w:rPr>
          <w:rFonts w:asciiTheme="majorHAnsi" w:eastAsiaTheme="majorEastAsia" w:hAnsiTheme="majorHAnsi" w:cstheme="majorBidi"/>
        </w:rPr>
      </w:pPr>
      <w:r w:rsidRPr="003B2347">
        <w:rPr>
          <w:rFonts w:asciiTheme="majorHAnsi" w:eastAsiaTheme="majorEastAsia" w:hAnsiTheme="majorHAnsi" w:cstheme="majorBidi"/>
        </w:rPr>
        <w:t>Configuration for secure data transfer.</w:t>
      </w:r>
    </w:p>
    <w:p w14:paraId="0BE6733D" w14:textId="5B8FF6AC" w:rsidR="00963ADA" w:rsidRPr="003B2347" w:rsidRDefault="00963ADA" w:rsidP="003B2347">
      <w:pPr>
        <w:pStyle w:val="ListParagraph"/>
        <w:numPr>
          <w:ilvl w:val="0"/>
          <w:numId w:val="27"/>
        </w:numPr>
        <w:rPr>
          <w:rFonts w:asciiTheme="majorHAnsi" w:eastAsiaTheme="majorEastAsia" w:hAnsiTheme="majorHAnsi" w:cstheme="majorBidi"/>
        </w:rPr>
      </w:pPr>
      <w:r w:rsidRPr="003B2347">
        <w:rPr>
          <w:rFonts w:asciiTheme="majorHAnsi" w:eastAsiaTheme="majorEastAsia" w:hAnsiTheme="majorHAnsi" w:cstheme="majorBidi"/>
        </w:rPr>
        <w:t>VPN access credentials for authorized personnel.</w:t>
      </w:r>
    </w:p>
    <w:p w14:paraId="22DF9619" w14:textId="77777777" w:rsidR="00963ADA" w:rsidRPr="00963ADA" w:rsidRDefault="00963ADA" w:rsidP="00963ADA">
      <w:pPr>
        <w:rPr>
          <w:rFonts w:asciiTheme="majorHAnsi" w:eastAsiaTheme="majorEastAsia" w:hAnsiTheme="majorHAnsi" w:cstheme="majorBidi"/>
        </w:rPr>
      </w:pPr>
      <w:r w:rsidRPr="00963ADA">
        <w:rPr>
          <w:rFonts w:asciiTheme="majorHAnsi" w:eastAsiaTheme="majorEastAsia" w:hAnsiTheme="majorHAnsi" w:cstheme="majorBidi"/>
        </w:rPr>
        <w:t>4.</w:t>
      </w:r>
      <w:r w:rsidRPr="00963ADA">
        <w:rPr>
          <w:rFonts w:asciiTheme="majorHAnsi" w:eastAsiaTheme="majorEastAsia" w:hAnsiTheme="majorHAnsi" w:cstheme="majorBidi"/>
        </w:rPr>
        <w:tab/>
      </w:r>
      <w:r w:rsidRPr="00963ADA">
        <w:rPr>
          <w:rFonts w:asciiTheme="majorHAnsi" w:eastAsiaTheme="majorEastAsia" w:hAnsiTheme="majorHAnsi" w:cstheme="majorBidi"/>
          <w:b/>
          <w:bCs/>
        </w:rPr>
        <w:t>OS Upgrade:</w:t>
      </w:r>
    </w:p>
    <w:p w14:paraId="768DF3A0" w14:textId="75054F9D" w:rsidR="00963ADA" w:rsidRPr="003B2347" w:rsidRDefault="00963ADA" w:rsidP="003B2347">
      <w:pPr>
        <w:pStyle w:val="ListParagraph"/>
        <w:numPr>
          <w:ilvl w:val="0"/>
          <w:numId w:val="27"/>
        </w:numPr>
        <w:rPr>
          <w:rFonts w:asciiTheme="majorHAnsi" w:eastAsiaTheme="majorEastAsia" w:hAnsiTheme="majorHAnsi" w:cstheme="majorBidi"/>
        </w:rPr>
      </w:pPr>
      <w:r w:rsidRPr="003B2347">
        <w:rPr>
          <w:rFonts w:asciiTheme="majorHAnsi" w:eastAsiaTheme="majorEastAsia" w:hAnsiTheme="majorHAnsi" w:cstheme="majorBidi"/>
        </w:rPr>
        <w:t>Assessment of current devices and compatibility checks.</w:t>
      </w:r>
    </w:p>
    <w:p w14:paraId="3EC84A52" w14:textId="2A298BC2" w:rsidR="00963ADA" w:rsidRPr="003B2347" w:rsidRDefault="00963ADA" w:rsidP="003B2347">
      <w:pPr>
        <w:pStyle w:val="ListParagraph"/>
        <w:numPr>
          <w:ilvl w:val="0"/>
          <w:numId w:val="27"/>
        </w:numPr>
        <w:rPr>
          <w:rFonts w:asciiTheme="majorHAnsi" w:eastAsiaTheme="majorEastAsia" w:hAnsiTheme="majorHAnsi" w:cstheme="majorBidi"/>
        </w:rPr>
      </w:pPr>
      <w:r w:rsidRPr="003B2347">
        <w:rPr>
          <w:rFonts w:asciiTheme="majorHAnsi" w:eastAsiaTheme="majorEastAsia" w:hAnsiTheme="majorHAnsi" w:cstheme="majorBidi"/>
        </w:rPr>
        <w:lastRenderedPageBreak/>
        <w:t>Installation of the latest OS versions.</w:t>
      </w:r>
    </w:p>
    <w:p w14:paraId="24D7F5BF" w14:textId="5539FFA8" w:rsidR="00963ADA" w:rsidRPr="003B2347" w:rsidRDefault="00963ADA" w:rsidP="003B2347">
      <w:pPr>
        <w:pStyle w:val="ListParagraph"/>
        <w:numPr>
          <w:ilvl w:val="0"/>
          <w:numId w:val="27"/>
        </w:numPr>
        <w:rPr>
          <w:rFonts w:asciiTheme="majorHAnsi" w:eastAsiaTheme="majorEastAsia" w:hAnsiTheme="majorHAnsi" w:cstheme="majorBidi"/>
        </w:rPr>
      </w:pPr>
      <w:r w:rsidRPr="003B2347">
        <w:rPr>
          <w:rFonts w:asciiTheme="majorHAnsi" w:eastAsiaTheme="majorEastAsia" w:hAnsiTheme="majorHAnsi" w:cstheme="majorBidi"/>
        </w:rPr>
        <w:t>Post-upgrade testing and troubleshooting.</w:t>
      </w:r>
    </w:p>
    <w:p w14:paraId="0BFB5E95" w14:textId="77777777" w:rsidR="00963ADA" w:rsidRPr="00963ADA" w:rsidRDefault="00963ADA" w:rsidP="00963ADA">
      <w:pPr>
        <w:rPr>
          <w:rFonts w:asciiTheme="majorHAnsi" w:eastAsiaTheme="majorEastAsia" w:hAnsiTheme="majorHAnsi" w:cstheme="majorBidi"/>
        </w:rPr>
      </w:pPr>
      <w:r w:rsidRPr="00963ADA">
        <w:rPr>
          <w:rFonts w:asciiTheme="majorHAnsi" w:eastAsiaTheme="majorEastAsia" w:hAnsiTheme="majorHAnsi" w:cstheme="majorBidi"/>
        </w:rPr>
        <w:t>5.</w:t>
      </w:r>
      <w:r w:rsidRPr="00963ADA">
        <w:rPr>
          <w:rFonts w:asciiTheme="majorHAnsi" w:eastAsiaTheme="majorEastAsia" w:hAnsiTheme="majorHAnsi" w:cstheme="majorBidi"/>
        </w:rPr>
        <w:tab/>
      </w:r>
      <w:r w:rsidRPr="00963ADA">
        <w:rPr>
          <w:rFonts w:asciiTheme="majorHAnsi" w:eastAsiaTheme="majorEastAsia" w:hAnsiTheme="majorHAnsi" w:cstheme="majorBidi"/>
          <w:b/>
          <w:bCs/>
        </w:rPr>
        <w:t>Security Measures:</w:t>
      </w:r>
    </w:p>
    <w:p w14:paraId="45682477" w14:textId="39E1D880" w:rsidR="00963ADA" w:rsidRPr="003B2347" w:rsidRDefault="00963ADA" w:rsidP="003B2347">
      <w:pPr>
        <w:pStyle w:val="ListParagraph"/>
        <w:numPr>
          <w:ilvl w:val="0"/>
          <w:numId w:val="27"/>
        </w:numPr>
        <w:rPr>
          <w:rFonts w:asciiTheme="majorHAnsi" w:eastAsiaTheme="majorEastAsia" w:hAnsiTheme="majorHAnsi" w:cstheme="majorBidi"/>
        </w:rPr>
      </w:pPr>
      <w:r w:rsidRPr="003B2347">
        <w:rPr>
          <w:rFonts w:asciiTheme="majorHAnsi" w:eastAsiaTheme="majorEastAsia" w:hAnsiTheme="majorHAnsi" w:cstheme="majorBidi"/>
        </w:rPr>
        <w:t>Installation of advanced firewalls.</w:t>
      </w:r>
    </w:p>
    <w:p w14:paraId="474BB4C2" w14:textId="1CCF80BE" w:rsidR="00963ADA" w:rsidRPr="003B2347" w:rsidRDefault="00963ADA" w:rsidP="003B2347">
      <w:pPr>
        <w:pStyle w:val="ListParagraph"/>
        <w:numPr>
          <w:ilvl w:val="0"/>
          <w:numId w:val="27"/>
        </w:numPr>
        <w:rPr>
          <w:rFonts w:asciiTheme="majorHAnsi" w:eastAsiaTheme="majorEastAsia" w:hAnsiTheme="majorHAnsi" w:cstheme="majorBidi"/>
        </w:rPr>
      </w:pPr>
      <w:r w:rsidRPr="003B2347">
        <w:rPr>
          <w:rFonts w:asciiTheme="majorHAnsi" w:eastAsiaTheme="majorEastAsia" w:hAnsiTheme="majorHAnsi" w:cstheme="majorBidi"/>
        </w:rPr>
        <w:t>Configuration of IDS for network monitoring.</w:t>
      </w:r>
    </w:p>
    <w:p w14:paraId="3E6253EA" w14:textId="4B0A6C84" w:rsidR="00963ADA" w:rsidRPr="003B2347" w:rsidRDefault="00963ADA" w:rsidP="003B2347">
      <w:pPr>
        <w:pStyle w:val="ListParagraph"/>
        <w:numPr>
          <w:ilvl w:val="0"/>
          <w:numId w:val="27"/>
        </w:numPr>
        <w:rPr>
          <w:rFonts w:asciiTheme="majorHAnsi" w:eastAsiaTheme="majorEastAsia" w:hAnsiTheme="majorHAnsi" w:cstheme="majorBidi"/>
        </w:rPr>
      </w:pPr>
      <w:r w:rsidRPr="003B2347">
        <w:rPr>
          <w:rFonts w:asciiTheme="majorHAnsi" w:eastAsiaTheme="majorEastAsia" w:hAnsiTheme="majorHAnsi" w:cstheme="majorBidi"/>
        </w:rPr>
        <w:t>Regular security audits and updates.</w:t>
      </w:r>
    </w:p>
    <w:p w14:paraId="5D39FEE3" w14:textId="77777777" w:rsidR="00963ADA" w:rsidRPr="00963ADA" w:rsidRDefault="00963ADA" w:rsidP="00963ADA">
      <w:pPr>
        <w:rPr>
          <w:rFonts w:asciiTheme="majorHAnsi" w:eastAsiaTheme="majorEastAsia" w:hAnsiTheme="majorHAnsi" w:cstheme="majorBidi"/>
        </w:rPr>
      </w:pPr>
    </w:p>
    <w:p w14:paraId="14F4443A" w14:textId="1A7AEAF1" w:rsidR="00963ADA" w:rsidRDefault="00963ADA" w:rsidP="00963ADA">
      <w:pPr>
        <w:pStyle w:val="Heading2"/>
      </w:pPr>
      <w:r w:rsidRPr="00963ADA">
        <w:t>Detailed Cost Breakdown</w:t>
      </w:r>
      <w:r w:rsidR="003B2347">
        <w:t>:</w:t>
      </w:r>
    </w:p>
    <w:p w14:paraId="6B0DA48D" w14:textId="0D81706F" w:rsidR="00963ADA" w:rsidRPr="00963ADA" w:rsidRDefault="00B82B9F" w:rsidP="00B82B9F">
      <w:pPr>
        <w:ind w:firstLine="0"/>
        <w:rPr>
          <w:rFonts w:asciiTheme="majorHAnsi" w:eastAsiaTheme="majorEastAsia" w:hAnsiTheme="majorHAnsi" w:cstheme="majorBidi"/>
        </w:rPr>
      </w:pPr>
      <w:r>
        <w:rPr>
          <w:rFonts w:asciiTheme="majorHAnsi" w:eastAsiaTheme="majorEastAsia" w:hAnsiTheme="majorHAnsi" w:cstheme="majorBidi"/>
        </w:rPr>
        <w:t>(</w:t>
      </w:r>
      <w:r w:rsidRPr="00B82B9F">
        <w:rPr>
          <w:rFonts w:asciiTheme="majorHAnsi" w:eastAsiaTheme="majorEastAsia" w:hAnsiTheme="majorHAnsi" w:cstheme="majorBidi"/>
        </w:rPr>
        <w:t>The detailed cost breakdown is provided in the attached Excel file. Please review it for a comprehensive understanding of the expenses</w:t>
      </w:r>
      <w:r>
        <w:rPr>
          <w:rFonts w:asciiTheme="majorHAnsi" w:eastAsiaTheme="majorEastAsia" w:hAnsiTheme="majorHAnsi" w:cstheme="majorBidi"/>
        </w:rPr>
        <w:t>.)</w:t>
      </w:r>
    </w:p>
    <w:p w14:paraId="056EAE16" w14:textId="77777777" w:rsidR="00963ADA" w:rsidRPr="00963ADA" w:rsidRDefault="00963ADA" w:rsidP="00963ADA">
      <w:pPr>
        <w:rPr>
          <w:rFonts w:asciiTheme="majorHAnsi" w:eastAsiaTheme="majorEastAsia" w:hAnsiTheme="majorHAnsi" w:cstheme="majorBidi"/>
        </w:rPr>
      </w:pPr>
      <w:r w:rsidRPr="00963ADA">
        <w:rPr>
          <w:rFonts w:asciiTheme="majorHAnsi" w:eastAsiaTheme="majorEastAsia" w:hAnsiTheme="majorHAnsi" w:cstheme="majorBidi"/>
        </w:rPr>
        <w:t> </w:t>
      </w:r>
    </w:p>
    <w:p w14:paraId="02193506" w14:textId="77777777" w:rsidR="00963ADA" w:rsidRPr="00963ADA" w:rsidRDefault="00963ADA" w:rsidP="00963ADA">
      <w:pPr>
        <w:rPr>
          <w:rFonts w:asciiTheme="majorHAnsi" w:eastAsiaTheme="majorEastAsia" w:hAnsiTheme="majorHAnsi" w:cstheme="majorBidi"/>
        </w:rPr>
      </w:pPr>
    </w:p>
    <w:p w14:paraId="1C13CF0B" w14:textId="77777777" w:rsidR="00963ADA" w:rsidRPr="00963ADA" w:rsidRDefault="00963ADA" w:rsidP="00963ADA">
      <w:pPr>
        <w:pStyle w:val="Heading2"/>
      </w:pPr>
      <w:r w:rsidRPr="00963ADA">
        <w:t>Roles and Responsibilities</w:t>
      </w:r>
    </w:p>
    <w:p w14:paraId="3EFAA4C0" w14:textId="3886EF18" w:rsidR="00963ADA" w:rsidRPr="003B2347" w:rsidRDefault="00963ADA" w:rsidP="003B2347">
      <w:pPr>
        <w:pStyle w:val="ListParagraph"/>
        <w:numPr>
          <w:ilvl w:val="0"/>
          <w:numId w:val="31"/>
        </w:numPr>
        <w:rPr>
          <w:rFonts w:asciiTheme="majorHAnsi" w:eastAsiaTheme="majorEastAsia" w:hAnsiTheme="majorHAnsi" w:cstheme="majorBidi"/>
        </w:rPr>
      </w:pPr>
      <w:r w:rsidRPr="003B2347">
        <w:rPr>
          <w:rFonts w:asciiTheme="majorHAnsi" w:eastAsiaTheme="majorEastAsia" w:hAnsiTheme="majorHAnsi" w:cstheme="majorBidi"/>
          <w:b/>
          <w:bCs/>
        </w:rPr>
        <w:t>Project Manager:</w:t>
      </w:r>
      <w:r w:rsidRPr="003B2347">
        <w:rPr>
          <w:rFonts w:asciiTheme="majorHAnsi" w:eastAsiaTheme="majorEastAsia" w:hAnsiTheme="majorHAnsi" w:cstheme="majorBidi"/>
        </w:rPr>
        <w:t xml:space="preserve"> Oversees the entire project, ensures timelines are met, and coordinates with all teams.</w:t>
      </w:r>
    </w:p>
    <w:p w14:paraId="308F3CBB" w14:textId="0620BABE" w:rsidR="00963ADA" w:rsidRPr="003B2347" w:rsidRDefault="00963ADA" w:rsidP="003B2347">
      <w:pPr>
        <w:pStyle w:val="ListParagraph"/>
        <w:numPr>
          <w:ilvl w:val="0"/>
          <w:numId w:val="31"/>
        </w:numPr>
        <w:rPr>
          <w:rFonts w:asciiTheme="majorHAnsi" w:eastAsiaTheme="majorEastAsia" w:hAnsiTheme="majorHAnsi" w:cstheme="majorBidi"/>
        </w:rPr>
      </w:pPr>
      <w:r w:rsidRPr="003B2347">
        <w:rPr>
          <w:rFonts w:asciiTheme="majorHAnsi" w:eastAsiaTheme="majorEastAsia" w:hAnsiTheme="majorHAnsi" w:cstheme="majorBidi"/>
          <w:b/>
          <w:bCs/>
        </w:rPr>
        <w:t>IT Team:</w:t>
      </w:r>
      <w:r w:rsidRPr="003B2347">
        <w:rPr>
          <w:rFonts w:asciiTheme="majorHAnsi" w:eastAsiaTheme="majorEastAsia" w:hAnsiTheme="majorHAnsi" w:cstheme="majorBidi"/>
        </w:rPr>
        <w:t xml:space="preserve"> Responsible for the technical implementation of all deliverables.</w:t>
      </w:r>
    </w:p>
    <w:p w14:paraId="0219A9C1" w14:textId="1B4379FB" w:rsidR="00963ADA" w:rsidRPr="003B2347" w:rsidRDefault="00963ADA" w:rsidP="003B2347">
      <w:pPr>
        <w:pStyle w:val="ListParagraph"/>
        <w:numPr>
          <w:ilvl w:val="0"/>
          <w:numId w:val="31"/>
        </w:numPr>
        <w:rPr>
          <w:rFonts w:asciiTheme="majorHAnsi" w:eastAsiaTheme="majorEastAsia" w:hAnsiTheme="majorHAnsi" w:cstheme="majorBidi"/>
        </w:rPr>
      </w:pPr>
      <w:r w:rsidRPr="003B2347">
        <w:rPr>
          <w:rFonts w:asciiTheme="majorHAnsi" w:eastAsiaTheme="majorEastAsia" w:hAnsiTheme="majorHAnsi" w:cstheme="majorBidi"/>
          <w:b/>
          <w:bCs/>
        </w:rPr>
        <w:t>Security Specialist:</w:t>
      </w:r>
      <w:r w:rsidRPr="003B2347">
        <w:rPr>
          <w:rFonts w:asciiTheme="majorHAnsi" w:eastAsiaTheme="majorEastAsia" w:hAnsiTheme="majorHAnsi" w:cstheme="majorBidi"/>
        </w:rPr>
        <w:t xml:space="preserve"> Focuses on the security aspects, including firewalls and IDS setup.</w:t>
      </w:r>
    </w:p>
    <w:p w14:paraId="2D920018" w14:textId="3D1DA094" w:rsidR="00963ADA" w:rsidRPr="003B2347" w:rsidRDefault="00963ADA" w:rsidP="003B2347">
      <w:pPr>
        <w:pStyle w:val="ListParagraph"/>
        <w:numPr>
          <w:ilvl w:val="0"/>
          <w:numId w:val="31"/>
        </w:numPr>
        <w:rPr>
          <w:rFonts w:asciiTheme="majorHAnsi" w:eastAsiaTheme="majorEastAsia" w:hAnsiTheme="majorHAnsi" w:cstheme="majorBidi"/>
        </w:rPr>
      </w:pPr>
      <w:r w:rsidRPr="003B2347">
        <w:rPr>
          <w:rFonts w:asciiTheme="majorHAnsi" w:eastAsiaTheme="majorEastAsia" w:hAnsiTheme="majorHAnsi" w:cstheme="majorBidi"/>
          <w:b/>
          <w:bCs/>
        </w:rPr>
        <w:t>Training Coordinator:</w:t>
      </w:r>
      <w:r w:rsidRPr="003B2347">
        <w:rPr>
          <w:rFonts w:asciiTheme="majorHAnsi" w:eastAsiaTheme="majorEastAsia" w:hAnsiTheme="majorHAnsi" w:cstheme="majorBidi"/>
        </w:rPr>
        <w:t xml:space="preserve"> Organizes training sessions for staff on new systems and processes.</w:t>
      </w:r>
    </w:p>
    <w:p w14:paraId="551A6E4A" w14:textId="425D9FDB" w:rsidR="00963ADA" w:rsidRPr="003B2347" w:rsidRDefault="00963ADA" w:rsidP="003B2347">
      <w:pPr>
        <w:pStyle w:val="ListParagraph"/>
        <w:numPr>
          <w:ilvl w:val="0"/>
          <w:numId w:val="31"/>
        </w:numPr>
        <w:rPr>
          <w:rFonts w:asciiTheme="majorHAnsi" w:eastAsiaTheme="majorEastAsia" w:hAnsiTheme="majorHAnsi" w:cstheme="majorBidi"/>
        </w:rPr>
      </w:pPr>
      <w:r w:rsidRPr="003B2347">
        <w:rPr>
          <w:rFonts w:asciiTheme="majorHAnsi" w:eastAsiaTheme="majorEastAsia" w:hAnsiTheme="majorHAnsi" w:cstheme="majorBidi"/>
          <w:b/>
          <w:bCs/>
        </w:rPr>
        <w:t>Quality Assurance Team:</w:t>
      </w:r>
      <w:r w:rsidRPr="003B2347">
        <w:rPr>
          <w:rFonts w:asciiTheme="majorHAnsi" w:eastAsiaTheme="majorEastAsia" w:hAnsiTheme="majorHAnsi" w:cstheme="majorBidi"/>
        </w:rPr>
        <w:t xml:space="preserve"> Tests and validates all implementations to ensure they meet the set standards.</w:t>
      </w:r>
    </w:p>
    <w:p w14:paraId="7205E7FE" w14:textId="77777777" w:rsidR="00963ADA" w:rsidRPr="00963ADA" w:rsidRDefault="00963ADA" w:rsidP="00963ADA">
      <w:pPr>
        <w:rPr>
          <w:rFonts w:asciiTheme="majorHAnsi" w:eastAsiaTheme="majorEastAsia" w:hAnsiTheme="majorHAnsi" w:cstheme="majorBidi"/>
        </w:rPr>
      </w:pPr>
    </w:p>
    <w:p w14:paraId="67A1F6AE" w14:textId="77777777" w:rsidR="00963ADA" w:rsidRPr="00963ADA" w:rsidRDefault="00963ADA" w:rsidP="00963ADA">
      <w:pPr>
        <w:pStyle w:val="Heading2"/>
      </w:pPr>
      <w:r w:rsidRPr="00963ADA">
        <w:lastRenderedPageBreak/>
        <w:t>Project Acceptance Criteria</w:t>
      </w:r>
    </w:p>
    <w:p w14:paraId="4B815158" w14:textId="0DD80623" w:rsidR="00963ADA" w:rsidRPr="00963ADA" w:rsidRDefault="00963ADA" w:rsidP="003B2347">
      <w:pPr>
        <w:pStyle w:val="ListParagraph"/>
        <w:numPr>
          <w:ilvl w:val="1"/>
          <w:numId w:val="32"/>
        </w:numPr>
        <w:rPr>
          <w:rFonts w:asciiTheme="majorHAnsi" w:eastAsiaTheme="majorEastAsia" w:hAnsiTheme="majorHAnsi" w:cstheme="majorBidi"/>
        </w:rPr>
      </w:pPr>
      <w:r w:rsidRPr="00963ADA">
        <w:rPr>
          <w:rFonts w:asciiTheme="majorHAnsi" w:eastAsiaTheme="majorEastAsia" w:hAnsiTheme="majorHAnsi" w:cstheme="majorBidi"/>
        </w:rPr>
        <w:t>Successful implementation of all deliverables without disrupting current business operations.</w:t>
      </w:r>
    </w:p>
    <w:p w14:paraId="3B1A7888" w14:textId="60D163E4" w:rsidR="00963ADA" w:rsidRPr="00963ADA" w:rsidRDefault="00963ADA" w:rsidP="003B2347">
      <w:pPr>
        <w:pStyle w:val="ListParagraph"/>
        <w:numPr>
          <w:ilvl w:val="1"/>
          <w:numId w:val="32"/>
        </w:numPr>
        <w:rPr>
          <w:rFonts w:asciiTheme="majorHAnsi" w:eastAsiaTheme="majorEastAsia" w:hAnsiTheme="majorHAnsi" w:cstheme="majorBidi"/>
        </w:rPr>
      </w:pPr>
      <w:r w:rsidRPr="00963ADA">
        <w:rPr>
          <w:rFonts w:asciiTheme="majorHAnsi" w:eastAsiaTheme="majorEastAsia" w:hAnsiTheme="majorHAnsi" w:cstheme="majorBidi"/>
        </w:rPr>
        <w:t>Achievement of the set project objectives, especially in terms of data retrieval times, uptime, and security.</w:t>
      </w:r>
    </w:p>
    <w:p w14:paraId="018ED1E7" w14:textId="31D83999" w:rsidR="00963ADA" w:rsidRPr="00963ADA" w:rsidRDefault="00963ADA" w:rsidP="003B2347">
      <w:pPr>
        <w:pStyle w:val="ListParagraph"/>
        <w:numPr>
          <w:ilvl w:val="1"/>
          <w:numId w:val="32"/>
        </w:numPr>
        <w:rPr>
          <w:rFonts w:asciiTheme="majorHAnsi" w:eastAsiaTheme="majorEastAsia" w:hAnsiTheme="majorHAnsi" w:cstheme="majorBidi"/>
        </w:rPr>
      </w:pPr>
      <w:r w:rsidRPr="00963ADA">
        <w:rPr>
          <w:rFonts w:asciiTheme="majorHAnsi" w:eastAsiaTheme="majorEastAsia" w:hAnsiTheme="majorHAnsi" w:cstheme="majorBidi"/>
        </w:rPr>
        <w:t>Positive feedback from staff post-training sessions, indicating a clear understanding of the new systems and processes.</w:t>
      </w:r>
    </w:p>
    <w:p w14:paraId="5F172BE3" w14:textId="4413A9F7" w:rsidR="00963ADA" w:rsidRPr="00963ADA" w:rsidRDefault="00963ADA" w:rsidP="003B2347">
      <w:pPr>
        <w:pStyle w:val="ListParagraph"/>
        <w:numPr>
          <w:ilvl w:val="1"/>
          <w:numId w:val="32"/>
        </w:numPr>
        <w:rPr>
          <w:rFonts w:asciiTheme="majorHAnsi" w:eastAsiaTheme="majorEastAsia" w:hAnsiTheme="majorHAnsi" w:cstheme="majorBidi"/>
        </w:rPr>
      </w:pPr>
      <w:r w:rsidRPr="00963ADA">
        <w:rPr>
          <w:rFonts w:asciiTheme="majorHAnsi" w:eastAsiaTheme="majorEastAsia" w:hAnsiTheme="majorHAnsi" w:cstheme="majorBidi"/>
        </w:rPr>
        <w:t>No security breaches or vulnerabilities detected in the three months post-implementation.</w:t>
      </w:r>
    </w:p>
    <w:p w14:paraId="16FB7A50" w14:textId="77777777" w:rsidR="00963ADA" w:rsidRPr="00963ADA" w:rsidRDefault="00963ADA" w:rsidP="00963ADA">
      <w:pPr>
        <w:rPr>
          <w:rFonts w:asciiTheme="majorHAnsi" w:eastAsiaTheme="majorEastAsia" w:hAnsiTheme="majorHAnsi" w:cstheme="majorBidi"/>
        </w:rPr>
      </w:pPr>
    </w:p>
    <w:p w14:paraId="488FFBA5" w14:textId="77777777" w:rsidR="00963ADA" w:rsidRPr="00963ADA" w:rsidRDefault="00963ADA" w:rsidP="00963ADA">
      <w:pPr>
        <w:rPr>
          <w:rFonts w:asciiTheme="majorHAnsi" w:eastAsiaTheme="majorEastAsia" w:hAnsiTheme="majorHAnsi" w:cstheme="majorBidi"/>
        </w:rPr>
      </w:pPr>
    </w:p>
    <w:p w14:paraId="02BA18A4" w14:textId="4C4657A6" w:rsidR="004D6B86" w:rsidRPr="00963ADA" w:rsidRDefault="004D6B86" w:rsidP="00963ADA"/>
    <w:sectPr w:rsidR="004D6B86" w:rsidRPr="00963ADA">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902FA" w14:textId="77777777" w:rsidR="00457543" w:rsidRDefault="00457543">
      <w:pPr>
        <w:spacing w:line="240" w:lineRule="auto"/>
      </w:pPr>
      <w:r>
        <w:separator/>
      </w:r>
    </w:p>
    <w:p w14:paraId="226405F1" w14:textId="77777777" w:rsidR="00457543" w:rsidRDefault="00457543"/>
  </w:endnote>
  <w:endnote w:type="continuationSeparator" w:id="0">
    <w:p w14:paraId="5002A174" w14:textId="77777777" w:rsidR="00457543" w:rsidRDefault="00457543">
      <w:pPr>
        <w:spacing w:line="240" w:lineRule="auto"/>
      </w:pPr>
      <w:r>
        <w:continuationSeparator/>
      </w:r>
    </w:p>
    <w:p w14:paraId="0FF8BC48" w14:textId="77777777" w:rsidR="00457543" w:rsidRDefault="004575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C061A" w14:textId="77777777" w:rsidR="00457543" w:rsidRDefault="00457543">
      <w:pPr>
        <w:spacing w:line="240" w:lineRule="auto"/>
      </w:pPr>
      <w:r>
        <w:separator/>
      </w:r>
    </w:p>
    <w:p w14:paraId="4042F1C8" w14:textId="77777777" w:rsidR="00457543" w:rsidRDefault="00457543"/>
  </w:footnote>
  <w:footnote w:type="continuationSeparator" w:id="0">
    <w:p w14:paraId="028791A2" w14:textId="77777777" w:rsidR="00457543" w:rsidRDefault="00457543">
      <w:pPr>
        <w:spacing w:line="240" w:lineRule="auto"/>
      </w:pPr>
      <w:r>
        <w:continuationSeparator/>
      </w:r>
    </w:p>
    <w:p w14:paraId="25EAB232" w14:textId="77777777" w:rsidR="00457543" w:rsidRDefault="004575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BCBAE8E"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7CF4FFF" w14:textId="6FB5D7C6" w:rsidR="004D6B86" w:rsidRPr="00170521" w:rsidRDefault="00000000"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2Hq/g=="/>
              <w15:appearance w15:val="hidden"/>
            </w:sdtPr>
            <w:sdtContent>
              <w:r w:rsidR="00963ADA" w:rsidRPr="00963ADA">
                <w:t>Digital Transformation of Image Crafter</w:t>
              </w:r>
              <w:r w:rsidR="00963ADA">
                <w:t>s</w:t>
              </w:r>
            </w:sdtContent>
          </w:sdt>
        </w:p>
      </w:tc>
      <w:tc>
        <w:tcPr>
          <w:tcW w:w="1080" w:type="dxa"/>
        </w:tcPr>
        <w:p w14:paraId="373C9FD0"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3FF435B5"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B61F5C9"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4C587A8" w14:textId="32B42ECA" w:rsidR="004D6B86" w:rsidRPr="009F0414" w:rsidRDefault="00963ADA" w:rsidP="00504F88">
          <w:pPr>
            <w:pStyle w:val="Header"/>
          </w:pPr>
          <w:r w:rsidRPr="00963ADA">
            <w:t>Digital Transformation of Image Crafters</w:t>
          </w:r>
        </w:p>
      </w:tc>
      <w:tc>
        <w:tcPr>
          <w:tcW w:w="1080" w:type="dxa"/>
        </w:tcPr>
        <w:p w14:paraId="58F21D7C"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581F14C2"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282256"/>
    <w:multiLevelType w:val="hybridMultilevel"/>
    <w:tmpl w:val="D27C8926"/>
    <w:lvl w:ilvl="0" w:tplc="E15E6820">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186BB5"/>
    <w:multiLevelType w:val="hybridMultilevel"/>
    <w:tmpl w:val="5A70CE56"/>
    <w:lvl w:ilvl="0" w:tplc="E15E6820">
      <w:start w:val="1"/>
      <w:numFmt w:val="decimal"/>
      <w:lvlText w:val="%1."/>
      <w:lvlJc w:val="left"/>
      <w:pPr>
        <w:ind w:left="1440" w:hanging="720"/>
      </w:pPr>
      <w:rPr>
        <w:rFonts w:hint="default"/>
      </w:rPr>
    </w:lvl>
    <w:lvl w:ilvl="1" w:tplc="7DE06784">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2F3233"/>
    <w:multiLevelType w:val="hybridMultilevel"/>
    <w:tmpl w:val="151C2CF6"/>
    <w:lvl w:ilvl="0" w:tplc="4C388AAC">
      <w:start w:val="5"/>
      <w:numFmt w:val="bullet"/>
      <w:lvlText w:val="•"/>
      <w:lvlJc w:val="left"/>
      <w:pPr>
        <w:ind w:left="2160" w:hanging="360"/>
      </w:pPr>
      <w:rPr>
        <w:rFonts w:ascii="Times New Roman" w:eastAsiaTheme="maj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09B3982"/>
    <w:multiLevelType w:val="hybridMultilevel"/>
    <w:tmpl w:val="FD5A17CE"/>
    <w:lvl w:ilvl="0" w:tplc="4C388AAC">
      <w:start w:val="5"/>
      <w:numFmt w:val="bullet"/>
      <w:lvlText w:val="•"/>
      <w:lvlJc w:val="left"/>
      <w:pPr>
        <w:ind w:left="1440" w:hanging="720"/>
      </w:pPr>
      <w:rPr>
        <w:rFonts w:ascii="Times New Roman" w:eastAsiaTheme="maj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0030E"/>
    <w:multiLevelType w:val="hybridMultilevel"/>
    <w:tmpl w:val="D4BCAE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6DB4CCA"/>
    <w:multiLevelType w:val="hybridMultilevel"/>
    <w:tmpl w:val="68F02036"/>
    <w:lvl w:ilvl="0" w:tplc="4C388AAC">
      <w:start w:val="5"/>
      <w:numFmt w:val="bullet"/>
      <w:lvlText w:val="•"/>
      <w:lvlJc w:val="left"/>
      <w:pPr>
        <w:ind w:left="2160" w:hanging="720"/>
      </w:pPr>
      <w:rPr>
        <w:rFonts w:ascii="Times New Roman" w:eastAsiaTheme="maj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8B14A94"/>
    <w:multiLevelType w:val="hybridMultilevel"/>
    <w:tmpl w:val="9FCE11B6"/>
    <w:lvl w:ilvl="0" w:tplc="4C388AAC">
      <w:start w:val="5"/>
      <w:numFmt w:val="bullet"/>
      <w:lvlText w:val="•"/>
      <w:lvlJc w:val="left"/>
      <w:pPr>
        <w:ind w:left="1440" w:hanging="360"/>
      </w:pPr>
      <w:rPr>
        <w:rFonts w:ascii="Times New Roman" w:eastAsiaTheme="maj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95F6C60"/>
    <w:multiLevelType w:val="hybridMultilevel"/>
    <w:tmpl w:val="CC94EF38"/>
    <w:lvl w:ilvl="0" w:tplc="FFFFFFFF">
      <w:start w:val="5"/>
      <w:numFmt w:val="bullet"/>
      <w:lvlText w:val="•"/>
      <w:lvlJc w:val="left"/>
      <w:pPr>
        <w:ind w:left="1440" w:hanging="720"/>
      </w:pPr>
      <w:rPr>
        <w:rFonts w:ascii="Times New Roman" w:eastAsiaTheme="majorEastAsia" w:hAnsi="Times New Roman" w:cs="Times New Roman" w:hint="default"/>
      </w:rPr>
    </w:lvl>
    <w:lvl w:ilvl="1" w:tplc="4C388AAC">
      <w:start w:val="5"/>
      <w:numFmt w:val="bullet"/>
      <w:lvlText w:val="•"/>
      <w:lvlJc w:val="left"/>
      <w:pPr>
        <w:ind w:left="1440" w:hanging="360"/>
      </w:pPr>
      <w:rPr>
        <w:rFonts w:ascii="Times New Roman" w:eastAsiaTheme="majorEastAsia"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9E03D08"/>
    <w:multiLevelType w:val="hybridMultilevel"/>
    <w:tmpl w:val="1D64E6BC"/>
    <w:lvl w:ilvl="0" w:tplc="4C388AAC">
      <w:start w:val="5"/>
      <w:numFmt w:val="bullet"/>
      <w:lvlText w:val="•"/>
      <w:lvlJc w:val="left"/>
      <w:pPr>
        <w:ind w:left="1440" w:hanging="72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E5F3839"/>
    <w:multiLevelType w:val="hybridMultilevel"/>
    <w:tmpl w:val="57EC93A8"/>
    <w:lvl w:ilvl="0" w:tplc="FFFFFFFF">
      <w:start w:val="5"/>
      <w:numFmt w:val="bullet"/>
      <w:lvlText w:val="•"/>
      <w:lvlJc w:val="left"/>
      <w:pPr>
        <w:ind w:left="2880" w:hanging="720"/>
      </w:pPr>
      <w:rPr>
        <w:rFonts w:ascii="Times New Roman" w:eastAsiaTheme="maj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E65056E"/>
    <w:multiLevelType w:val="hybridMultilevel"/>
    <w:tmpl w:val="E79A83BA"/>
    <w:lvl w:ilvl="0" w:tplc="4C388AAC">
      <w:start w:val="5"/>
      <w:numFmt w:val="bullet"/>
      <w:lvlText w:val="•"/>
      <w:lvlJc w:val="left"/>
      <w:pPr>
        <w:ind w:left="2160" w:hanging="720"/>
      </w:pPr>
      <w:rPr>
        <w:rFonts w:ascii="Times New Roman" w:eastAsiaTheme="maj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BD115A"/>
    <w:multiLevelType w:val="hybridMultilevel"/>
    <w:tmpl w:val="992A893A"/>
    <w:lvl w:ilvl="0" w:tplc="4C388AAC">
      <w:start w:val="5"/>
      <w:numFmt w:val="bullet"/>
      <w:lvlText w:val="•"/>
      <w:lvlJc w:val="left"/>
      <w:pPr>
        <w:ind w:left="2160" w:hanging="360"/>
      </w:pPr>
      <w:rPr>
        <w:rFonts w:ascii="Times New Roman" w:eastAsiaTheme="maj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871510F"/>
    <w:multiLevelType w:val="hybridMultilevel"/>
    <w:tmpl w:val="E7F092F8"/>
    <w:lvl w:ilvl="0" w:tplc="E15E6820">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92F5E"/>
    <w:multiLevelType w:val="hybridMultilevel"/>
    <w:tmpl w:val="D96A659E"/>
    <w:lvl w:ilvl="0" w:tplc="E15E6820">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F9E31DA"/>
    <w:multiLevelType w:val="hybridMultilevel"/>
    <w:tmpl w:val="A7CCC1E6"/>
    <w:lvl w:ilvl="0" w:tplc="E15E682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B66E6F"/>
    <w:multiLevelType w:val="hybridMultilevel"/>
    <w:tmpl w:val="AC582044"/>
    <w:lvl w:ilvl="0" w:tplc="E15E6820">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A38704A"/>
    <w:multiLevelType w:val="hybridMultilevel"/>
    <w:tmpl w:val="3F2A7E56"/>
    <w:lvl w:ilvl="0" w:tplc="E15E6820">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C1B3D9F"/>
    <w:multiLevelType w:val="hybridMultilevel"/>
    <w:tmpl w:val="53822CA2"/>
    <w:lvl w:ilvl="0" w:tplc="0409000F">
      <w:start w:val="1"/>
      <w:numFmt w:val="decimal"/>
      <w:lvlText w:val="%1."/>
      <w:lvlJc w:val="left"/>
      <w:pPr>
        <w:ind w:left="1440" w:hanging="720"/>
      </w:pPr>
      <w:rPr>
        <w:rFonts w:hint="default"/>
      </w:rPr>
    </w:lvl>
    <w:lvl w:ilvl="1" w:tplc="FFFFFFFF">
      <w:start w:val="1"/>
      <w:numFmt w:val="decimal"/>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D4741E4"/>
    <w:multiLevelType w:val="hybridMultilevel"/>
    <w:tmpl w:val="FFB8E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3C72284"/>
    <w:multiLevelType w:val="hybridMultilevel"/>
    <w:tmpl w:val="F3F6B1FA"/>
    <w:lvl w:ilvl="0" w:tplc="E15E682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A50B2E"/>
    <w:multiLevelType w:val="hybridMultilevel"/>
    <w:tmpl w:val="A0D23C80"/>
    <w:lvl w:ilvl="0" w:tplc="FFFFFFFF">
      <w:start w:val="1"/>
      <w:numFmt w:val="decimal"/>
      <w:lvlText w:val="%1."/>
      <w:lvlJc w:val="left"/>
      <w:pPr>
        <w:ind w:left="1440" w:hanging="720"/>
      </w:pPr>
      <w:rPr>
        <w:rFonts w:hint="default"/>
      </w:r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73719257">
    <w:abstractNumId w:val="9"/>
  </w:num>
  <w:num w:numId="2" w16cid:durableId="1831284183">
    <w:abstractNumId w:val="7"/>
  </w:num>
  <w:num w:numId="3" w16cid:durableId="1835609700">
    <w:abstractNumId w:val="6"/>
  </w:num>
  <w:num w:numId="4" w16cid:durableId="1503468686">
    <w:abstractNumId w:val="5"/>
  </w:num>
  <w:num w:numId="5" w16cid:durableId="1605768845">
    <w:abstractNumId w:val="4"/>
  </w:num>
  <w:num w:numId="6" w16cid:durableId="175849895">
    <w:abstractNumId w:val="8"/>
  </w:num>
  <w:num w:numId="7" w16cid:durableId="326173598">
    <w:abstractNumId w:val="3"/>
  </w:num>
  <w:num w:numId="8" w16cid:durableId="1825733698">
    <w:abstractNumId w:val="2"/>
  </w:num>
  <w:num w:numId="9" w16cid:durableId="1603881866">
    <w:abstractNumId w:val="1"/>
  </w:num>
  <w:num w:numId="10" w16cid:durableId="650251961">
    <w:abstractNumId w:val="0"/>
  </w:num>
  <w:num w:numId="11" w16cid:durableId="886914538">
    <w:abstractNumId w:val="9"/>
    <w:lvlOverride w:ilvl="0">
      <w:startOverride w:val="1"/>
    </w:lvlOverride>
  </w:num>
  <w:num w:numId="12" w16cid:durableId="1252622186">
    <w:abstractNumId w:val="28"/>
  </w:num>
  <w:num w:numId="13" w16cid:durableId="593510647">
    <w:abstractNumId w:val="18"/>
  </w:num>
  <w:num w:numId="14" w16cid:durableId="547843073">
    <w:abstractNumId w:val="15"/>
  </w:num>
  <w:num w:numId="15" w16cid:durableId="101415063">
    <w:abstractNumId w:val="13"/>
  </w:num>
  <w:num w:numId="16" w16cid:durableId="2073770228">
    <w:abstractNumId w:val="14"/>
  </w:num>
  <w:num w:numId="17" w16cid:durableId="1772552724">
    <w:abstractNumId w:val="29"/>
  </w:num>
  <w:num w:numId="18" w16cid:durableId="950867554">
    <w:abstractNumId w:val="26"/>
  </w:num>
  <w:num w:numId="19" w16cid:durableId="407507713">
    <w:abstractNumId w:val="22"/>
  </w:num>
  <w:num w:numId="20" w16cid:durableId="812672195">
    <w:abstractNumId w:val="23"/>
  </w:num>
  <w:num w:numId="21" w16cid:durableId="1882279112">
    <w:abstractNumId w:val="24"/>
  </w:num>
  <w:num w:numId="22" w16cid:durableId="344482333">
    <w:abstractNumId w:val="20"/>
  </w:num>
  <w:num w:numId="23" w16cid:durableId="1760055356">
    <w:abstractNumId w:val="17"/>
  </w:num>
  <w:num w:numId="24" w16cid:durableId="231698021">
    <w:abstractNumId w:val="25"/>
  </w:num>
  <w:num w:numId="25" w16cid:durableId="736128634">
    <w:abstractNumId w:val="11"/>
  </w:num>
  <w:num w:numId="26" w16cid:durableId="1099257144">
    <w:abstractNumId w:val="10"/>
  </w:num>
  <w:num w:numId="27" w16cid:durableId="36708671">
    <w:abstractNumId w:val="16"/>
  </w:num>
  <w:num w:numId="28" w16cid:durableId="974333608">
    <w:abstractNumId w:val="19"/>
  </w:num>
  <w:num w:numId="29" w16cid:durableId="676229537">
    <w:abstractNumId w:val="12"/>
  </w:num>
  <w:num w:numId="30" w16cid:durableId="697000300">
    <w:abstractNumId w:val="21"/>
  </w:num>
  <w:num w:numId="31" w16cid:durableId="1068502247">
    <w:abstractNumId w:val="27"/>
  </w:num>
  <w:num w:numId="32" w16cid:durableId="4835952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DA"/>
    <w:rsid w:val="00006BBA"/>
    <w:rsid w:val="0001010E"/>
    <w:rsid w:val="000217F5"/>
    <w:rsid w:val="00053564"/>
    <w:rsid w:val="00097169"/>
    <w:rsid w:val="00114BFA"/>
    <w:rsid w:val="001156B4"/>
    <w:rsid w:val="001602E3"/>
    <w:rsid w:val="00160C0C"/>
    <w:rsid w:val="001664A2"/>
    <w:rsid w:val="00170521"/>
    <w:rsid w:val="001B4848"/>
    <w:rsid w:val="001F447A"/>
    <w:rsid w:val="001F7399"/>
    <w:rsid w:val="00212319"/>
    <w:rsid w:val="00225BE3"/>
    <w:rsid w:val="00274E0A"/>
    <w:rsid w:val="002B6153"/>
    <w:rsid w:val="002C627C"/>
    <w:rsid w:val="00307586"/>
    <w:rsid w:val="003226A7"/>
    <w:rsid w:val="00336906"/>
    <w:rsid w:val="00345333"/>
    <w:rsid w:val="003A06C6"/>
    <w:rsid w:val="003B2347"/>
    <w:rsid w:val="003E36B1"/>
    <w:rsid w:val="003E4162"/>
    <w:rsid w:val="003F7CBD"/>
    <w:rsid w:val="00457543"/>
    <w:rsid w:val="00481CF8"/>
    <w:rsid w:val="00492C2D"/>
    <w:rsid w:val="004A3D87"/>
    <w:rsid w:val="004B18A9"/>
    <w:rsid w:val="004D4F8C"/>
    <w:rsid w:val="004D6B86"/>
    <w:rsid w:val="00504F88"/>
    <w:rsid w:val="0055242C"/>
    <w:rsid w:val="00595412"/>
    <w:rsid w:val="0061747E"/>
    <w:rsid w:val="00641876"/>
    <w:rsid w:val="00645290"/>
    <w:rsid w:val="00684C26"/>
    <w:rsid w:val="006B015B"/>
    <w:rsid w:val="006C162F"/>
    <w:rsid w:val="006D7EE9"/>
    <w:rsid w:val="007244DE"/>
    <w:rsid w:val="0081390C"/>
    <w:rsid w:val="00816831"/>
    <w:rsid w:val="00837D67"/>
    <w:rsid w:val="008747E8"/>
    <w:rsid w:val="008A2A83"/>
    <w:rsid w:val="008A78F1"/>
    <w:rsid w:val="009107EF"/>
    <w:rsid w:val="00910F0E"/>
    <w:rsid w:val="00932195"/>
    <w:rsid w:val="00961AE5"/>
    <w:rsid w:val="00963ADA"/>
    <w:rsid w:val="009A2C38"/>
    <w:rsid w:val="009F0414"/>
    <w:rsid w:val="00A4757D"/>
    <w:rsid w:val="00A77F6B"/>
    <w:rsid w:val="00A81BB2"/>
    <w:rsid w:val="00AA5C05"/>
    <w:rsid w:val="00AB240D"/>
    <w:rsid w:val="00AD5172"/>
    <w:rsid w:val="00AD6D13"/>
    <w:rsid w:val="00B03BA4"/>
    <w:rsid w:val="00B82B9F"/>
    <w:rsid w:val="00C3438C"/>
    <w:rsid w:val="00C5686B"/>
    <w:rsid w:val="00C74024"/>
    <w:rsid w:val="00C83B15"/>
    <w:rsid w:val="00C925C8"/>
    <w:rsid w:val="00CB7F84"/>
    <w:rsid w:val="00CF1B55"/>
    <w:rsid w:val="00DB2E59"/>
    <w:rsid w:val="00DB358F"/>
    <w:rsid w:val="00DC44F1"/>
    <w:rsid w:val="00DF6D26"/>
    <w:rsid w:val="00E7305D"/>
    <w:rsid w:val="00EA780C"/>
    <w:rsid w:val="00EB69D3"/>
    <w:rsid w:val="00F31D66"/>
    <w:rsid w:val="00F363EC"/>
    <w:rsid w:val="00F413AC"/>
    <w:rsid w:val="00F46A03"/>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33D4C7"/>
  <w15:chartTrackingRefBased/>
  <w15:docId w15:val="{F03C07F2-65B1-43D6-8E7D-0F2A570E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PlainTable3">
    <w:name w:val="Plain Table 3"/>
    <w:basedOn w:val="TableNormal"/>
    <w:uiPriority w:val="43"/>
    <w:rsid w:val="00AD517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
    <w:name w:val="Grid Table 5 Dark"/>
    <w:basedOn w:val="TableNormal"/>
    <w:uiPriority w:val="50"/>
    <w:rsid w:val="00AD51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AD51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7Colorful-Accent1">
    <w:name w:val="Grid Table 7 Colorful Accent 1"/>
    <w:basedOn w:val="TableNormal"/>
    <w:uiPriority w:val="52"/>
    <w:rsid w:val="00AD5172"/>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
    <w:name w:val="Grid Table 7 Colorful"/>
    <w:basedOn w:val="TableNormal"/>
    <w:uiPriority w:val="52"/>
    <w:rsid w:val="00AD517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508868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7044896">
      <w:bodyDiv w:val="1"/>
      <w:marLeft w:val="0"/>
      <w:marRight w:val="0"/>
      <w:marTop w:val="0"/>
      <w:marBottom w:val="0"/>
      <w:divBdr>
        <w:top w:val="none" w:sz="0" w:space="0" w:color="auto"/>
        <w:left w:val="none" w:sz="0" w:space="0" w:color="auto"/>
        <w:bottom w:val="none" w:sz="0" w:space="0" w:color="auto"/>
        <w:right w:val="none" w:sz="0" w:space="0" w:color="auto"/>
      </w:divBdr>
    </w:div>
    <w:div w:id="527376781">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7833736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7487624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2521179">
      <w:bodyDiv w:val="1"/>
      <w:marLeft w:val="0"/>
      <w:marRight w:val="0"/>
      <w:marTop w:val="0"/>
      <w:marBottom w:val="0"/>
      <w:divBdr>
        <w:top w:val="none" w:sz="0" w:space="0" w:color="auto"/>
        <w:left w:val="none" w:sz="0" w:space="0" w:color="auto"/>
        <w:bottom w:val="none" w:sz="0" w:space="0" w:color="auto"/>
        <w:right w:val="none" w:sz="0" w:space="0" w:color="auto"/>
      </w:divBdr>
    </w:div>
    <w:div w:id="131853434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444888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67271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88892945">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55557854">
      <w:bodyDiv w:val="1"/>
      <w:marLeft w:val="0"/>
      <w:marRight w:val="0"/>
      <w:marTop w:val="0"/>
      <w:marBottom w:val="0"/>
      <w:divBdr>
        <w:top w:val="none" w:sz="0" w:space="0" w:color="auto"/>
        <w:left w:val="none" w:sz="0" w:space="0" w:color="auto"/>
        <w:bottom w:val="none" w:sz="0" w:space="0" w:color="auto"/>
        <w:right w:val="none" w:sz="0" w:space="0" w:color="auto"/>
      </w:divBdr>
    </w:div>
    <w:div w:id="197860396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4584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w14:paraId="01022D9B" w14:textId="6FB5D7C6" w:rsidR="00F83179" w:rsidRDefault="00F83179"&gt;&lt;w:r w:rsidRPr="00963ADA"&gt;&lt;w:t&gt;Digital Transformation of Image Crafter&lt;/w:t&gt;&lt;/w:r&gt;&lt;w:r&gt;&lt;w:t&gt;s&lt;/w:t&gt;&lt;/w:r&gt;&lt;/w:p&gt;&lt;w:sectPr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w:val="00F83179"/&gt;&lt;/w:style&gt;&lt;w:style w:type="character" w:default="1" w:styleId="DefaultParagraphFont"&gt;&lt;w:name w:val="Default Paragraph Font"/&gt;&lt;w:uiPriority w:val="1"/&gt;&lt;w:semiHidden/&gt;&lt;w:unhideWhenUsed/&gt;&lt;w:rsid w:val="00F83179"/&gt;&lt;/w:style&gt;&lt;w:style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w:val="00F83179"/&gt;&lt;/w:style&gt;&lt;/w:styles&gt;&lt;/pkg:xmlData&gt;&lt;/pkg:part&gt;&lt;/pkg:package&gt;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429</TotalTime>
  <Pages>5</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Kenneth Delliber</cp:lastModifiedBy>
  <cp:revision>6</cp:revision>
  <dcterms:created xsi:type="dcterms:W3CDTF">2023-08-21T17:59:00Z</dcterms:created>
  <dcterms:modified xsi:type="dcterms:W3CDTF">2023-08-23T18:45:00Z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9afb0d67-f3a2-4785-af42-2e5ada5f1111</vt:lpwstr>
  </property>
</Properties>
</file>