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9"/>
        <w:tblpPr w:leftFromText="180" w:rightFromText="180" w:vertAnchor="text" w:horzAnchor="margin" w:tblpY="2"/>
        <w:tblW w:w="0" w:type="auto"/>
        <w:tblLook w:val="04A0" w:firstRow="1" w:lastRow="0" w:firstColumn="1" w:lastColumn="0" w:noHBand="0" w:noVBand="1"/>
      </w:tblPr>
      <w:tblGrid>
        <w:gridCol w:w="5494"/>
        <w:gridCol w:w="5494"/>
      </w:tblGrid>
      <w:tr w:rsidR="00A04D9C" w14:paraId="6AD20AC3" w14:textId="77777777" w:rsidTr="00A95EE9">
        <w:tc>
          <w:tcPr>
            <w:tcW w:w="5494" w:type="dxa"/>
          </w:tcPr>
          <w:tbl>
            <w:tblPr>
              <w:tblpPr w:leftFromText="180" w:rightFromText="180" w:vertAnchor="text" w:tblpY="1"/>
              <w:tblOverlap w:val="never"/>
              <w:tblW w:w="0" w:type="auto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23"/>
              <w:gridCol w:w="567"/>
              <w:gridCol w:w="3250"/>
            </w:tblGrid>
            <w:tr w:rsidR="00A04D9C" w:rsidRPr="00574170" w14:paraId="671E4148" w14:textId="77777777" w:rsidTr="00DD6BDC">
              <w:trPr>
                <w:tblHeader/>
              </w:trPr>
              <w:tc>
                <w:tcPr>
                  <w:tcW w:w="1423" w:type="dxa"/>
                  <w:shd w:val="clear" w:color="auto" w:fill="D9EA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AAAF65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b/>
                      <w:sz w:val="11"/>
                      <w:szCs w:val="11"/>
                    </w:rPr>
                    <w:t>术语</w:t>
                  </w:r>
                  <w:proofErr w:type="spellEnd"/>
                  <w:r w:rsidRPr="00574170">
                    <w:rPr>
                      <w:b/>
                      <w:sz w:val="11"/>
                      <w:szCs w:val="11"/>
                    </w:rPr>
                    <w:t>/</w:t>
                  </w:r>
                  <w:proofErr w:type="spellStart"/>
                  <w:r w:rsidRPr="00574170">
                    <w:rPr>
                      <w:b/>
                      <w:sz w:val="11"/>
                      <w:szCs w:val="11"/>
                    </w:rPr>
                    <w:t>考点</w:t>
                  </w:r>
                  <w:proofErr w:type="spellEnd"/>
                </w:p>
              </w:tc>
              <w:tc>
                <w:tcPr>
                  <w:tcW w:w="567" w:type="dxa"/>
                  <w:shd w:val="clear" w:color="auto" w:fill="D9EA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17B837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b/>
                      <w:sz w:val="11"/>
                      <w:szCs w:val="11"/>
                    </w:rPr>
                    <w:t>书内页码</w:t>
                  </w:r>
                  <w:proofErr w:type="spellEnd"/>
                </w:p>
              </w:tc>
              <w:tc>
                <w:tcPr>
                  <w:tcW w:w="3250" w:type="dxa"/>
                  <w:shd w:val="clear" w:color="auto" w:fill="D9EA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02FFDB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b/>
                      <w:sz w:val="11"/>
                      <w:szCs w:val="11"/>
                    </w:rPr>
                    <w:t>快速定位说明</w:t>
                  </w:r>
                  <w:proofErr w:type="spellEnd"/>
                </w:p>
              </w:tc>
            </w:tr>
            <w:tr w:rsidR="00A04D9C" w:rsidRPr="00574170" w14:paraId="096A2067" w14:textId="77777777" w:rsidTr="00DD6BDC">
              <w:tc>
                <w:tcPr>
                  <w:tcW w:w="142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BB675D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项目管理产生与发展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790618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2-5</w:t>
                  </w:r>
                </w:p>
              </w:tc>
              <w:tc>
                <w:tcPr>
                  <w:tcW w:w="32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EBA01C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曼哈顿计划、北极星导弹、阿波罗计划；CPM/PERT/矩阵组织背景</w:t>
                  </w:r>
                </w:p>
              </w:tc>
            </w:tr>
            <w:tr w:rsidR="00A04D9C" w:rsidRPr="00574170" w14:paraId="4E350BF4" w14:textId="77777777" w:rsidTr="00DD6BDC">
              <w:tc>
                <w:tcPr>
                  <w:tcW w:w="142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69B4CF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项目管理发展三阶段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4A352D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4-5</w:t>
                  </w:r>
                </w:p>
              </w:tc>
              <w:tc>
                <w:tcPr>
                  <w:tcW w:w="32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E6E03A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经验项目管理、科学项目管理、现代项目管理</w:t>
                  </w:r>
                </w:p>
              </w:tc>
            </w:tr>
            <w:tr w:rsidR="00A04D9C" w:rsidRPr="00574170" w14:paraId="58BED7A5" w14:textId="77777777" w:rsidTr="00DD6BDC">
              <w:tc>
                <w:tcPr>
                  <w:tcW w:w="142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186548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中国项目管理发展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F26C9A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6-7</w:t>
                  </w:r>
                </w:p>
              </w:tc>
              <w:tc>
                <w:tcPr>
                  <w:tcW w:w="32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3D0392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统筹法、鲁布革水电站、PMRC、IPMP/PMP培训普及</w:t>
                  </w:r>
                </w:p>
              </w:tc>
            </w:tr>
            <w:tr w:rsidR="00A04D9C" w:rsidRPr="00574170" w14:paraId="1D8FF5CE" w14:textId="77777777" w:rsidTr="00DD6BDC">
              <w:tc>
                <w:tcPr>
                  <w:tcW w:w="142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63CC74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</w:t>
                  </w:r>
                  <w:proofErr w:type="spellEnd"/>
                  <w:r w:rsidRPr="00574170">
                    <w:rPr>
                      <w:sz w:val="11"/>
                      <w:szCs w:val="11"/>
                    </w:rPr>
                    <w:t>/</w:t>
                  </w:r>
                  <w:proofErr w:type="spellStart"/>
                  <w:r w:rsidRPr="00574170">
                    <w:rPr>
                      <w:sz w:val="11"/>
                      <w:szCs w:val="11"/>
                    </w:rPr>
                    <w:t>作业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A74D1E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7；16-18</w:t>
                  </w:r>
                </w:p>
              </w:tc>
              <w:tc>
                <w:tcPr>
                  <w:tcW w:w="32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463C9C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项目是临时性一次性活动；作业是连续反复活动；二者表1-1对比在17页</w:t>
                  </w:r>
                </w:p>
              </w:tc>
            </w:tr>
            <w:tr w:rsidR="00A04D9C" w:rsidRPr="00574170" w14:paraId="494CB95C" w14:textId="77777777" w:rsidTr="00DD6BDC">
              <w:tc>
                <w:tcPr>
                  <w:tcW w:w="142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6D59E1A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项目定义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1F231D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7-8</w:t>
                  </w:r>
                </w:p>
              </w:tc>
              <w:tc>
                <w:tcPr>
                  <w:tcW w:w="32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92D6F2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PMI、IPMA、Turner、Lewis及教材综合定义</w:t>
                  </w:r>
                  <w:proofErr w:type="spellEnd"/>
                </w:p>
              </w:tc>
            </w:tr>
            <w:tr w:rsidR="00A04D9C" w:rsidRPr="00574170" w14:paraId="72BC37E4" w14:textId="77777777" w:rsidTr="00DD6BDC">
              <w:tc>
                <w:tcPr>
                  <w:tcW w:w="142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6FE826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项目特征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29B899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9</w:t>
                  </w:r>
                </w:p>
              </w:tc>
              <w:tc>
                <w:tcPr>
                  <w:tcW w:w="32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9B814E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临时性、目标明确性、整体性</w:t>
                  </w:r>
                </w:p>
              </w:tc>
            </w:tr>
            <w:tr w:rsidR="00A04D9C" w:rsidRPr="00574170" w14:paraId="659B357D" w14:textId="77777777" w:rsidTr="00DD6BDC">
              <w:tc>
                <w:tcPr>
                  <w:tcW w:w="142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9B92CA0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项目属性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F1C747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10-11</w:t>
                  </w:r>
                </w:p>
              </w:tc>
              <w:tc>
                <w:tcPr>
                  <w:tcW w:w="32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769767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唯一性、一次性、多目标、生命周期、相互依赖性、冲突属性</w:t>
                  </w:r>
                </w:p>
              </w:tc>
            </w:tr>
            <w:tr w:rsidR="00A04D9C" w:rsidRPr="00574170" w14:paraId="4D54F573" w14:textId="77777777" w:rsidTr="00DD6BDC">
              <w:tc>
                <w:tcPr>
                  <w:tcW w:w="142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E5FEBE8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一次性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E9E18D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10</w:t>
                  </w:r>
                </w:p>
              </w:tc>
              <w:tc>
                <w:tcPr>
                  <w:tcW w:w="32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7E8F86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项目完成即结束，不会有完全相同任务重复出现</w:t>
                  </w:r>
                </w:p>
              </w:tc>
            </w:tr>
            <w:tr w:rsidR="00A04D9C" w:rsidRPr="00574170" w14:paraId="3AE907A3" w14:textId="77777777" w:rsidTr="00DD6BDC">
              <w:tc>
                <w:tcPr>
                  <w:tcW w:w="142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591AA9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生命周期属性</w:t>
                  </w:r>
                  <w:proofErr w:type="spellEnd"/>
                  <w:r w:rsidRPr="00574170">
                    <w:rPr>
                      <w:sz w:val="11"/>
                      <w:szCs w:val="11"/>
                    </w:rPr>
                    <w:t>/</w:t>
                  </w:r>
                  <w:proofErr w:type="spellStart"/>
                  <w:r w:rsidRPr="00574170">
                    <w:rPr>
                      <w:sz w:val="11"/>
                      <w:szCs w:val="11"/>
                    </w:rPr>
                    <w:t>四阶段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60B617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10；19-20</w:t>
                  </w:r>
                </w:p>
              </w:tc>
              <w:tc>
                <w:tcPr>
                  <w:tcW w:w="32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364B07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定义、规划、实施、结束；图1-3在20页</w:t>
                  </w:r>
                </w:p>
              </w:tc>
            </w:tr>
            <w:tr w:rsidR="00A04D9C" w:rsidRPr="00574170" w14:paraId="4C884437" w14:textId="77777777" w:rsidTr="00DD6BDC">
              <w:tc>
                <w:tcPr>
                  <w:tcW w:w="142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D6C59E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项目组成要素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2680A3B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11-12</w:t>
                  </w:r>
                </w:p>
              </w:tc>
              <w:tc>
                <w:tcPr>
                  <w:tcW w:w="32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5D2603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范围、组织、质量、成本、时间</w:t>
                  </w:r>
                </w:p>
              </w:tc>
            </w:tr>
            <w:tr w:rsidR="00A04D9C" w:rsidRPr="00574170" w14:paraId="3F0817C6" w14:textId="77777777" w:rsidTr="00DD6BDC">
              <w:tc>
                <w:tcPr>
                  <w:tcW w:w="142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ADDDF4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项目管理定义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28A9AB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12-13</w:t>
                  </w:r>
                </w:p>
              </w:tc>
              <w:tc>
                <w:tcPr>
                  <w:tcW w:w="32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01B84C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PMI定义</w:t>
                  </w:r>
                  <w:proofErr w:type="spellEnd"/>
                  <w:r w:rsidRPr="00574170">
                    <w:rPr>
                      <w:sz w:val="11"/>
                      <w:szCs w:val="11"/>
                    </w:rPr>
                    <w:t>、Turner/</w:t>
                  </w:r>
                  <w:proofErr w:type="spellStart"/>
                  <w:r w:rsidRPr="00574170">
                    <w:rPr>
                      <w:sz w:val="11"/>
                      <w:szCs w:val="11"/>
                    </w:rPr>
                    <w:t>Lewis定义、教材综合定义</w:t>
                  </w:r>
                  <w:proofErr w:type="spellEnd"/>
                </w:p>
              </w:tc>
            </w:tr>
            <w:tr w:rsidR="00A04D9C" w:rsidRPr="00574170" w14:paraId="486D5946" w14:textId="77777777" w:rsidTr="00DD6BDC">
              <w:tc>
                <w:tcPr>
                  <w:tcW w:w="142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84E172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项目管理核心思想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C99612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13-14</w:t>
                  </w:r>
                </w:p>
              </w:tc>
              <w:tc>
                <w:tcPr>
                  <w:tcW w:w="32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8F3191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目标导向、团队模式、计划基础、控制手段、客户中心；利益相关者满意</w:t>
                  </w:r>
                </w:p>
              </w:tc>
            </w:tr>
            <w:tr w:rsidR="00A04D9C" w:rsidRPr="00574170" w14:paraId="3D407CE0" w14:textId="77777777" w:rsidTr="00DD6BDC">
              <w:tc>
                <w:tcPr>
                  <w:tcW w:w="142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06A4DA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项目管理特点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EF118A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14-16</w:t>
                  </w:r>
                </w:p>
              </w:tc>
              <w:tc>
                <w:tcPr>
                  <w:tcW w:w="32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80CCDF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综合性管理、系统工程思想、组织特殊性、目标管理等</w:t>
                  </w:r>
                </w:p>
              </w:tc>
            </w:tr>
            <w:tr w:rsidR="00A04D9C" w:rsidRPr="00574170" w14:paraId="30189A8D" w14:textId="77777777" w:rsidTr="00DD6BDC">
              <w:tc>
                <w:tcPr>
                  <w:tcW w:w="142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036C7F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项目与作业管理区别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663D26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16-18</w:t>
                  </w:r>
                </w:p>
              </w:tc>
              <w:tc>
                <w:tcPr>
                  <w:tcW w:w="32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449BC5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管理对象、方法、周期不同；表1-1在17页</w:t>
                  </w:r>
                </w:p>
              </w:tc>
            </w:tr>
            <w:tr w:rsidR="00A04D9C" w:rsidRPr="00574170" w14:paraId="372798D2" w14:textId="77777777" w:rsidTr="00DD6BDC">
              <w:tc>
                <w:tcPr>
                  <w:tcW w:w="142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EDDFBA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项目管理两个层次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ACA781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18-19</w:t>
                  </w:r>
                </w:p>
              </w:tc>
              <w:tc>
                <w:tcPr>
                  <w:tcW w:w="32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A2DDE6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企业层次项目管理；项目层次项目管理</w:t>
                  </w:r>
                </w:p>
              </w:tc>
            </w:tr>
            <w:tr w:rsidR="00A04D9C" w:rsidRPr="00574170" w14:paraId="02B6537C" w14:textId="77777777" w:rsidTr="00DD6BDC">
              <w:tc>
                <w:tcPr>
                  <w:tcW w:w="142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1E8915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项目管理四个阶段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7DA778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19-20</w:t>
                  </w:r>
                </w:p>
              </w:tc>
              <w:tc>
                <w:tcPr>
                  <w:tcW w:w="32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8E9351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概念阶段、规划阶段、实施阶段、结束阶段</w:t>
                  </w:r>
                </w:p>
              </w:tc>
            </w:tr>
            <w:tr w:rsidR="00A04D9C" w:rsidRPr="00574170" w14:paraId="7AC98BDA" w14:textId="77777777" w:rsidTr="00DD6BDC">
              <w:tc>
                <w:tcPr>
                  <w:tcW w:w="142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AD7359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项目管理五个过程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2ED2C2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21-23</w:t>
                  </w:r>
                </w:p>
              </w:tc>
              <w:tc>
                <w:tcPr>
                  <w:tcW w:w="32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583A83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启动、规划、执行、监控、收尾；交叉</w:t>
                  </w:r>
                  <w:proofErr w:type="gramStart"/>
                  <w:r w:rsidRPr="00574170">
                    <w:rPr>
                      <w:sz w:val="11"/>
                      <w:szCs w:val="11"/>
                      <w:lang w:eastAsia="zh-CN"/>
                    </w:rPr>
                    <w:t>重叠见</w:t>
                  </w:r>
                  <w:proofErr w:type="gramEnd"/>
                  <w:r w:rsidRPr="00574170">
                    <w:rPr>
                      <w:sz w:val="11"/>
                      <w:szCs w:val="11"/>
                      <w:lang w:eastAsia="zh-CN"/>
                    </w:rPr>
                    <w:t>23页</w:t>
                  </w:r>
                </w:p>
              </w:tc>
            </w:tr>
            <w:tr w:rsidR="00A04D9C" w:rsidRPr="00574170" w14:paraId="0E9CC6A6" w14:textId="77777777" w:rsidTr="00DD6BDC">
              <w:tc>
                <w:tcPr>
                  <w:tcW w:w="142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07295A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PMBOK十大知识领域</w:t>
                  </w:r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CA1E9D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23</w:t>
                  </w:r>
                </w:p>
              </w:tc>
              <w:tc>
                <w:tcPr>
                  <w:tcW w:w="32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053A5D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整合、范围、时间、成本、质量、人力资源、沟通、风险、采购、利益相关者</w:t>
                  </w:r>
                </w:p>
              </w:tc>
            </w:tr>
            <w:tr w:rsidR="00A04D9C" w:rsidRPr="00574170" w14:paraId="2ED56D01" w14:textId="77777777" w:rsidTr="00DD6BDC">
              <w:tc>
                <w:tcPr>
                  <w:tcW w:w="142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7D7F02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ICB 4.0 / 29个能力要素</w:t>
                  </w:r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7E4C1C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24-25</w:t>
                  </w:r>
                </w:p>
              </w:tc>
              <w:tc>
                <w:tcPr>
                  <w:tcW w:w="32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3ACCF4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情景5项、人际10项、实践14项</w:t>
                  </w:r>
                </w:p>
              </w:tc>
            </w:tr>
            <w:tr w:rsidR="00A04D9C" w:rsidRPr="00574170" w14:paraId="0D048CA9" w14:textId="77777777" w:rsidTr="00DD6BDC">
              <w:trPr>
                <w:trHeight w:val="23"/>
              </w:trPr>
              <w:tc>
                <w:tcPr>
                  <w:tcW w:w="142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C39A53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PMP / IPMP</w:t>
                  </w:r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044FA0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27-29</w:t>
                  </w:r>
                </w:p>
              </w:tc>
              <w:tc>
                <w:tcPr>
                  <w:tcW w:w="32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6F6F10" w14:textId="77777777" w:rsidR="00A04D9C" w:rsidRPr="00574170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PMP重知识考核；IPMP更强调能力与多级别认证</w:t>
                  </w:r>
                </w:p>
              </w:tc>
            </w:tr>
          </w:tbl>
          <w:p w14:paraId="0294ECB1" w14:textId="77777777" w:rsidR="00A04D9C" w:rsidRDefault="00A04D9C" w:rsidP="00A04D9C">
            <w:pPr>
              <w:rPr>
                <w:rFonts w:hint="eastAsia"/>
                <w:sz w:val="11"/>
                <w:szCs w:val="11"/>
                <w:lang w:eastAsia="zh-CN"/>
              </w:rPr>
            </w:pPr>
          </w:p>
        </w:tc>
        <w:tc>
          <w:tcPr>
            <w:tcW w:w="5494" w:type="dxa"/>
          </w:tcPr>
          <w:tbl>
            <w:tblPr>
              <w:tblpPr w:leftFromText="180" w:rightFromText="180" w:vertAnchor="text" w:horzAnchor="margin" w:tblpXSpec="right" w:tblpY="1"/>
              <w:tblOverlap w:val="never"/>
              <w:tblW w:w="0" w:type="auto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9"/>
              <w:gridCol w:w="851"/>
              <w:gridCol w:w="3260"/>
            </w:tblGrid>
            <w:tr w:rsidR="00A04D9C" w:rsidRPr="00E214C4" w14:paraId="3E49ED64" w14:textId="77777777" w:rsidTr="00DD6BDC">
              <w:trPr>
                <w:tblHeader/>
              </w:trPr>
              <w:tc>
                <w:tcPr>
                  <w:tcW w:w="1139" w:type="dxa"/>
                  <w:shd w:val="clear" w:color="auto" w:fill="D9EA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48E5BE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b/>
                      <w:sz w:val="11"/>
                      <w:szCs w:val="18"/>
                    </w:rPr>
                  </w:pPr>
                  <w:proofErr w:type="spellStart"/>
                  <w:r w:rsidRPr="00E214C4">
                    <w:rPr>
                      <w:b/>
                      <w:sz w:val="11"/>
                      <w:szCs w:val="18"/>
                    </w:rPr>
                    <w:t>术语</w:t>
                  </w:r>
                  <w:proofErr w:type="spellEnd"/>
                  <w:r w:rsidRPr="00E214C4">
                    <w:rPr>
                      <w:b/>
                      <w:sz w:val="11"/>
                      <w:szCs w:val="18"/>
                    </w:rPr>
                    <w:t>/</w:t>
                  </w:r>
                  <w:proofErr w:type="spellStart"/>
                  <w:r w:rsidRPr="00E214C4">
                    <w:rPr>
                      <w:b/>
                      <w:sz w:val="11"/>
                      <w:szCs w:val="18"/>
                    </w:rPr>
                    <w:t>考点</w:t>
                  </w:r>
                  <w:proofErr w:type="spellEnd"/>
                </w:p>
              </w:tc>
              <w:tc>
                <w:tcPr>
                  <w:tcW w:w="851" w:type="dxa"/>
                  <w:shd w:val="clear" w:color="auto" w:fill="D9EA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A280A4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b/>
                      <w:sz w:val="11"/>
                      <w:szCs w:val="18"/>
                    </w:rPr>
                  </w:pPr>
                  <w:proofErr w:type="spellStart"/>
                  <w:r w:rsidRPr="00E214C4">
                    <w:rPr>
                      <w:b/>
                      <w:sz w:val="11"/>
                      <w:szCs w:val="18"/>
                    </w:rPr>
                    <w:t>书内页码</w:t>
                  </w:r>
                  <w:proofErr w:type="spellEnd"/>
                </w:p>
              </w:tc>
              <w:tc>
                <w:tcPr>
                  <w:tcW w:w="3260" w:type="dxa"/>
                  <w:shd w:val="clear" w:color="auto" w:fill="D9EA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2E0385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b/>
                      <w:sz w:val="11"/>
                      <w:szCs w:val="18"/>
                    </w:rPr>
                  </w:pPr>
                  <w:proofErr w:type="spellStart"/>
                  <w:r w:rsidRPr="00E214C4">
                    <w:rPr>
                      <w:b/>
                      <w:sz w:val="11"/>
                      <w:szCs w:val="18"/>
                    </w:rPr>
                    <w:t>快速定位说明</w:t>
                  </w:r>
                  <w:proofErr w:type="spellEnd"/>
                </w:p>
              </w:tc>
            </w:tr>
            <w:tr w:rsidR="00A04D9C" w:rsidRPr="00E214C4" w14:paraId="57CC6E76" w14:textId="77777777" w:rsidTr="00DD6BDC">
              <w:tc>
                <w:tcPr>
                  <w:tcW w:w="113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24FAA2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proofErr w:type="spellStart"/>
                  <w:r w:rsidRPr="00E214C4">
                    <w:rPr>
                      <w:sz w:val="11"/>
                      <w:szCs w:val="18"/>
                    </w:rPr>
                    <w:t>项目组织</w:t>
                  </w:r>
                  <w:proofErr w:type="spellEnd"/>
                </w:p>
              </w:tc>
              <w:tc>
                <w:tcPr>
                  <w:tcW w:w="85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AFE281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r w:rsidRPr="00E214C4">
                    <w:rPr>
                      <w:sz w:val="11"/>
                      <w:szCs w:val="18"/>
                    </w:rPr>
                    <w:t>33</w:t>
                  </w:r>
                </w:p>
              </w:tc>
              <w:tc>
                <w:tcPr>
                  <w:tcW w:w="3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915DE9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  <w:lang w:eastAsia="zh-CN"/>
                    </w:rPr>
                  </w:pPr>
                  <w:r w:rsidRPr="00E214C4">
                    <w:rPr>
                      <w:sz w:val="11"/>
                      <w:szCs w:val="18"/>
                      <w:lang w:eastAsia="zh-CN"/>
                    </w:rPr>
                    <w:t>项目与公司关系、项目内部组织构成</w:t>
                  </w:r>
                </w:p>
              </w:tc>
            </w:tr>
            <w:tr w:rsidR="00A04D9C" w:rsidRPr="00E214C4" w14:paraId="70A46A51" w14:textId="77777777" w:rsidTr="00DD6BDC">
              <w:tc>
                <w:tcPr>
                  <w:tcW w:w="113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B69542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proofErr w:type="spellStart"/>
                  <w:r w:rsidRPr="00E214C4">
                    <w:rPr>
                      <w:sz w:val="11"/>
                      <w:szCs w:val="18"/>
                    </w:rPr>
                    <w:t>职能式组织</w:t>
                  </w:r>
                  <w:proofErr w:type="spellEnd"/>
                </w:p>
              </w:tc>
              <w:tc>
                <w:tcPr>
                  <w:tcW w:w="85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88F07F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r w:rsidRPr="00E214C4">
                    <w:rPr>
                      <w:sz w:val="11"/>
                      <w:szCs w:val="18"/>
                    </w:rPr>
                    <w:t>33-35</w:t>
                  </w:r>
                </w:p>
              </w:tc>
              <w:tc>
                <w:tcPr>
                  <w:tcW w:w="3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7F2B13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  <w:lang w:eastAsia="zh-CN"/>
                    </w:rPr>
                  </w:pPr>
                  <w:r w:rsidRPr="00E214C4">
                    <w:rPr>
                      <w:sz w:val="11"/>
                      <w:szCs w:val="18"/>
                      <w:lang w:eastAsia="zh-CN"/>
                    </w:rPr>
                    <w:t>按职能划分部门；项目经理权限较弱</w:t>
                  </w:r>
                </w:p>
              </w:tc>
            </w:tr>
            <w:tr w:rsidR="00A04D9C" w:rsidRPr="00E214C4" w14:paraId="09C807D0" w14:textId="77777777" w:rsidTr="00DD6BDC">
              <w:tc>
                <w:tcPr>
                  <w:tcW w:w="113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8F8D59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proofErr w:type="spellStart"/>
                  <w:r w:rsidRPr="00E214C4">
                    <w:rPr>
                      <w:sz w:val="11"/>
                      <w:szCs w:val="18"/>
                    </w:rPr>
                    <w:t>项目式组织</w:t>
                  </w:r>
                  <w:proofErr w:type="spellEnd"/>
                </w:p>
              </w:tc>
              <w:tc>
                <w:tcPr>
                  <w:tcW w:w="85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2E8D24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r w:rsidRPr="00E214C4">
                    <w:rPr>
                      <w:sz w:val="11"/>
                      <w:szCs w:val="18"/>
                    </w:rPr>
                    <w:t>35-37</w:t>
                  </w:r>
                </w:p>
              </w:tc>
              <w:tc>
                <w:tcPr>
                  <w:tcW w:w="3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E950A7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  <w:lang w:eastAsia="zh-CN"/>
                    </w:rPr>
                  </w:pPr>
                  <w:r w:rsidRPr="00E214C4">
                    <w:rPr>
                      <w:sz w:val="11"/>
                      <w:szCs w:val="18"/>
                      <w:lang w:eastAsia="zh-CN"/>
                    </w:rPr>
                    <w:t>项目从公司组织中分离为独立单元，指挥统一、控制力强</w:t>
                  </w:r>
                </w:p>
              </w:tc>
            </w:tr>
            <w:tr w:rsidR="00A04D9C" w:rsidRPr="00E214C4" w14:paraId="1CF99A97" w14:textId="77777777" w:rsidTr="00DD6BDC">
              <w:tc>
                <w:tcPr>
                  <w:tcW w:w="113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9E074AD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proofErr w:type="spellStart"/>
                  <w:r w:rsidRPr="00E214C4">
                    <w:rPr>
                      <w:sz w:val="11"/>
                      <w:szCs w:val="18"/>
                    </w:rPr>
                    <w:t>矩阵式组织</w:t>
                  </w:r>
                  <w:proofErr w:type="spellEnd"/>
                </w:p>
              </w:tc>
              <w:tc>
                <w:tcPr>
                  <w:tcW w:w="85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E900F2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r w:rsidRPr="00E214C4">
                    <w:rPr>
                      <w:sz w:val="11"/>
                      <w:szCs w:val="18"/>
                    </w:rPr>
                    <w:t>37-42</w:t>
                  </w:r>
                </w:p>
              </w:tc>
              <w:tc>
                <w:tcPr>
                  <w:tcW w:w="3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D5ED34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  <w:lang w:eastAsia="zh-CN"/>
                    </w:rPr>
                  </w:pPr>
                  <w:r w:rsidRPr="00E214C4">
                    <w:rPr>
                      <w:sz w:val="11"/>
                      <w:szCs w:val="18"/>
                      <w:lang w:eastAsia="zh-CN"/>
                    </w:rPr>
                    <w:t>融合职能式和项目式；双重领导，兼具优缺点</w:t>
                  </w:r>
                </w:p>
              </w:tc>
            </w:tr>
            <w:tr w:rsidR="00A04D9C" w:rsidRPr="00E214C4" w14:paraId="3BC3E14F" w14:textId="77777777" w:rsidTr="00DD6BDC">
              <w:tc>
                <w:tcPr>
                  <w:tcW w:w="113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AC5D43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proofErr w:type="spellStart"/>
                  <w:r w:rsidRPr="00E214C4">
                    <w:rPr>
                      <w:sz w:val="11"/>
                      <w:szCs w:val="18"/>
                    </w:rPr>
                    <w:t>强矩阵</w:t>
                  </w:r>
                  <w:proofErr w:type="spellEnd"/>
                </w:p>
              </w:tc>
              <w:tc>
                <w:tcPr>
                  <w:tcW w:w="85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8294FB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r w:rsidRPr="00E214C4">
                    <w:rPr>
                      <w:sz w:val="11"/>
                      <w:szCs w:val="18"/>
                    </w:rPr>
                    <w:t>39</w:t>
                  </w:r>
                </w:p>
              </w:tc>
              <w:tc>
                <w:tcPr>
                  <w:tcW w:w="3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9A1928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  <w:lang w:eastAsia="zh-CN"/>
                    </w:rPr>
                  </w:pPr>
                  <w:r w:rsidRPr="00E214C4">
                    <w:rPr>
                      <w:sz w:val="11"/>
                      <w:szCs w:val="18"/>
                      <w:lang w:eastAsia="zh-CN"/>
                    </w:rPr>
                    <w:t>项目经理权限较大，向项目管理部门经理或总经理负责</w:t>
                  </w:r>
                </w:p>
              </w:tc>
            </w:tr>
            <w:tr w:rsidR="00A04D9C" w:rsidRPr="00E214C4" w14:paraId="5802DFD9" w14:textId="77777777" w:rsidTr="00DD6BDC">
              <w:tc>
                <w:tcPr>
                  <w:tcW w:w="113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A75C01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proofErr w:type="spellStart"/>
                  <w:r w:rsidRPr="00E214C4">
                    <w:rPr>
                      <w:sz w:val="11"/>
                      <w:szCs w:val="18"/>
                    </w:rPr>
                    <w:t>弱矩阵</w:t>
                  </w:r>
                  <w:proofErr w:type="spellEnd"/>
                </w:p>
              </w:tc>
              <w:tc>
                <w:tcPr>
                  <w:tcW w:w="85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817712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r w:rsidRPr="00E214C4">
                    <w:rPr>
                      <w:sz w:val="11"/>
                      <w:szCs w:val="18"/>
                    </w:rPr>
                    <w:t>39-40</w:t>
                  </w:r>
                </w:p>
              </w:tc>
              <w:tc>
                <w:tcPr>
                  <w:tcW w:w="3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C1A5D0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  <w:lang w:eastAsia="zh-CN"/>
                    </w:rPr>
                  </w:pPr>
                  <w:r w:rsidRPr="00E214C4">
                    <w:rPr>
                      <w:sz w:val="11"/>
                      <w:szCs w:val="18"/>
                      <w:lang w:eastAsia="zh-CN"/>
                    </w:rPr>
                    <w:t>保留职能式特征，通常只有项目协调者，资源仍</w:t>
                  </w:r>
                  <w:proofErr w:type="gramStart"/>
                  <w:r w:rsidRPr="00E214C4">
                    <w:rPr>
                      <w:sz w:val="11"/>
                      <w:szCs w:val="18"/>
                      <w:lang w:eastAsia="zh-CN"/>
                    </w:rPr>
                    <w:t>归职能</w:t>
                  </w:r>
                  <w:proofErr w:type="gramEnd"/>
                  <w:r w:rsidRPr="00E214C4">
                    <w:rPr>
                      <w:sz w:val="11"/>
                      <w:szCs w:val="18"/>
                      <w:lang w:eastAsia="zh-CN"/>
                    </w:rPr>
                    <w:t>部门</w:t>
                  </w:r>
                </w:p>
              </w:tc>
            </w:tr>
            <w:tr w:rsidR="00A04D9C" w:rsidRPr="00E214C4" w14:paraId="0925BB30" w14:textId="77777777" w:rsidTr="00DD6BDC">
              <w:tc>
                <w:tcPr>
                  <w:tcW w:w="113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526605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proofErr w:type="spellStart"/>
                  <w:r w:rsidRPr="00E214C4">
                    <w:rPr>
                      <w:sz w:val="11"/>
                      <w:szCs w:val="18"/>
                    </w:rPr>
                    <w:t>平衡矩阵</w:t>
                  </w:r>
                  <w:proofErr w:type="spellEnd"/>
                </w:p>
              </w:tc>
              <w:tc>
                <w:tcPr>
                  <w:tcW w:w="85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208DA8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r w:rsidRPr="00E214C4">
                    <w:rPr>
                      <w:sz w:val="11"/>
                      <w:szCs w:val="18"/>
                    </w:rPr>
                    <w:t>40</w:t>
                  </w:r>
                </w:p>
              </w:tc>
              <w:tc>
                <w:tcPr>
                  <w:tcW w:w="3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E73694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  <w:lang w:eastAsia="zh-CN"/>
                    </w:rPr>
                  </w:pPr>
                  <w:r w:rsidRPr="00E214C4">
                    <w:rPr>
                      <w:sz w:val="11"/>
                      <w:szCs w:val="18"/>
                      <w:lang w:eastAsia="zh-CN"/>
                    </w:rPr>
                    <w:t>任命项目经理，但仍承担所在部门工作</w:t>
                  </w:r>
                </w:p>
              </w:tc>
            </w:tr>
            <w:tr w:rsidR="00A04D9C" w:rsidRPr="00E214C4" w14:paraId="3B842983" w14:textId="77777777" w:rsidTr="00DD6BDC">
              <w:tc>
                <w:tcPr>
                  <w:tcW w:w="113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8AD7BD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proofErr w:type="spellStart"/>
                  <w:r w:rsidRPr="00E214C4">
                    <w:rPr>
                      <w:sz w:val="11"/>
                      <w:szCs w:val="18"/>
                    </w:rPr>
                    <w:t>组织形式影响</w:t>
                  </w:r>
                  <w:proofErr w:type="spellEnd"/>
                  <w:r w:rsidRPr="00E214C4">
                    <w:rPr>
                      <w:sz w:val="11"/>
                      <w:szCs w:val="18"/>
                    </w:rPr>
                    <w:t>/</w:t>
                  </w:r>
                  <w:proofErr w:type="spellStart"/>
                  <w:r w:rsidRPr="00E214C4">
                    <w:rPr>
                      <w:sz w:val="11"/>
                      <w:szCs w:val="18"/>
                    </w:rPr>
                    <w:t>比较</w:t>
                  </w:r>
                  <w:proofErr w:type="spellEnd"/>
                </w:p>
              </w:tc>
              <w:tc>
                <w:tcPr>
                  <w:tcW w:w="85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832315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r w:rsidRPr="00E214C4">
                    <w:rPr>
                      <w:sz w:val="11"/>
                      <w:szCs w:val="18"/>
                    </w:rPr>
                    <w:t>43-44</w:t>
                  </w:r>
                </w:p>
              </w:tc>
              <w:tc>
                <w:tcPr>
                  <w:tcW w:w="3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E5CA06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  <w:lang w:eastAsia="zh-CN"/>
                    </w:rPr>
                  </w:pPr>
                  <w:r w:rsidRPr="00E214C4">
                    <w:rPr>
                      <w:sz w:val="11"/>
                      <w:szCs w:val="18"/>
                      <w:lang w:eastAsia="zh-CN"/>
                    </w:rPr>
                    <w:t>表2-2看项目经理权限、人员比例、投入时间；表2-3</w:t>
                  </w:r>
                  <w:proofErr w:type="gramStart"/>
                  <w:r w:rsidRPr="00E214C4">
                    <w:rPr>
                      <w:sz w:val="11"/>
                      <w:szCs w:val="18"/>
                      <w:lang w:eastAsia="zh-CN"/>
                    </w:rPr>
                    <w:t>看选择</w:t>
                  </w:r>
                  <w:proofErr w:type="gramEnd"/>
                  <w:r w:rsidRPr="00E214C4">
                    <w:rPr>
                      <w:sz w:val="11"/>
                      <w:szCs w:val="18"/>
                      <w:lang w:eastAsia="zh-CN"/>
                    </w:rPr>
                    <w:t>因素</w:t>
                  </w:r>
                </w:p>
              </w:tc>
            </w:tr>
            <w:tr w:rsidR="00A04D9C" w:rsidRPr="00E214C4" w14:paraId="32D838AE" w14:textId="77777777" w:rsidTr="00DD6BDC">
              <w:tc>
                <w:tcPr>
                  <w:tcW w:w="113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395E8E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proofErr w:type="spellStart"/>
                  <w:r w:rsidRPr="00E214C4">
                    <w:rPr>
                      <w:sz w:val="11"/>
                      <w:szCs w:val="18"/>
                    </w:rPr>
                    <w:t>组织形式选择</w:t>
                  </w:r>
                  <w:proofErr w:type="spellEnd"/>
                </w:p>
              </w:tc>
              <w:tc>
                <w:tcPr>
                  <w:tcW w:w="85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BED50DE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r w:rsidRPr="00E214C4">
                    <w:rPr>
                      <w:sz w:val="11"/>
                      <w:szCs w:val="18"/>
                    </w:rPr>
                    <w:t>42-44</w:t>
                  </w:r>
                </w:p>
              </w:tc>
              <w:tc>
                <w:tcPr>
                  <w:tcW w:w="3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4421F9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  <w:lang w:eastAsia="zh-CN"/>
                    </w:rPr>
                  </w:pPr>
                  <w:r w:rsidRPr="00E214C4">
                    <w:rPr>
                      <w:sz w:val="11"/>
                      <w:szCs w:val="18"/>
                      <w:lang w:eastAsia="zh-CN"/>
                    </w:rPr>
                    <w:t>考虑组织结构、企业特点、项目特点、环境等因素</w:t>
                  </w:r>
                </w:p>
              </w:tc>
            </w:tr>
            <w:tr w:rsidR="00A04D9C" w:rsidRPr="00E214C4" w14:paraId="4BDF255A" w14:textId="77777777" w:rsidTr="00DD6BDC">
              <w:tc>
                <w:tcPr>
                  <w:tcW w:w="113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034247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proofErr w:type="spellStart"/>
                  <w:r w:rsidRPr="00E214C4">
                    <w:rPr>
                      <w:sz w:val="11"/>
                      <w:szCs w:val="18"/>
                    </w:rPr>
                    <w:t>项目内部组织结构</w:t>
                  </w:r>
                  <w:proofErr w:type="spellEnd"/>
                </w:p>
              </w:tc>
              <w:tc>
                <w:tcPr>
                  <w:tcW w:w="85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127A2F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r w:rsidRPr="00E214C4">
                    <w:rPr>
                      <w:sz w:val="11"/>
                      <w:szCs w:val="18"/>
                    </w:rPr>
                    <w:t>44-45</w:t>
                  </w:r>
                </w:p>
              </w:tc>
              <w:tc>
                <w:tcPr>
                  <w:tcW w:w="3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E60F21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  <w:lang w:eastAsia="zh-CN"/>
                    </w:rPr>
                  </w:pPr>
                  <w:r w:rsidRPr="00E214C4">
                    <w:rPr>
                      <w:sz w:val="11"/>
                      <w:szCs w:val="18"/>
                      <w:lang w:eastAsia="zh-CN"/>
                    </w:rPr>
                    <w:t>项目内部如何分工、授权、协调</w:t>
                  </w:r>
                </w:p>
              </w:tc>
            </w:tr>
            <w:tr w:rsidR="00A04D9C" w:rsidRPr="00E214C4" w14:paraId="3ABFDC51" w14:textId="77777777" w:rsidTr="00DD6BDC">
              <w:tc>
                <w:tcPr>
                  <w:tcW w:w="113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A8C8A8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proofErr w:type="spellStart"/>
                  <w:r w:rsidRPr="00E214C4">
                    <w:rPr>
                      <w:sz w:val="11"/>
                      <w:szCs w:val="18"/>
                    </w:rPr>
                    <w:t>项目经理责任与权力</w:t>
                  </w:r>
                  <w:proofErr w:type="spellEnd"/>
                </w:p>
              </w:tc>
              <w:tc>
                <w:tcPr>
                  <w:tcW w:w="85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826C280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r w:rsidRPr="00E214C4">
                    <w:rPr>
                      <w:sz w:val="11"/>
                      <w:szCs w:val="18"/>
                    </w:rPr>
                    <w:t>47-49</w:t>
                  </w:r>
                </w:p>
              </w:tc>
              <w:tc>
                <w:tcPr>
                  <w:tcW w:w="3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20090CE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  <w:lang w:eastAsia="zh-CN"/>
                    </w:rPr>
                  </w:pPr>
                  <w:r w:rsidRPr="00E214C4">
                    <w:rPr>
                      <w:sz w:val="11"/>
                      <w:szCs w:val="18"/>
                      <w:lang w:eastAsia="zh-CN"/>
                    </w:rPr>
                    <w:t>责任、权力、人事/资源/沟通协调相关内容</w:t>
                  </w:r>
                </w:p>
              </w:tc>
            </w:tr>
            <w:tr w:rsidR="00A04D9C" w:rsidRPr="00E214C4" w14:paraId="2AC9D45D" w14:textId="77777777" w:rsidTr="00DD6BDC">
              <w:tc>
                <w:tcPr>
                  <w:tcW w:w="113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73F314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proofErr w:type="spellStart"/>
                  <w:r w:rsidRPr="00E214C4">
                    <w:rPr>
                      <w:sz w:val="11"/>
                      <w:szCs w:val="18"/>
                    </w:rPr>
                    <w:t>项目经理素质与能力</w:t>
                  </w:r>
                  <w:proofErr w:type="spellEnd"/>
                </w:p>
              </w:tc>
              <w:tc>
                <w:tcPr>
                  <w:tcW w:w="85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413670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r w:rsidRPr="00E214C4">
                    <w:rPr>
                      <w:sz w:val="11"/>
                      <w:szCs w:val="18"/>
                    </w:rPr>
                    <w:t>49-55</w:t>
                  </w:r>
                </w:p>
              </w:tc>
              <w:tc>
                <w:tcPr>
                  <w:tcW w:w="3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D21705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  <w:lang w:eastAsia="zh-CN"/>
                    </w:rPr>
                  </w:pPr>
                  <w:r w:rsidRPr="00E214C4">
                    <w:rPr>
                      <w:sz w:val="11"/>
                      <w:szCs w:val="18"/>
                      <w:lang w:eastAsia="zh-CN"/>
                    </w:rPr>
                    <w:t>品格、知识、计划组织、沟通协调、创新、经验等</w:t>
                  </w:r>
                </w:p>
              </w:tc>
            </w:tr>
            <w:tr w:rsidR="00A04D9C" w:rsidRPr="00E214C4" w14:paraId="50DA0BD1" w14:textId="77777777" w:rsidTr="00DD6BDC">
              <w:tc>
                <w:tcPr>
                  <w:tcW w:w="113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E4BA72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  <w:lang w:eastAsia="zh-CN"/>
                    </w:rPr>
                  </w:pPr>
                  <w:r w:rsidRPr="00E214C4">
                    <w:rPr>
                      <w:sz w:val="11"/>
                      <w:szCs w:val="18"/>
                      <w:lang w:eastAsia="zh-CN"/>
                    </w:rPr>
                    <w:t>技术骨干成为项目经理</w:t>
                  </w:r>
                </w:p>
              </w:tc>
              <w:tc>
                <w:tcPr>
                  <w:tcW w:w="85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D165E8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r w:rsidRPr="00E214C4">
                    <w:rPr>
                      <w:sz w:val="11"/>
                      <w:szCs w:val="18"/>
                    </w:rPr>
                    <w:t>49-55；68-69</w:t>
                  </w:r>
                </w:p>
              </w:tc>
              <w:tc>
                <w:tcPr>
                  <w:tcW w:w="3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3F3B7D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  <w:lang w:eastAsia="zh-CN"/>
                    </w:rPr>
                  </w:pPr>
                  <w:r w:rsidRPr="00E214C4">
                    <w:rPr>
                      <w:sz w:val="11"/>
                      <w:szCs w:val="18"/>
                      <w:lang w:eastAsia="zh-CN"/>
                    </w:rPr>
                    <w:t>能力要求看49-55；软件项目经理案例分析看68-69</w:t>
                  </w:r>
                </w:p>
              </w:tc>
            </w:tr>
            <w:tr w:rsidR="00A04D9C" w:rsidRPr="00E214C4" w14:paraId="1F7C7F38" w14:textId="77777777" w:rsidTr="00DD6BDC">
              <w:tc>
                <w:tcPr>
                  <w:tcW w:w="113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042FDC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proofErr w:type="spellStart"/>
                  <w:r w:rsidRPr="00E214C4">
                    <w:rPr>
                      <w:sz w:val="11"/>
                      <w:szCs w:val="18"/>
                    </w:rPr>
                    <w:t>项目团队概念</w:t>
                  </w:r>
                  <w:proofErr w:type="spellEnd"/>
                </w:p>
              </w:tc>
              <w:tc>
                <w:tcPr>
                  <w:tcW w:w="85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ACEA15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r w:rsidRPr="00E214C4">
                    <w:rPr>
                      <w:sz w:val="11"/>
                      <w:szCs w:val="18"/>
                    </w:rPr>
                    <w:t>55-58</w:t>
                  </w:r>
                </w:p>
              </w:tc>
              <w:tc>
                <w:tcPr>
                  <w:tcW w:w="3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9CF555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  <w:lang w:eastAsia="zh-CN"/>
                    </w:rPr>
                  </w:pPr>
                  <w:r w:rsidRPr="00E214C4">
                    <w:rPr>
                      <w:sz w:val="11"/>
                      <w:szCs w:val="18"/>
                      <w:lang w:eastAsia="zh-CN"/>
                    </w:rPr>
                    <w:t>共同目标、分工合作、权责层次、紧密协作</w:t>
                  </w:r>
                </w:p>
              </w:tc>
            </w:tr>
            <w:tr w:rsidR="00A04D9C" w:rsidRPr="00E214C4" w14:paraId="11A41A55" w14:textId="77777777" w:rsidTr="00DD6BDC">
              <w:tc>
                <w:tcPr>
                  <w:tcW w:w="113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2949CF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proofErr w:type="spellStart"/>
                  <w:r w:rsidRPr="00E214C4">
                    <w:rPr>
                      <w:sz w:val="11"/>
                      <w:szCs w:val="18"/>
                    </w:rPr>
                    <w:t>项目团队发展阶段</w:t>
                  </w:r>
                  <w:proofErr w:type="spellEnd"/>
                </w:p>
              </w:tc>
              <w:tc>
                <w:tcPr>
                  <w:tcW w:w="85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014218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r w:rsidRPr="00E214C4">
                    <w:rPr>
                      <w:sz w:val="11"/>
                      <w:szCs w:val="18"/>
                    </w:rPr>
                    <w:t>58-60</w:t>
                  </w:r>
                </w:p>
              </w:tc>
              <w:tc>
                <w:tcPr>
                  <w:tcW w:w="3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517FE4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  <w:lang w:eastAsia="zh-CN"/>
                    </w:rPr>
                  </w:pPr>
                  <w:r w:rsidRPr="00E214C4">
                    <w:rPr>
                      <w:sz w:val="11"/>
                      <w:szCs w:val="18"/>
                      <w:lang w:eastAsia="zh-CN"/>
                    </w:rPr>
                    <w:t>组建、磨合、正规、成效、解散；冲突通常集中在磨合阶段</w:t>
                  </w:r>
                </w:p>
              </w:tc>
            </w:tr>
            <w:tr w:rsidR="00A04D9C" w:rsidRPr="00E214C4" w14:paraId="4A58BE9F" w14:textId="77777777" w:rsidTr="00DD6BDC">
              <w:tc>
                <w:tcPr>
                  <w:tcW w:w="113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F92F3D0" w14:textId="77777777" w:rsidR="00A04D9C" w:rsidRPr="00E214C4" w:rsidRDefault="00A04D9C" w:rsidP="00A04D9C">
                  <w:pPr>
                    <w:spacing w:after="0" w:line="240" w:lineRule="auto"/>
                    <w:rPr>
                      <w:sz w:val="11"/>
                      <w:szCs w:val="18"/>
                    </w:rPr>
                  </w:pPr>
                  <w:r>
                    <w:rPr>
                      <w:rFonts w:hint="eastAsia"/>
                      <w:sz w:val="11"/>
                      <w:szCs w:val="18"/>
                      <w:lang w:eastAsia="zh-CN"/>
                    </w:rPr>
                    <w:t>激励过程</w:t>
                  </w:r>
                </w:p>
              </w:tc>
              <w:tc>
                <w:tcPr>
                  <w:tcW w:w="85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A05099" w14:textId="77777777" w:rsidR="00A04D9C" w:rsidRPr="00E214C4" w:rsidRDefault="00A04D9C" w:rsidP="00A04D9C">
                  <w:pPr>
                    <w:spacing w:after="0" w:line="240" w:lineRule="auto"/>
                    <w:rPr>
                      <w:sz w:val="11"/>
                      <w:szCs w:val="18"/>
                    </w:rPr>
                  </w:pPr>
                  <w:r>
                    <w:rPr>
                      <w:rFonts w:hint="eastAsia"/>
                      <w:sz w:val="11"/>
                      <w:szCs w:val="18"/>
                      <w:lang w:eastAsia="zh-CN"/>
                    </w:rPr>
                    <w:t>60</w:t>
                  </w:r>
                </w:p>
              </w:tc>
              <w:tc>
                <w:tcPr>
                  <w:tcW w:w="3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840D5D9" w14:textId="77777777" w:rsidR="00A04D9C" w:rsidRPr="00E214C4" w:rsidRDefault="00A04D9C" w:rsidP="00A04D9C">
                  <w:pPr>
                    <w:spacing w:after="0" w:line="240" w:lineRule="auto"/>
                    <w:rPr>
                      <w:sz w:val="11"/>
                      <w:szCs w:val="18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8"/>
                      <w:lang w:eastAsia="zh-CN"/>
                    </w:rPr>
                    <w:t>基本过程</w:t>
                  </w:r>
                </w:p>
              </w:tc>
            </w:tr>
            <w:tr w:rsidR="00A04D9C" w:rsidRPr="00E214C4" w14:paraId="169B36F5" w14:textId="77777777" w:rsidTr="00DD6BDC">
              <w:tc>
                <w:tcPr>
                  <w:tcW w:w="113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95BCF7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8"/>
                      <w:lang w:eastAsia="zh-CN"/>
                    </w:rPr>
                    <w:t xml:space="preserve">内容型激励理论 </w:t>
                  </w:r>
                </w:p>
              </w:tc>
              <w:tc>
                <w:tcPr>
                  <w:tcW w:w="85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7F3C74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  <w:lang w:eastAsia="zh-CN"/>
                    </w:rPr>
                  </w:pPr>
                  <w:r w:rsidRPr="00E214C4">
                    <w:rPr>
                      <w:sz w:val="11"/>
                      <w:szCs w:val="18"/>
                    </w:rPr>
                    <w:t>60</w:t>
                  </w:r>
                  <w:r>
                    <w:rPr>
                      <w:rFonts w:hint="eastAsia"/>
                      <w:sz w:val="11"/>
                      <w:szCs w:val="18"/>
                      <w:lang w:eastAsia="zh-CN"/>
                    </w:rPr>
                    <w:t>-62</w:t>
                  </w:r>
                </w:p>
              </w:tc>
              <w:tc>
                <w:tcPr>
                  <w:tcW w:w="3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3EF71E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  <w:lang w:eastAsia="zh-CN"/>
                    </w:rPr>
                  </w:pPr>
                  <w:r w:rsidRPr="00E214C4">
                    <w:rPr>
                      <w:sz w:val="11"/>
                      <w:szCs w:val="18"/>
                      <w:lang w:eastAsia="zh-CN"/>
                    </w:rPr>
                    <w:t>马斯洛需求层次</w:t>
                  </w:r>
                  <w:r>
                    <w:rPr>
                      <w:rFonts w:hint="eastAsia"/>
                      <w:sz w:val="11"/>
                      <w:szCs w:val="18"/>
                      <w:lang w:eastAsia="zh-CN"/>
                    </w:rPr>
                    <w:t>理论：</w:t>
                  </w:r>
                  <w:r w:rsidRPr="00E214C4">
                    <w:rPr>
                      <w:sz w:val="11"/>
                      <w:szCs w:val="18"/>
                      <w:lang w:eastAsia="zh-CN"/>
                    </w:rPr>
                    <w:t>生理、安全、社会、尊重、自我实现</w:t>
                  </w:r>
                  <w:r>
                    <w:rPr>
                      <w:rFonts w:hint="eastAsia"/>
                      <w:sz w:val="11"/>
                      <w:szCs w:val="18"/>
                      <w:lang w:eastAsia="zh-CN"/>
                    </w:rPr>
                    <w:t>；</w:t>
                  </w:r>
                  <w:r w:rsidRPr="00E214C4">
                    <w:rPr>
                      <w:sz w:val="11"/>
                      <w:szCs w:val="18"/>
                      <w:lang w:eastAsia="zh-CN"/>
                    </w:rPr>
                    <w:t>双因素理论/赫茨伯格</w:t>
                  </w:r>
                  <w:r>
                    <w:rPr>
                      <w:rFonts w:hint="eastAsia"/>
                      <w:sz w:val="11"/>
                      <w:szCs w:val="18"/>
                      <w:lang w:eastAsia="zh-CN"/>
                    </w:rPr>
                    <w:t>；成就动机理论：需求权力</w:t>
                  </w:r>
                </w:p>
              </w:tc>
            </w:tr>
            <w:tr w:rsidR="00A04D9C" w:rsidRPr="00E214C4" w14:paraId="36982EB5" w14:textId="77777777" w:rsidTr="00DD6BDC">
              <w:tc>
                <w:tcPr>
                  <w:tcW w:w="113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980E9F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proofErr w:type="spellStart"/>
                  <w:r w:rsidRPr="00E214C4">
                    <w:rPr>
                      <w:sz w:val="11"/>
                      <w:szCs w:val="18"/>
                    </w:rPr>
                    <w:t>双因素理论</w:t>
                  </w:r>
                  <w:proofErr w:type="spellEnd"/>
                  <w:r w:rsidRPr="00E214C4">
                    <w:rPr>
                      <w:sz w:val="11"/>
                      <w:szCs w:val="18"/>
                    </w:rPr>
                    <w:t>/</w:t>
                  </w:r>
                  <w:proofErr w:type="spellStart"/>
                  <w:r w:rsidRPr="00E214C4">
                    <w:rPr>
                      <w:sz w:val="11"/>
                      <w:szCs w:val="18"/>
                    </w:rPr>
                    <w:t>赫茨伯格</w:t>
                  </w:r>
                  <w:proofErr w:type="spellEnd"/>
                </w:p>
              </w:tc>
              <w:tc>
                <w:tcPr>
                  <w:tcW w:w="85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75DDBF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r w:rsidRPr="00E214C4">
                    <w:rPr>
                      <w:sz w:val="11"/>
                      <w:szCs w:val="18"/>
                    </w:rPr>
                    <w:t>61</w:t>
                  </w:r>
                </w:p>
              </w:tc>
              <w:tc>
                <w:tcPr>
                  <w:tcW w:w="3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BC8EF7C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  <w:lang w:eastAsia="zh-CN"/>
                    </w:rPr>
                  </w:pPr>
                  <w:r w:rsidRPr="00E214C4">
                    <w:rPr>
                      <w:sz w:val="11"/>
                      <w:szCs w:val="18"/>
                      <w:lang w:eastAsia="zh-CN"/>
                    </w:rPr>
                    <w:t>激励因素产生满意感；保健因素防止不满意</w:t>
                  </w:r>
                </w:p>
              </w:tc>
            </w:tr>
            <w:tr w:rsidR="00A04D9C" w:rsidRPr="00E214C4" w14:paraId="4A2D0F8F" w14:textId="77777777" w:rsidTr="00DD6BDC">
              <w:tc>
                <w:tcPr>
                  <w:tcW w:w="113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744943F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8"/>
                      <w:lang w:eastAsia="zh-CN"/>
                    </w:rPr>
                    <w:t>过程型激励理论</w:t>
                  </w:r>
                </w:p>
              </w:tc>
              <w:tc>
                <w:tcPr>
                  <w:tcW w:w="85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F7FB18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r w:rsidRPr="00E214C4">
                    <w:rPr>
                      <w:sz w:val="11"/>
                      <w:szCs w:val="18"/>
                    </w:rPr>
                    <w:t>62-63</w:t>
                  </w:r>
                </w:p>
              </w:tc>
              <w:tc>
                <w:tcPr>
                  <w:tcW w:w="3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68A921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  <w:lang w:eastAsia="zh-CN"/>
                    </w:rPr>
                  </w:pPr>
                  <w:r w:rsidRPr="00E214C4">
                    <w:rPr>
                      <w:sz w:val="11"/>
                      <w:szCs w:val="18"/>
                      <w:lang w:eastAsia="zh-CN"/>
                    </w:rPr>
                    <w:t>期望/公平/目标设置</w:t>
                  </w:r>
                  <w:r>
                    <w:rPr>
                      <w:rFonts w:hint="eastAsia"/>
                      <w:sz w:val="11"/>
                      <w:szCs w:val="18"/>
                      <w:lang w:eastAsia="zh-CN"/>
                    </w:rPr>
                    <w:t>；SMART准则</w:t>
                  </w:r>
                </w:p>
              </w:tc>
            </w:tr>
            <w:tr w:rsidR="00A04D9C" w:rsidRPr="00E214C4" w14:paraId="78385AF2" w14:textId="77777777" w:rsidTr="00DD6BDC">
              <w:tc>
                <w:tcPr>
                  <w:tcW w:w="113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BAC01C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8"/>
                      <w:lang w:eastAsia="zh-CN"/>
                    </w:rPr>
                    <w:t xml:space="preserve">行为改造型激励理论 </w:t>
                  </w:r>
                </w:p>
              </w:tc>
              <w:tc>
                <w:tcPr>
                  <w:tcW w:w="85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68CE42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</w:rPr>
                  </w:pPr>
                  <w:r w:rsidRPr="00E214C4">
                    <w:rPr>
                      <w:sz w:val="11"/>
                      <w:szCs w:val="18"/>
                    </w:rPr>
                    <w:t>63-64</w:t>
                  </w:r>
                </w:p>
              </w:tc>
              <w:tc>
                <w:tcPr>
                  <w:tcW w:w="3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BD9CE3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  <w:lang w:eastAsia="zh-CN"/>
                    </w:rPr>
                  </w:pPr>
                  <w:r w:rsidRPr="00E214C4">
                    <w:rPr>
                      <w:sz w:val="11"/>
                      <w:szCs w:val="18"/>
                      <w:lang w:eastAsia="zh-CN"/>
                    </w:rPr>
                    <w:t>强化</w:t>
                  </w:r>
                  <w:r>
                    <w:rPr>
                      <w:rFonts w:hint="eastAsia"/>
                      <w:sz w:val="11"/>
                      <w:szCs w:val="18"/>
                      <w:lang w:eastAsia="zh-CN"/>
                    </w:rPr>
                    <w:t>理论：</w:t>
                  </w:r>
                  <w:r w:rsidRPr="00E214C4">
                    <w:rPr>
                      <w:sz w:val="11"/>
                      <w:szCs w:val="18"/>
                      <w:lang w:eastAsia="zh-CN"/>
                    </w:rPr>
                    <w:t>正强化、负强化、消退、惩罚</w:t>
                  </w:r>
                  <w:r>
                    <w:rPr>
                      <w:rFonts w:hint="eastAsia"/>
                      <w:sz w:val="11"/>
                      <w:szCs w:val="18"/>
                      <w:lang w:eastAsia="zh-CN"/>
                    </w:rPr>
                    <w:t>；归因</w:t>
                  </w:r>
                  <w:r w:rsidRPr="00E214C4">
                    <w:rPr>
                      <w:sz w:val="11"/>
                      <w:szCs w:val="18"/>
                      <w:lang w:eastAsia="zh-CN"/>
                    </w:rPr>
                    <w:t>理论</w:t>
                  </w:r>
                  <w:r>
                    <w:rPr>
                      <w:rFonts w:hint="eastAsia"/>
                      <w:sz w:val="11"/>
                      <w:szCs w:val="18"/>
                      <w:lang w:eastAsia="zh-CN"/>
                    </w:rPr>
                    <w:t>；</w:t>
                  </w:r>
                  <w:r w:rsidRPr="00E214C4">
                    <w:rPr>
                      <w:rFonts w:hint="eastAsia"/>
                      <w:sz w:val="11"/>
                      <w:szCs w:val="18"/>
                      <w:lang w:eastAsia="zh-CN"/>
                    </w:rPr>
                    <w:t xml:space="preserve"> </w:t>
                  </w:r>
                </w:p>
              </w:tc>
            </w:tr>
            <w:tr w:rsidR="00A04D9C" w:rsidRPr="00E214C4" w14:paraId="465BBD1A" w14:textId="77777777" w:rsidTr="00DD6BDC">
              <w:tc>
                <w:tcPr>
                  <w:tcW w:w="113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05F5BE" w14:textId="77777777" w:rsidR="00A04D9C" w:rsidRPr="00E214C4" w:rsidRDefault="00A04D9C" w:rsidP="00A04D9C">
                  <w:pPr>
                    <w:spacing w:after="0" w:line="240" w:lineRule="auto"/>
                    <w:rPr>
                      <w:rFonts w:hint="eastAsia"/>
                      <w:sz w:val="11"/>
                      <w:szCs w:val="18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8"/>
                      <w:lang w:eastAsia="zh-CN"/>
                    </w:rPr>
                    <w:t>综合激励理论/激励基本原则</w:t>
                  </w:r>
                </w:p>
              </w:tc>
              <w:tc>
                <w:tcPr>
                  <w:tcW w:w="85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B14F5D" w14:textId="77777777" w:rsidR="00A04D9C" w:rsidRPr="00E214C4" w:rsidRDefault="00A04D9C" w:rsidP="00A04D9C">
                  <w:pPr>
                    <w:spacing w:after="0" w:line="240" w:lineRule="auto"/>
                    <w:rPr>
                      <w:sz w:val="11"/>
                      <w:szCs w:val="18"/>
                    </w:rPr>
                  </w:pPr>
                  <w:r w:rsidRPr="00E214C4">
                    <w:rPr>
                      <w:sz w:val="11"/>
                      <w:szCs w:val="18"/>
                    </w:rPr>
                    <w:t>63-64</w:t>
                  </w:r>
                </w:p>
              </w:tc>
              <w:tc>
                <w:tcPr>
                  <w:tcW w:w="32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3E9EB7" w14:textId="77777777" w:rsidR="00A04D9C" w:rsidRPr="00E214C4" w:rsidRDefault="00A04D9C" w:rsidP="00A04D9C">
                  <w:pPr>
                    <w:spacing w:after="0" w:line="240" w:lineRule="auto"/>
                    <w:rPr>
                      <w:sz w:val="11"/>
                      <w:szCs w:val="18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8"/>
                      <w:lang w:eastAsia="zh-CN"/>
                    </w:rPr>
                    <w:t>四个主要变量；4个相结合原则</w:t>
                  </w:r>
                </w:p>
              </w:tc>
            </w:tr>
          </w:tbl>
          <w:p w14:paraId="48727A7E" w14:textId="77777777" w:rsidR="00A04D9C" w:rsidRDefault="00A04D9C" w:rsidP="00A04D9C">
            <w:pPr>
              <w:rPr>
                <w:rFonts w:hint="eastAsia"/>
                <w:sz w:val="11"/>
                <w:szCs w:val="11"/>
                <w:lang w:eastAsia="zh-CN"/>
              </w:rPr>
            </w:pPr>
          </w:p>
        </w:tc>
      </w:tr>
    </w:tbl>
    <w:p w14:paraId="3657D246" w14:textId="60CD26CD" w:rsidR="003A34CE" w:rsidRDefault="003A34CE">
      <w:pPr>
        <w:rPr>
          <w:rFonts w:hint="eastAsia"/>
          <w:sz w:val="11"/>
          <w:szCs w:val="11"/>
          <w:lang w:eastAsia="zh-CN"/>
        </w:rPr>
      </w:pP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5494"/>
        <w:gridCol w:w="5494"/>
      </w:tblGrid>
      <w:tr w:rsidR="003A34CE" w14:paraId="0B56F1B9" w14:textId="77777777" w:rsidTr="00A95EE9">
        <w:tc>
          <w:tcPr>
            <w:tcW w:w="5494" w:type="dxa"/>
          </w:tcPr>
          <w:tbl>
            <w:tblPr>
              <w:tblW w:w="525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81"/>
              <w:gridCol w:w="567"/>
              <w:gridCol w:w="3402"/>
            </w:tblGrid>
            <w:tr w:rsidR="003A34CE" w:rsidRPr="00574170" w14:paraId="1E431AFE" w14:textId="77777777" w:rsidTr="00121DBE">
              <w:trPr>
                <w:tblHeader/>
              </w:trPr>
              <w:tc>
                <w:tcPr>
                  <w:tcW w:w="1281" w:type="dxa"/>
                  <w:shd w:val="clear" w:color="auto" w:fill="D9EA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1665297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b/>
                      <w:sz w:val="11"/>
                      <w:szCs w:val="11"/>
                    </w:rPr>
                    <w:t>术语</w:t>
                  </w:r>
                  <w:proofErr w:type="spellEnd"/>
                  <w:r w:rsidRPr="00574170">
                    <w:rPr>
                      <w:b/>
                      <w:sz w:val="11"/>
                      <w:szCs w:val="11"/>
                    </w:rPr>
                    <w:t>/</w:t>
                  </w:r>
                  <w:proofErr w:type="spellStart"/>
                  <w:r w:rsidRPr="00574170">
                    <w:rPr>
                      <w:b/>
                      <w:sz w:val="11"/>
                      <w:szCs w:val="11"/>
                    </w:rPr>
                    <w:t>考点</w:t>
                  </w:r>
                  <w:proofErr w:type="spellEnd"/>
                </w:p>
              </w:tc>
              <w:tc>
                <w:tcPr>
                  <w:tcW w:w="567" w:type="dxa"/>
                  <w:shd w:val="clear" w:color="auto" w:fill="D9EA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7B45D2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b/>
                      <w:sz w:val="11"/>
                      <w:szCs w:val="11"/>
                    </w:rPr>
                    <w:t>书内页码</w:t>
                  </w:r>
                  <w:proofErr w:type="spellEnd"/>
                </w:p>
              </w:tc>
              <w:tc>
                <w:tcPr>
                  <w:tcW w:w="3402" w:type="dxa"/>
                  <w:shd w:val="clear" w:color="auto" w:fill="D9EA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D325065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b/>
                      <w:sz w:val="11"/>
                      <w:szCs w:val="11"/>
                    </w:rPr>
                    <w:t>快速定位说明</w:t>
                  </w:r>
                  <w:proofErr w:type="spellEnd"/>
                </w:p>
              </w:tc>
            </w:tr>
            <w:tr w:rsidR="003A34CE" w:rsidRPr="00574170" w14:paraId="635E9FF2" w14:textId="77777777" w:rsidTr="00121DBE">
              <w:tc>
                <w:tcPr>
                  <w:tcW w:w="12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F6F561F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项目计划与控制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47A08E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68-70</w:t>
                  </w:r>
                </w:p>
              </w:tc>
              <w:tc>
                <w:tcPr>
                  <w:tcW w:w="340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E73163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项目目标实现过程</w:t>
                  </w:r>
                  <w:r w:rsidRPr="00574170">
                    <w:rPr>
                      <w:sz w:val="11"/>
                      <w:szCs w:val="11"/>
                      <w:lang w:eastAsia="zh-CN"/>
                    </w:rPr>
                    <w:t>；PDCA</w:t>
                  </w: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；项目层次</w:t>
                  </w:r>
                  <w:r w:rsidRPr="00574170">
                    <w:rPr>
                      <w:rFonts w:hint="eastAsia"/>
                      <w:sz w:val="11"/>
                      <w:szCs w:val="11"/>
                      <w:lang w:eastAsia="zh-CN"/>
                    </w:rPr>
                    <w:t xml:space="preserve"> </w:t>
                  </w:r>
                </w:p>
              </w:tc>
            </w:tr>
            <w:tr w:rsidR="003A34CE" w:rsidRPr="00574170" w14:paraId="3A19A4F0" w14:textId="77777777" w:rsidTr="00121DBE">
              <w:tc>
                <w:tcPr>
                  <w:tcW w:w="12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2ADFDB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程序化计划与控制流程</w:t>
                  </w:r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DA9F56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70-72</w:t>
                  </w:r>
                </w:p>
              </w:tc>
              <w:tc>
                <w:tcPr>
                  <w:tcW w:w="340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1F8AB9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体系化、程序化、可视化、动态化</w:t>
                  </w:r>
                </w:p>
              </w:tc>
            </w:tr>
            <w:tr w:rsidR="003A34CE" w:rsidRPr="00574170" w14:paraId="1D94112A" w14:textId="77777777" w:rsidTr="00121DBE">
              <w:tc>
                <w:tcPr>
                  <w:tcW w:w="12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D95AD7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项目启动</w:t>
                  </w:r>
                  <w:proofErr w:type="spellEnd"/>
                  <w:r w:rsidRPr="00574170">
                    <w:rPr>
                      <w:sz w:val="11"/>
                      <w:szCs w:val="11"/>
                    </w:rPr>
                    <w:t>/</w:t>
                  </w:r>
                  <w:proofErr w:type="spellStart"/>
                  <w:r w:rsidRPr="00574170">
                    <w:rPr>
                      <w:sz w:val="11"/>
                      <w:szCs w:val="11"/>
                    </w:rPr>
                    <w:t>项目章程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7EA0CE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72-73</w:t>
                  </w:r>
                </w:p>
              </w:tc>
              <w:tc>
                <w:tcPr>
                  <w:tcW w:w="340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EBC93E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启动概述</w:t>
                  </w: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；启动完成标志</w:t>
                  </w:r>
                  <w:r w:rsidRPr="00574170">
                    <w:rPr>
                      <w:sz w:val="11"/>
                      <w:szCs w:val="11"/>
                      <w:lang w:eastAsia="zh-CN"/>
                    </w:rPr>
                    <w:t>；项目章程是正式承认项目存在的文件</w:t>
                  </w:r>
                </w:p>
              </w:tc>
            </w:tr>
            <w:tr w:rsidR="003A34CE" w:rsidRPr="00574170" w14:paraId="181EC284" w14:textId="77777777" w:rsidTr="00121DBE">
              <w:tc>
                <w:tcPr>
                  <w:tcW w:w="12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463303A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项目建议书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3E1535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72；74</w:t>
                  </w:r>
                </w:p>
              </w:tc>
              <w:tc>
                <w:tcPr>
                  <w:tcW w:w="340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C080EC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72页：项目发起文件；74页：项目目标记录在项目建议书中</w:t>
                  </w:r>
                </w:p>
              </w:tc>
            </w:tr>
            <w:tr w:rsidR="003A34CE" w:rsidRPr="00574170" w14:paraId="7C2B76C8" w14:textId="77777777" w:rsidTr="00121DBE">
              <w:tc>
                <w:tcPr>
                  <w:tcW w:w="12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190144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项目目标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D527A33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74-76</w:t>
                  </w:r>
                </w:p>
              </w:tc>
              <w:tc>
                <w:tcPr>
                  <w:tcW w:w="340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26D0F7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工作范围、进度计划、成本；具体、明确、可量化</w:t>
                  </w: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;目标确定成果是</w:t>
                  </w:r>
                </w:p>
              </w:tc>
            </w:tr>
            <w:tr w:rsidR="003A34CE" w:rsidRPr="00574170" w14:paraId="41AC652C" w14:textId="77777777" w:rsidTr="00121DBE">
              <w:tc>
                <w:tcPr>
                  <w:tcW w:w="12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78DBCE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里程碑计划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953F21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76-77</w:t>
                  </w:r>
                </w:p>
              </w:tc>
              <w:tc>
                <w:tcPr>
                  <w:tcW w:w="340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A3D843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以重要事件完成时间为基准；里程碑表在77页</w:t>
                  </w:r>
                </w:p>
              </w:tc>
            </w:tr>
            <w:tr w:rsidR="003A34CE" w:rsidRPr="00574170" w14:paraId="229356BD" w14:textId="77777777" w:rsidTr="00121DBE">
              <w:tc>
                <w:tcPr>
                  <w:tcW w:w="12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B212F1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项目范围管理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8D65BF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77-82</w:t>
                  </w:r>
                </w:p>
              </w:tc>
              <w:tc>
                <w:tcPr>
                  <w:tcW w:w="340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84FAB8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作用、内容；</w:t>
                  </w:r>
                  <w:r w:rsidRPr="00574170">
                    <w:rPr>
                      <w:sz w:val="11"/>
                      <w:szCs w:val="11"/>
                      <w:lang w:eastAsia="zh-CN"/>
                    </w:rPr>
                    <w:t>项目范围定义、</w:t>
                  </w: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依据、方法；范围分解WBS；范围控制</w:t>
                  </w:r>
                </w:p>
              </w:tc>
            </w:tr>
            <w:tr w:rsidR="003A34CE" w:rsidRPr="00574170" w14:paraId="7DD0F203" w14:textId="77777777" w:rsidTr="00121DBE">
              <w:tc>
                <w:tcPr>
                  <w:tcW w:w="12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7347BC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范围确认</w:t>
                  </w:r>
                  <w:proofErr w:type="spellEnd"/>
                  <w:r w:rsidRPr="00574170">
                    <w:rPr>
                      <w:sz w:val="11"/>
                      <w:szCs w:val="11"/>
                    </w:rPr>
                    <w:t>/</w:t>
                  </w:r>
                  <w:proofErr w:type="spellStart"/>
                  <w:r w:rsidRPr="00574170">
                    <w:rPr>
                      <w:sz w:val="11"/>
                      <w:szCs w:val="11"/>
                    </w:rPr>
                    <w:t>范围变更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93BE2E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80-82</w:t>
                  </w:r>
                </w:p>
              </w:tc>
              <w:tc>
                <w:tcPr>
                  <w:tcW w:w="340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F3BE1C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范围确认文件、范围控制与变更影响因素</w:t>
                  </w:r>
                </w:p>
              </w:tc>
            </w:tr>
            <w:tr w:rsidR="003A34CE" w:rsidRPr="00574170" w14:paraId="6022677A" w14:textId="77777777" w:rsidTr="00121DBE">
              <w:tc>
                <w:tcPr>
                  <w:tcW w:w="12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E165FC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WBS/</w:t>
                  </w:r>
                  <w:proofErr w:type="spellStart"/>
                  <w:r w:rsidRPr="00574170">
                    <w:rPr>
                      <w:sz w:val="11"/>
                      <w:szCs w:val="11"/>
                    </w:rPr>
                    <w:t>工作分解结构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1248FF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82-87</w:t>
                  </w:r>
                </w:p>
              </w:tc>
              <w:tc>
                <w:tcPr>
                  <w:tcW w:w="340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8706F3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制定WBS；工作</w:t>
                  </w:r>
                  <w:proofErr w:type="gramStart"/>
                  <w:r w:rsidRPr="00574170">
                    <w:rPr>
                      <w:sz w:val="11"/>
                      <w:szCs w:val="11"/>
                      <w:lang w:eastAsia="zh-CN"/>
                    </w:rPr>
                    <w:t>包属于</w:t>
                  </w:r>
                  <w:proofErr w:type="gramEnd"/>
                  <w:r w:rsidRPr="00574170">
                    <w:rPr>
                      <w:sz w:val="11"/>
                      <w:szCs w:val="11"/>
                      <w:lang w:eastAsia="zh-CN"/>
                    </w:rPr>
                    <w:t>最低层次可交付成果</w:t>
                  </w: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；作用；步骤；词典</w:t>
                  </w:r>
                </w:p>
              </w:tc>
            </w:tr>
            <w:tr w:rsidR="003A34CE" w:rsidRPr="00574170" w14:paraId="6DE614CA" w14:textId="77777777" w:rsidTr="00121DBE">
              <w:tc>
                <w:tcPr>
                  <w:tcW w:w="12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E88CF0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工作包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738FF4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82；84</w:t>
                  </w:r>
                </w:p>
              </w:tc>
              <w:tc>
                <w:tcPr>
                  <w:tcW w:w="340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666965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WBS最低层次，便于责任、进度、费用管理</w:t>
                  </w:r>
                </w:p>
              </w:tc>
            </w:tr>
            <w:tr w:rsidR="003A34CE" w:rsidRPr="00574170" w14:paraId="3EE46226" w14:textId="77777777" w:rsidTr="00121DBE">
              <w:tc>
                <w:tcPr>
                  <w:tcW w:w="12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B88611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责任分配矩阵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FBF73D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87-89</w:t>
                  </w:r>
                </w:p>
              </w:tc>
              <w:tc>
                <w:tcPr>
                  <w:tcW w:w="340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48E0CA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将工作任务落实到部门或个</w:t>
                  </w: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人；WBS基础上确定</w:t>
                  </w:r>
                </w:p>
              </w:tc>
            </w:tr>
            <w:tr w:rsidR="003A34CE" w:rsidRPr="00574170" w14:paraId="37E9B010" w14:textId="77777777" w:rsidTr="00121DBE">
              <w:tc>
                <w:tcPr>
                  <w:tcW w:w="12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96318E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项目时间（进度）计划</w:t>
                  </w:r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F8080D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90</w:t>
                  </w:r>
                </w:p>
              </w:tc>
              <w:tc>
                <w:tcPr>
                  <w:tcW w:w="340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59B10B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工作关系、工作持续时间</w:t>
                  </w:r>
                </w:p>
              </w:tc>
            </w:tr>
            <w:tr w:rsidR="003A34CE" w:rsidRPr="00574170" w14:paraId="7C1B95B6" w14:textId="77777777" w:rsidTr="00121DBE">
              <w:tc>
                <w:tcPr>
                  <w:tcW w:w="12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143114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工作关系</w:t>
                  </w:r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AB88E1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90</w:t>
                  </w:r>
                </w:p>
              </w:tc>
              <w:tc>
                <w:tcPr>
                  <w:tcW w:w="340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AF1DEA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proofErr w:type="gramStart"/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紧前紧</w:t>
                  </w:r>
                  <w:proofErr w:type="gramEnd"/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后-逻辑关系、组织关系；单行、并行、搭接；因素；主要内容</w:t>
                  </w:r>
                </w:p>
              </w:tc>
            </w:tr>
            <w:tr w:rsidR="003A34CE" w:rsidRPr="00574170" w14:paraId="63892EE3" w14:textId="77777777" w:rsidTr="00121DBE">
              <w:tc>
                <w:tcPr>
                  <w:tcW w:w="12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4B6320" w14:textId="77777777" w:rsidR="003A34CE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工作持续时间</w:t>
                  </w:r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268DC7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93</w:t>
                  </w:r>
                </w:p>
              </w:tc>
              <w:tc>
                <w:tcPr>
                  <w:tcW w:w="340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19EC41" w14:textId="77777777" w:rsidR="003A34CE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依据、方法（专家、类比、参数、单一、三个时间估计法94）</w:t>
                  </w:r>
                </w:p>
              </w:tc>
            </w:tr>
            <w:tr w:rsidR="003A34CE" w:rsidRPr="00574170" w14:paraId="09EA9056" w14:textId="77777777" w:rsidTr="00121DBE">
              <w:tc>
                <w:tcPr>
                  <w:tcW w:w="12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D899ED" w14:textId="77777777" w:rsidR="003A34CE" w:rsidRPr="00B46B8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B46B80">
                    <w:rPr>
                      <w:sz w:val="11"/>
                      <w:szCs w:val="11"/>
                    </w:rPr>
                    <w:t>CPM/PERT</w:t>
                  </w:r>
                  <w:r w:rsidRPr="00B46B80">
                    <w:rPr>
                      <w:rFonts w:hint="eastAsia"/>
                      <w:sz w:val="11"/>
                      <w:szCs w:val="11"/>
                      <w:lang w:eastAsia="zh-CN"/>
                    </w:rPr>
                    <w:t>(网络计划)</w:t>
                  </w:r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95DC4F" w14:textId="77777777" w:rsidR="003A34CE" w:rsidRPr="00B46B8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B46B80">
                    <w:rPr>
                      <w:sz w:val="11"/>
                      <w:szCs w:val="11"/>
                    </w:rPr>
                    <w:t>94-95</w:t>
                  </w:r>
                </w:p>
              </w:tc>
              <w:tc>
                <w:tcPr>
                  <w:tcW w:w="340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3199EC" w14:textId="77777777" w:rsidR="003A34CE" w:rsidRPr="00B46B8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B46B80">
                    <w:rPr>
                      <w:sz w:val="11"/>
                      <w:szCs w:val="11"/>
                      <w:lang w:eastAsia="zh-CN"/>
                    </w:rPr>
                    <w:t>关键路径法与计划评审技术；PERT三点估计</w:t>
                  </w:r>
                  <w:r w:rsidRPr="00B46B80">
                    <w:rPr>
                      <w:rFonts w:hint="eastAsia"/>
                      <w:sz w:val="11"/>
                      <w:szCs w:val="11"/>
                      <w:lang w:eastAsia="zh-CN"/>
                    </w:rPr>
                    <w:t>；CPM一个时间</w:t>
                  </w:r>
                </w:p>
              </w:tc>
            </w:tr>
            <w:tr w:rsidR="003A34CE" w:rsidRPr="00574170" w14:paraId="2B16B0D2" w14:textId="77777777" w:rsidTr="00121DBE">
              <w:tc>
                <w:tcPr>
                  <w:tcW w:w="12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AFDD0F" w14:textId="77777777" w:rsidR="003A34CE" w:rsidRPr="00B46B8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单代号/双代号/关键路径</w:t>
                  </w:r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C03194" w14:textId="77777777" w:rsidR="003A34CE" w:rsidRPr="00B46B8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95-101</w:t>
                  </w:r>
                </w:p>
              </w:tc>
              <w:tc>
                <w:tcPr>
                  <w:tcW w:w="340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3ABAA3" w14:textId="77777777" w:rsidR="003A34CE" w:rsidRPr="00B46B8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工作定义98</w:t>
                  </w:r>
                </w:p>
              </w:tc>
            </w:tr>
            <w:tr w:rsidR="003A34CE" w:rsidRPr="00574170" w14:paraId="10AC600E" w14:textId="77777777" w:rsidTr="00121DBE">
              <w:tc>
                <w:tcPr>
                  <w:tcW w:w="12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8A2535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时间参数</w:t>
                  </w:r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C22F94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102</w:t>
                  </w:r>
                </w:p>
              </w:tc>
              <w:tc>
                <w:tcPr>
                  <w:tcW w:w="340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A82BFD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最早最迟开始结束；总时差、自由时差</w:t>
                  </w:r>
                </w:p>
              </w:tc>
            </w:tr>
            <w:tr w:rsidR="003A34CE" w:rsidRPr="00574170" w14:paraId="622DE42A" w14:textId="77777777" w:rsidTr="00121DBE">
              <w:tc>
                <w:tcPr>
                  <w:tcW w:w="12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EDB614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时间坐标网络/</w:t>
                  </w:r>
                  <w:proofErr w:type="spellStart"/>
                  <w:proofErr w:type="gramStart"/>
                  <w:r w:rsidRPr="00574170">
                    <w:rPr>
                      <w:sz w:val="11"/>
                      <w:szCs w:val="11"/>
                    </w:rPr>
                    <w:t>甘特图</w:t>
                  </w:r>
                  <w:proofErr w:type="spellEnd"/>
                  <w:proofErr w:type="gram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6EF190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108</w:t>
                  </w:r>
                </w:p>
              </w:tc>
              <w:tc>
                <w:tcPr>
                  <w:tcW w:w="340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35E20D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图解法；</w:t>
                  </w:r>
                  <w:proofErr w:type="gramStart"/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甘特图</w:t>
                  </w:r>
                  <w:proofErr w:type="gramEnd"/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特点；缺点；类型；3个主要作用</w:t>
                  </w:r>
                </w:p>
              </w:tc>
            </w:tr>
            <w:tr w:rsidR="003A34CE" w:rsidRPr="00574170" w14:paraId="05768E75" w14:textId="77777777" w:rsidTr="00121DBE">
              <w:tc>
                <w:tcPr>
                  <w:tcW w:w="12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96F820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资源计划</w:t>
                  </w:r>
                  <w:proofErr w:type="spellEnd"/>
                  <w:r w:rsidRPr="00574170">
                    <w:rPr>
                      <w:sz w:val="11"/>
                      <w:szCs w:val="11"/>
                    </w:rPr>
                    <w:t>/</w:t>
                  </w:r>
                  <w:proofErr w:type="spellStart"/>
                  <w:r w:rsidRPr="00574170">
                    <w:rPr>
                      <w:sz w:val="11"/>
                      <w:szCs w:val="11"/>
                    </w:rPr>
                    <w:t>资源负荷图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BB9A76F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109-115</w:t>
                  </w:r>
                </w:p>
              </w:tc>
              <w:tc>
                <w:tcPr>
                  <w:tcW w:w="340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5935EC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依据、方法、工具、结果</w:t>
                  </w:r>
                  <w:r w:rsidRPr="00574170">
                    <w:rPr>
                      <w:sz w:val="11"/>
                      <w:szCs w:val="11"/>
                      <w:lang w:eastAsia="zh-CN"/>
                    </w:rPr>
                    <w:t>；负荷图113</w:t>
                  </w:r>
                  <w:r w:rsidRPr="00574170">
                    <w:rPr>
                      <w:rFonts w:hint="eastAsia"/>
                      <w:sz w:val="11"/>
                      <w:szCs w:val="11"/>
                      <w:lang w:eastAsia="zh-CN"/>
                    </w:rPr>
                    <w:t xml:space="preserve"> </w:t>
                  </w:r>
                </w:p>
              </w:tc>
            </w:tr>
            <w:tr w:rsidR="003A34CE" w:rsidRPr="00574170" w14:paraId="7731DBA8" w14:textId="77777777" w:rsidTr="00121DBE">
              <w:tc>
                <w:tcPr>
                  <w:tcW w:w="12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43CB63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费用估计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DE673D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115-119</w:t>
                  </w:r>
                </w:p>
              </w:tc>
              <w:tc>
                <w:tcPr>
                  <w:tcW w:w="340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2B5391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主要</w:t>
                  </w:r>
                  <w:r w:rsidRPr="00574170">
                    <w:rPr>
                      <w:sz w:val="11"/>
                      <w:szCs w:val="11"/>
                      <w:lang w:eastAsia="zh-CN"/>
                    </w:rPr>
                    <w:t>依据</w:t>
                  </w: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；</w:t>
                  </w:r>
                  <w:r w:rsidRPr="00574170">
                    <w:rPr>
                      <w:sz w:val="11"/>
                      <w:szCs w:val="11"/>
                      <w:lang w:eastAsia="zh-CN"/>
                    </w:rPr>
                    <w:t>方法</w:t>
                  </w: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(类比、参数、自下而上、自上而下)；估计结果</w:t>
                  </w:r>
                  <w:r w:rsidRPr="00574170">
                    <w:rPr>
                      <w:rFonts w:hint="eastAsia"/>
                      <w:sz w:val="11"/>
                      <w:szCs w:val="11"/>
                      <w:lang w:eastAsia="zh-CN"/>
                    </w:rPr>
                    <w:t xml:space="preserve"> </w:t>
                  </w:r>
                </w:p>
              </w:tc>
            </w:tr>
            <w:tr w:rsidR="003A34CE" w:rsidRPr="00574170" w14:paraId="0EAFD4CE" w14:textId="77777777" w:rsidTr="00121DBE">
              <w:tc>
                <w:tcPr>
                  <w:tcW w:w="12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C4B125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费用预算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CCAEAE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118-120</w:t>
                  </w:r>
                </w:p>
              </w:tc>
              <w:tc>
                <w:tcPr>
                  <w:tcW w:w="340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564C09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费用基线；人工、辅助服务、采购物品；不确定性；依据、方法</w:t>
                  </w:r>
                </w:p>
              </w:tc>
            </w:tr>
            <w:tr w:rsidR="003A34CE" w:rsidRPr="00574170" w14:paraId="63709899" w14:textId="77777777" w:rsidTr="00121DBE">
              <w:tc>
                <w:tcPr>
                  <w:tcW w:w="12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83AD05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费用负荷图/费用累积曲线</w:t>
                  </w:r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91458C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120-123</w:t>
                  </w:r>
                </w:p>
              </w:tc>
              <w:tc>
                <w:tcPr>
                  <w:tcW w:w="340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25F68E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费用线；</w:t>
                  </w:r>
                  <w:r w:rsidRPr="00574170">
                    <w:rPr>
                      <w:sz w:val="11"/>
                      <w:szCs w:val="11"/>
                      <w:lang w:eastAsia="zh-CN"/>
                    </w:rPr>
                    <w:t>费用负荷图、累积曲线</w:t>
                  </w:r>
                </w:p>
              </w:tc>
            </w:tr>
            <w:tr w:rsidR="003A34CE" w:rsidRPr="00574170" w14:paraId="24FDED9D" w14:textId="77777777" w:rsidTr="00121DBE">
              <w:tc>
                <w:tcPr>
                  <w:tcW w:w="12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9B1EE3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项目进度控制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6FCED96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123-126</w:t>
                  </w:r>
                </w:p>
              </w:tc>
              <w:tc>
                <w:tcPr>
                  <w:tcW w:w="340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0338EE7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控制原理；控制定义；偏差分析；控制过程</w:t>
                  </w:r>
                </w:p>
              </w:tc>
            </w:tr>
            <w:tr w:rsidR="003A34CE" w:rsidRPr="00574170" w14:paraId="38FDAEC8" w14:textId="77777777" w:rsidTr="00121DBE">
              <w:tc>
                <w:tcPr>
                  <w:tcW w:w="12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9174A1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挣值分析法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34211A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126-130</w:t>
                  </w:r>
                </w:p>
              </w:tc>
              <w:tc>
                <w:tcPr>
                  <w:tcW w:w="340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E6A966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目标；益处；BCWS/ACWP/CV/SV/CPI/SPI/EAC</w:t>
                  </w:r>
                </w:p>
              </w:tc>
            </w:tr>
            <w:tr w:rsidR="003A34CE" w:rsidRPr="00574170" w14:paraId="06D06450" w14:textId="77777777" w:rsidTr="00121DBE">
              <w:tc>
                <w:tcPr>
                  <w:tcW w:w="12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270AE4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项目变更与控制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D9BDAC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130-133</w:t>
                  </w:r>
                </w:p>
              </w:tc>
              <w:tc>
                <w:tcPr>
                  <w:tcW w:w="340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4E383D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变更</w:t>
                  </w: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因素、类型、基本要求、变更控制系统</w:t>
                  </w:r>
                </w:p>
              </w:tc>
            </w:tr>
            <w:tr w:rsidR="003A34CE" w:rsidRPr="00574170" w14:paraId="35053440" w14:textId="77777777" w:rsidTr="00121DBE">
              <w:tc>
                <w:tcPr>
                  <w:tcW w:w="12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A516F9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项目验收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6F13FD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133-138</w:t>
                  </w:r>
                </w:p>
              </w:tc>
              <w:tc>
                <w:tcPr>
                  <w:tcW w:w="340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5EC055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定义；范围、方法、结果；</w:t>
                  </w:r>
                  <w:r w:rsidRPr="00574170">
                    <w:rPr>
                      <w:sz w:val="11"/>
                      <w:szCs w:val="11"/>
                      <w:lang w:eastAsia="zh-CN"/>
                    </w:rPr>
                    <w:t>标准</w:t>
                  </w: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(项目合同书)</w:t>
                  </w:r>
                  <w:r w:rsidRPr="00574170">
                    <w:rPr>
                      <w:sz w:val="11"/>
                      <w:szCs w:val="11"/>
                      <w:lang w:eastAsia="zh-CN"/>
                    </w:rPr>
                    <w:t>、</w:t>
                  </w: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依据；组织、程序；示意图138；“圆满结束”138</w:t>
                  </w:r>
                </w:p>
              </w:tc>
            </w:tr>
            <w:tr w:rsidR="003A34CE" w:rsidRPr="00574170" w14:paraId="1991252E" w14:textId="77777777" w:rsidTr="00121DBE">
              <w:tc>
                <w:tcPr>
                  <w:tcW w:w="12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B25E02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项目文件验收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CD35A4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138-140</w:t>
                  </w:r>
                </w:p>
              </w:tc>
              <w:tc>
                <w:tcPr>
                  <w:tcW w:w="340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8F8FEC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范围内容-不同阶段；依据与程序；结果：档案、报告；</w:t>
                  </w:r>
                </w:p>
              </w:tc>
            </w:tr>
            <w:tr w:rsidR="003A34CE" w:rsidRPr="00574170" w14:paraId="7871EBB8" w14:textId="77777777" w:rsidTr="00121DBE">
              <w:trPr>
                <w:trHeight w:val="23"/>
              </w:trPr>
              <w:tc>
                <w:tcPr>
                  <w:tcW w:w="128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4C2462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项目交接与清算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1CB92A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140-146</w:t>
                  </w:r>
                </w:p>
              </w:tc>
              <w:tc>
                <w:tcPr>
                  <w:tcW w:w="340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CF859F2" w14:textId="77777777" w:rsidR="003A34CE" w:rsidRDefault="003A34CE" w:rsidP="003A34CE">
                  <w:pPr>
                    <w:spacing w:after="0" w:line="240" w:lineRule="auto"/>
                    <w:rPr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项目竣工、竣工验收、项目交接；范围与依据；程序及结果；</w:t>
                  </w:r>
                </w:p>
                <w:p w14:paraId="6E9F8303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回访143</w:t>
                  </w:r>
                  <w:r w:rsidRPr="00574170">
                    <w:rPr>
                      <w:sz w:val="11"/>
                      <w:szCs w:val="11"/>
                      <w:lang w:eastAsia="zh-CN"/>
                    </w:rPr>
                    <w:t>；清算</w:t>
                  </w: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以及作用146</w:t>
                  </w:r>
                </w:p>
              </w:tc>
            </w:tr>
          </w:tbl>
          <w:p w14:paraId="59CE95B2" w14:textId="77777777" w:rsidR="003A34CE" w:rsidRDefault="003A34CE" w:rsidP="00E214C4">
            <w:pPr>
              <w:rPr>
                <w:rFonts w:hint="eastAsia"/>
                <w:sz w:val="11"/>
                <w:szCs w:val="11"/>
                <w:lang w:eastAsia="zh-CN"/>
              </w:rPr>
            </w:pPr>
          </w:p>
        </w:tc>
        <w:tc>
          <w:tcPr>
            <w:tcW w:w="5494" w:type="dxa"/>
          </w:tcPr>
          <w:tbl>
            <w:tblPr>
              <w:tblpPr w:leftFromText="180" w:rightFromText="180" w:vertAnchor="text" w:horzAnchor="margin" w:tblpXSpec="right" w:tblpY="-4528"/>
              <w:tblW w:w="5255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  <w:insideH w:val="single" w:sz="4" w:space="0" w:color="BFBFBF"/>
                <w:insideV w:val="single" w:sz="4" w:space="0" w:color="BFBFBF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29"/>
              <w:gridCol w:w="567"/>
              <w:gridCol w:w="3559"/>
            </w:tblGrid>
            <w:tr w:rsidR="003A34CE" w:rsidRPr="00574170" w14:paraId="0BFFCA0B" w14:textId="77777777" w:rsidTr="006F297A">
              <w:trPr>
                <w:tblHeader/>
              </w:trPr>
              <w:tc>
                <w:tcPr>
                  <w:tcW w:w="1129" w:type="dxa"/>
                  <w:shd w:val="clear" w:color="auto" w:fill="D9EA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012935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b/>
                      <w:sz w:val="11"/>
                      <w:szCs w:val="11"/>
                    </w:rPr>
                    <w:t>术语</w:t>
                  </w:r>
                  <w:proofErr w:type="spellEnd"/>
                  <w:r w:rsidRPr="00574170">
                    <w:rPr>
                      <w:b/>
                      <w:sz w:val="11"/>
                      <w:szCs w:val="11"/>
                    </w:rPr>
                    <w:t>/</w:t>
                  </w:r>
                  <w:proofErr w:type="spellStart"/>
                  <w:r w:rsidRPr="00574170">
                    <w:rPr>
                      <w:b/>
                      <w:sz w:val="11"/>
                      <w:szCs w:val="11"/>
                    </w:rPr>
                    <w:t>考点</w:t>
                  </w:r>
                  <w:proofErr w:type="spellEnd"/>
                </w:p>
              </w:tc>
              <w:tc>
                <w:tcPr>
                  <w:tcW w:w="567" w:type="dxa"/>
                  <w:shd w:val="clear" w:color="auto" w:fill="D9EA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A96C897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b/>
                      <w:sz w:val="11"/>
                      <w:szCs w:val="11"/>
                    </w:rPr>
                    <w:t>书内页码</w:t>
                  </w:r>
                  <w:proofErr w:type="spellEnd"/>
                </w:p>
              </w:tc>
              <w:tc>
                <w:tcPr>
                  <w:tcW w:w="3559" w:type="dxa"/>
                  <w:shd w:val="clear" w:color="auto" w:fill="D9EA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59A501B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b/>
                      <w:sz w:val="11"/>
                      <w:szCs w:val="11"/>
                    </w:rPr>
                    <w:t>快速定位说明</w:t>
                  </w:r>
                  <w:proofErr w:type="spellEnd"/>
                </w:p>
              </w:tc>
            </w:tr>
            <w:tr w:rsidR="003A34CE" w:rsidRPr="00574170" w14:paraId="6E3AE455" w14:textId="77777777" w:rsidTr="006F297A">
              <w:tc>
                <w:tcPr>
                  <w:tcW w:w="112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EF6BE3E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利益相关者概念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ED3DD9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148-150</w:t>
                  </w:r>
                </w:p>
              </w:tc>
              <w:tc>
                <w:tcPr>
                  <w:tcW w:w="355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A6A61E8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直接/间接受项目影响或能影响项目的个人和组织</w:t>
                  </w: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、三个层次、分类</w:t>
                  </w:r>
                </w:p>
              </w:tc>
            </w:tr>
            <w:tr w:rsidR="003A34CE" w:rsidRPr="00574170" w14:paraId="45789049" w14:textId="77777777" w:rsidTr="006F297A">
              <w:tc>
                <w:tcPr>
                  <w:tcW w:w="112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569606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识别利益相关者及需求</w:t>
                  </w:r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C65BD7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150-153</w:t>
                  </w:r>
                </w:p>
              </w:tc>
              <w:tc>
                <w:tcPr>
                  <w:tcW w:w="355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BE2405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包含人群、需求表达（访谈）QFD</w:t>
                  </w:r>
                </w:p>
              </w:tc>
            </w:tr>
            <w:tr w:rsidR="003A34CE" w:rsidRPr="00574170" w14:paraId="086EE436" w14:textId="77777777" w:rsidTr="006F297A">
              <w:tc>
                <w:tcPr>
                  <w:tcW w:w="112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D440A66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利益相关者管理过程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4FC8A3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153-155</w:t>
                  </w:r>
                </w:p>
              </w:tc>
              <w:tc>
                <w:tcPr>
                  <w:tcW w:w="355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D11065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管理期望、平衡相关者利益</w:t>
                  </w: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；坐标格法</w:t>
                  </w:r>
                </w:p>
              </w:tc>
            </w:tr>
            <w:tr w:rsidR="003A34CE" w:rsidRPr="00574170" w14:paraId="5DEA2A88" w14:textId="77777777" w:rsidTr="006F297A">
              <w:tc>
                <w:tcPr>
                  <w:tcW w:w="112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135A64A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项目质量管理概述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23920FA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156-161</w:t>
                  </w:r>
                </w:p>
              </w:tc>
              <w:tc>
                <w:tcPr>
                  <w:tcW w:w="355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B2E43A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项目质量</w:t>
                  </w: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定义</w:t>
                  </w:r>
                  <w:r w:rsidRPr="00574170">
                    <w:rPr>
                      <w:sz w:val="11"/>
                      <w:szCs w:val="11"/>
                      <w:lang w:eastAsia="zh-CN"/>
                    </w:rPr>
                    <w:t>、</w:t>
                  </w: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项目</w:t>
                  </w:r>
                  <w:r w:rsidRPr="00574170">
                    <w:rPr>
                      <w:sz w:val="11"/>
                      <w:szCs w:val="11"/>
                      <w:lang w:eastAsia="zh-CN"/>
                    </w:rPr>
                    <w:t>质量管理</w:t>
                  </w: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三个过程</w:t>
                  </w:r>
                  <w:r w:rsidRPr="00574170">
                    <w:rPr>
                      <w:sz w:val="11"/>
                      <w:szCs w:val="11"/>
                      <w:lang w:eastAsia="zh-CN"/>
                    </w:rPr>
                    <w:t>、管理</w:t>
                  </w: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原则、主要内容(质量计划、质量保证、质量控制)；质量保证依据</w:t>
                  </w:r>
                </w:p>
              </w:tc>
            </w:tr>
            <w:tr w:rsidR="003A34CE" w:rsidRPr="00574170" w14:paraId="29553ABC" w14:textId="77777777" w:rsidTr="006F297A">
              <w:tc>
                <w:tcPr>
                  <w:tcW w:w="112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6E9CB6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质量工具与技术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7EF53E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161-164</w:t>
                  </w:r>
                </w:p>
              </w:tc>
              <w:tc>
                <w:tcPr>
                  <w:tcW w:w="355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A932091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质量功能展开、成本效益分析、基准比较、流程图；方法、工具、技术； PDCA</w:t>
                  </w:r>
                </w:p>
              </w:tc>
            </w:tr>
            <w:tr w:rsidR="003A34CE" w:rsidRPr="00574170" w14:paraId="7FAB1E16" w14:textId="77777777" w:rsidTr="006F297A">
              <w:tc>
                <w:tcPr>
                  <w:tcW w:w="112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BB12E4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鱼刺</w:t>
                  </w:r>
                  <w:proofErr w:type="spellEnd"/>
                  <w:r w:rsidRPr="00574170">
                    <w:rPr>
                      <w:sz w:val="11"/>
                      <w:szCs w:val="11"/>
                    </w:rPr>
                    <w:t>图/</w:t>
                  </w:r>
                  <w:proofErr w:type="spellStart"/>
                  <w:r w:rsidRPr="00574170">
                    <w:rPr>
                      <w:sz w:val="11"/>
                      <w:szCs w:val="11"/>
                    </w:rPr>
                    <w:t>因果分析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D09171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163</w:t>
                  </w:r>
                </w:p>
              </w:tc>
              <w:tc>
                <w:tcPr>
                  <w:tcW w:w="355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0686302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深层次+</w:t>
                  </w:r>
                  <w:r w:rsidRPr="00574170">
                    <w:rPr>
                      <w:sz w:val="11"/>
                      <w:szCs w:val="11"/>
                      <w:lang w:eastAsia="zh-CN"/>
                    </w:rPr>
                    <w:t>分析质量问题根源</w:t>
                  </w:r>
                </w:p>
              </w:tc>
            </w:tr>
            <w:tr w:rsidR="003A34CE" w:rsidRPr="00574170" w14:paraId="6339168C" w14:textId="77777777" w:rsidTr="006F297A">
              <w:tc>
                <w:tcPr>
                  <w:tcW w:w="112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2AE3471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采购规划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01EB608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164-166</w:t>
                  </w:r>
                </w:p>
              </w:tc>
              <w:tc>
                <w:tcPr>
                  <w:tcW w:w="355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3A28B9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定义、方式、重要性；编制 准备 内容 依据；商品四个条件</w:t>
                  </w:r>
                </w:p>
              </w:tc>
            </w:tr>
            <w:tr w:rsidR="003A34CE" w:rsidRPr="00574170" w14:paraId="15A2BD5C" w14:textId="77777777" w:rsidTr="006F297A">
              <w:tc>
                <w:tcPr>
                  <w:tcW w:w="112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22F4CB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招标投标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15D3DA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167-169</w:t>
                  </w:r>
                </w:p>
              </w:tc>
              <w:tc>
                <w:tcPr>
                  <w:tcW w:w="355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6D56AA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最高竞争性；</w:t>
                  </w:r>
                  <w:r w:rsidRPr="00574170">
                    <w:rPr>
                      <w:sz w:val="11"/>
                      <w:szCs w:val="11"/>
                      <w:lang w:eastAsia="zh-CN"/>
                    </w:rPr>
                    <w:t>平等性、竞争性、开放性</w:t>
                  </w: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；公开、公平、公正、诚信实用原则；一般程序</w:t>
                  </w:r>
                </w:p>
              </w:tc>
            </w:tr>
            <w:tr w:rsidR="003A34CE" w:rsidRPr="00574170" w14:paraId="2C795B4E" w14:textId="77777777" w:rsidTr="006F297A">
              <w:tc>
                <w:tcPr>
                  <w:tcW w:w="112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F4720CE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合同管理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C24306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169-172</w:t>
                  </w:r>
                </w:p>
              </w:tc>
              <w:tc>
                <w:tcPr>
                  <w:tcW w:w="355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91FBE5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合同分类；特点；内容；收尾</w:t>
                  </w:r>
                  <w:r w:rsidRPr="00574170">
                    <w:rPr>
                      <w:rFonts w:hint="eastAsia"/>
                      <w:sz w:val="11"/>
                      <w:szCs w:val="11"/>
                      <w:lang w:eastAsia="zh-CN"/>
                    </w:rPr>
                    <w:t xml:space="preserve"> </w:t>
                  </w:r>
                </w:p>
              </w:tc>
            </w:tr>
            <w:tr w:rsidR="003A34CE" w:rsidRPr="00574170" w14:paraId="384E5494" w14:textId="77777777" w:rsidTr="006F297A">
              <w:tc>
                <w:tcPr>
                  <w:tcW w:w="112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6B09461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项目信息管理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F392D4B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172-175</w:t>
                  </w:r>
                </w:p>
              </w:tc>
              <w:tc>
                <w:tcPr>
                  <w:tcW w:w="355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F8B9134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项目信息</w:t>
                  </w: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含义；来源形式；</w:t>
                  </w:r>
                  <w:r w:rsidRPr="00574170">
                    <w:rPr>
                      <w:sz w:val="11"/>
                      <w:szCs w:val="11"/>
                      <w:lang w:eastAsia="zh-CN"/>
                    </w:rPr>
                    <w:t>信息管理</w:t>
                  </w: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定义；收集传递归档利用</w:t>
                  </w:r>
                </w:p>
              </w:tc>
            </w:tr>
            <w:tr w:rsidR="003A34CE" w:rsidRPr="00574170" w14:paraId="33E73D64" w14:textId="77777777" w:rsidTr="006F297A">
              <w:tc>
                <w:tcPr>
                  <w:tcW w:w="112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00F7FB1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项目沟通管理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DA27F8B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175-179</w:t>
                  </w:r>
                </w:p>
              </w:tc>
              <w:tc>
                <w:tcPr>
                  <w:tcW w:w="355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03D3F5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含义；</w:t>
                  </w:r>
                  <w:r w:rsidRPr="00574170">
                    <w:rPr>
                      <w:sz w:val="11"/>
                      <w:szCs w:val="11"/>
                      <w:lang w:eastAsia="zh-CN"/>
                    </w:rPr>
                    <w:t>沟通</w:t>
                  </w: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过程/图</w:t>
                  </w:r>
                  <w:r w:rsidRPr="00574170">
                    <w:rPr>
                      <w:sz w:val="11"/>
                      <w:szCs w:val="11"/>
                      <w:lang w:eastAsia="zh-CN"/>
                    </w:rPr>
                    <w:t>；</w:t>
                  </w: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需求分析(渠道)、技术工具、结果(属性)</w:t>
                  </w:r>
                </w:p>
              </w:tc>
            </w:tr>
            <w:tr w:rsidR="003A34CE" w:rsidRPr="00574170" w14:paraId="190F0F5A" w14:textId="77777777" w:rsidTr="006F297A">
              <w:tc>
                <w:tcPr>
                  <w:tcW w:w="112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92AE192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项目冲突概念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D1C7961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179-180</w:t>
                  </w:r>
                </w:p>
              </w:tc>
              <w:tc>
                <w:tcPr>
                  <w:tcW w:w="355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86941D4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冲突定义、</w:t>
                  </w: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五个</w:t>
                  </w:r>
                  <w:r w:rsidRPr="00574170">
                    <w:rPr>
                      <w:sz w:val="11"/>
                      <w:szCs w:val="11"/>
                      <w:lang w:eastAsia="zh-CN"/>
                    </w:rPr>
                    <w:t>发展阶段</w:t>
                  </w:r>
                </w:p>
              </w:tc>
            </w:tr>
            <w:tr w:rsidR="003A34CE" w:rsidRPr="00574170" w14:paraId="4688702E" w14:textId="77777777" w:rsidTr="006F297A">
              <w:tc>
                <w:tcPr>
                  <w:tcW w:w="112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CC9F0C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项目冲突来源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FE87C5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180-181</w:t>
                  </w:r>
                </w:p>
              </w:tc>
              <w:tc>
                <w:tcPr>
                  <w:tcW w:w="355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AB6683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7个来源；部分有益；不可避免，持续发生</w:t>
                  </w:r>
                </w:p>
              </w:tc>
            </w:tr>
            <w:tr w:rsidR="003A34CE" w:rsidRPr="00574170" w14:paraId="201C4027" w14:textId="77777777" w:rsidTr="006F297A">
              <w:tc>
                <w:tcPr>
                  <w:tcW w:w="112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B445E36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项目冲突管理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DF4517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181-185</w:t>
                  </w:r>
                </w:p>
              </w:tc>
              <w:tc>
                <w:tcPr>
                  <w:tcW w:w="355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86A466A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平均强度；特定阶段强度；解决冲突模式(五个基本策略)正视</w:t>
                  </w:r>
                </w:p>
              </w:tc>
            </w:tr>
            <w:tr w:rsidR="003A34CE" w:rsidRPr="00574170" w14:paraId="0B6FE0E3" w14:textId="77777777" w:rsidTr="006F297A">
              <w:tc>
                <w:tcPr>
                  <w:tcW w:w="112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6D5E484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项目风险管理概述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AC9FAE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185-187</w:t>
                  </w:r>
                </w:p>
              </w:tc>
              <w:tc>
                <w:tcPr>
                  <w:tcW w:w="355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769647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经济型、满意性、社会性；范畴项目(风险)界定；四个意义</w:t>
                  </w:r>
                </w:p>
              </w:tc>
            </w:tr>
            <w:tr w:rsidR="003A34CE" w:rsidRPr="00574170" w14:paraId="3BF2953A" w14:textId="77777777" w:rsidTr="006F297A">
              <w:tc>
                <w:tcPr>
                  <w:tcW w:w="112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1315B1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项目风险识别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340E1B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187-190</w:t>
                  </w:r>
                </w:p>
              </w:tc>
              <w:tc>
                <w:tcPr>
                  <w:tcW w:w="355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0DDD60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常见风险；依据；工具技术(德尔菲法)；成果：风险登记册</w:t>
                  </w:r>
                </w:p>
              </w:tc>
            </w:tr>
            <w:tr w:rsidR="003A34CE" w:rsidRPr="00574170" w14:paraId="4226DFF7" w14:textId="77777777" w:rsidTr="006F297A">
              <w:tc>
                <w:tcPr>
                  <w:tcW w:w="112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539488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项目风险评估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7603AA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190-192</w:t>
                  </w:r>
                </w:p>
              </w:tc>
              <w:tc>
                <w:tcPr>
                  <w:tcW w:w="355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777DEE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4个依据、主要过程；工具技术；成果：风险登记册更新</w:t>
                  </w:r>
                </w:p>
              </w:tc>
            </w:tr>
            <w:tr w:rsidR="003A34CE" w:rsidRPr="00574170" w14:paraId="37E045E1" w14:textId="77777777" w:rsidTr="006F297A">
              <w:tc>
                <w:tcPr>
                  <w:tcW w:w="112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6ACBAA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 w:rsidRPr="00574170">
                    <w:rPr>
                      <w:sz w:val="11"/>
                      <w:szCs w:val="11"/>
                      <w:lang w:eastAsia="zh-CN"/>
                    </w:rPr>
                    <w:t>项目风险应对</w:t>
                  </w: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（策略）</w:t>
                  </w:r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1416CA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192-194</w:t>
                  </w:r>
                </w:p>
              </w:tc>
              <w:tc>
                <w:tcPr>
                  <w:tcW w:w="355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BB4202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风险水平优先级处理；(风险登记册)依据；</w:t>
                  </w:r>
                  <w:r w:rsidRPr="00574170">
                    <w:rPr>
                      <w:sz w:val="11"/>
                      <w:szCs w:val="11"/>
                      <w:lang w:eastAsia="zh-CN"/>
                    </w:rPr>
                    <w:t>回避、转移</w:t>
                  </w: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(保险)</w:t>
                  </w:r>
                  <w:r w:rsidRPr="00574170">
                    <w:rPr>
                      <w:sz w:val="11"/>
                      <w:szCs w:val="11"/>
                      <w:lang w:eastAsia="zh-CN"/>
                    </w:rPr>
                    <w:t>、减轻、接受与利用、储备</w:t>
                  </w: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；成果</w:t>
                  </w:r>
                </w:p>
              </w:tc>
            </w:tr>
            <w:tr w:rsidR="003A34CE" w:rsidRPr="00574170" w14:paraId="4638820A" w14:textId="77777777" w:rsidTr="006F297A">
              <w:tc>
                <w:tcPr>
                  <w:tcW w:w="112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E5AC05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proofErr w:type="spellStart"/>
                  <w:r w:rsidRPr="00574170">
                    <w:rPr>
                      <w:sz w:val="11"/>
                      <w:szCs w:val="11"/>
                    </w:rPr>
                    <w:t>项目风险控制</w:t>
                  </w:r>
                  <w:proofErr w:type="spellEnd"/>
                </w:p>
              </w:tc>
              <w:tc>
                <w:tcPr>
                  <w:tcW w:w="5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050924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</w:rPr>
                  </w:pPr>
                  <w:r w:rsidRPr="00574170">
                    <w:rPr>
                      <w:sz w:val="11"/>
                      <w:szCs w:val="11"/>
                    </w:rPr>
                    <w:t>194-196</w:t>
                  </w:r>
                </w:p>
              </w:tc>
              <w:tc>
                <w:tcPr>
                  <w:tcW w:w="355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33C954E" w14:textId="77777777" w:rsidR="003A34CE" w:rsidRPr="00574170" w:rsidRDefault="003A34CE" w:rsidP="003A34CE">
                  <w:pPr>
                    <w:spacing w:after="0" w:line="240" w:lineRule="auto"/>
                    <w:rPr>
                      <w:rFonts w:hint="eastAsia"/>
                      <w:sz w:val="11"/>
                      <w:szCs w:val="11"/>
                      <w:lang w:eastAsia="zh-CN"/>
                    </w:rPr>
                  </w:pP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最根本依据：</w:t>
                  </w:r>
                  <w:r w:rsidRPr="00574170">
                    <w:rPr>
                      <w:sz w:val="11"/>
                      <w:szCs w:val="11"/>
                      <w:lang w:eastAsia="zh-CN"/>
                    </w:rPr>
                    <w:t>项目风险</w:t>
                  </w:r>
                  <w:r>
                    <w:rPr>
                      <w:rFonts w:hint="eastAsia"/>
                      <w:sz w:val="11"/>
                      <w:szCs w:val="11"/>
                      <w:lang w:eastAsia="zh-CN"/>
                    </w:rPr>
                    <w:t>管理计划；依据；步骤内容 图195</w:t>
                  </w:r>
                </w:p>
              </w:tc>
            </w:tr>
          </w:tbl>
          <w:p w14:paraId="6551B9EF" w14:textId="77777777" w:rsidR="003A34CE" w:rsidRDefault="003A34CE" w:rsidP="00E214C4">
            <w:pPr>
              <w:rPr>
                <w:rFonts w:hint="eastAsia"/>
                <w:sz w:val="11"/>
                <w:szCs w:val="11"/>
                <w:lang w:eastAsia="zh-CN"/>
              </w:rPr>
            </w:pPr>
          </w:p>
        </w:tc>
      </w:tr>
    </w:tbl>
    <w:p w14:paraId="7380540B" w14:textId="77777777" w:rsidR="00807FD9" w:rsidRPr="00574170" w:rsidRDefault="00807FD9" w:rsidP="00E214C4">
      <w:pPr>
        <w:spacing w:after="0"/>
        <w:rPr>
          <w:rFonts w:hint="eastAsia"/>
          <w:sz w:val="11"/>
          <w:szCs w:val="11"/>
          <w:lang w:eastAsia="zh-CN"/>
        </w:rPr>
      </w:pPr>
    </w:p>
    <w:sectPr w:rsidR="00807FD9" w:rsidRPr="00574170" w:rsidSect="002F4279">
      <w:footerReference w:type="default" r:id="rId8"/>
      <w:pgSz w:w="11906" w:h="16838" w:code="9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FCA0C" w14:textId="77777777" w:rsidR="0091698C" w:rsidRDefault="0091698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BD35CA" w14:textId="77777777" w:rsidR="0091698C" w:rsidRDefault="0091698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A3BCB" w14:textId="77777777" w:rsidR="00807FD9" w:rsidRDefault="00000000">
    <w:pPr>
      <w:pStyle w:val="a7"/>
      <w:jc w:val="center"/>
      <w:rPr>
        <w:rFonts w:hint="eastAsia"/>
        <w:lang w:eastAsia="zh-CN"/>
      </w:rPr>
    </w:pPr>
    <w:r>
      <w:rPr>
        <w:sz w:val="16"/>
        <w:lang w:eastAsia="zh-CN"/>
      </w:rPr>
      <w:t>《项目管理导论》开卷考试快速查找表｜书内页码版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363AD" w14:textId="77777777" w:rsidR="0091698C" w:rsidRDefault="0091698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DA0B68" w14:textId="77777777" w:rsidR="0091698C" w:rsidRDefault="0091698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87348">
    <w:abstractNumId w:val="8"/>
  </w:num>
  <w:num w:numId="2" w16cid:durableId="2107383565">
    <w:abstractNumId w:val="6"/>
  </w:num>
  <w:num w:numId="3" w16cid:durableId="1191410976">
    <w:abstractNumId w:val="5"/>
  </w:num>
  <w:num w:numId="4" w16cid:durableId="505361078">
    <w:abstractNumId w:val="4"/>
  </w:num>
  <w:num w:numId="5" w16cid:durableId="503328682">
    <w:abstractNumId w:val="7"/>
  </w:num>
  <w:num w:numId="6" w16cid:durableId="394470865">
    <w:abstractNumId w:val="3"/>
  </w:num>
  <w:num w:numId="7" w16cid:durableId="1059671913">
    <w:abstractNumId w:val="2"/>
  </w:num>
  <w:num w:numId="8" w16cid:durableId="21128473">
    <w:abstractNumId w:val="1"/>
  </w:num>
  <w:num w:numId="9" w16cid:durableId="757870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0FB"/>
    <w:rsid w:val="0002210B"/>
    <w:rsid w:val="00034616"/>
    <w:rsid w:val="00044BB9"/>
    <w:rsid w:val="0006063C"/>
    <w:rsid w:val="000A6ACB"/>
    <w:rsid w:val="000C7DF7"/>
    <w:rsid w:val="0015074B"/>
    <w:rsid w:val="0029639D"/>
    <w:rsid w:val="002F4279"/>
    <w:rsid w:val="00326F90"/>
    <w:rsid w:val="003A34CE"/>
    <w:rsid w:val="003F37EA"/>
    <w:rsid w:val="004B6D54"/>
    <w:rsid w:val="005465AF"/>
    <w:rsid w:val="0056533E"/>
    <w:rsid w:val="00574170"/>
    <w:rsid w:val="005960ED"/>
    <w:rsid w:val="005F1CB1"/>
    <w:rsid w:val="005F521A"/>
    <w:rsid w:val="00603747"/>
    <w:rsid w:val="0067731E"/>
    <w:rsid w:val="006F297A"/>
    <w:rsid w:val="00716358"/>
    <w:rsid w:val="007D4E1B"/>
    <w:rsid w:val="00807FD9"/>
    <w:rsid w:val="008A1155"/>
    <w:rsid w:val="008D28CF"/>
    <w:rsid w:val="008F6FC7"/>
    <w:rsid w:val="00900A17"/>
    <w:rsid w:val="0091698C"/>
    <w:rsid w:val="00927432"/>
    <w:rsid w:val="009A53E5"/>
    <w:rsid w:val="009B4AE5"/>
    <w:rsid w:val="009E413A"/>
    <w:rsid w:val="00A04D9C"/>
    <w:rsid w:val="00A95EE9"/>
    <w:rsid w:val="00AA1D8D"/>
    <w:rsid w:val="00B46B80"/>
    <w:rsid w:val="00B47730"/>
    <w:rsid w:val="00B67544"/>
    <w:rsid w:val="00BA4329"/>
    <w:rsid w:val="00BC262A"/>
    <w:rsid w:val="00C665D2"/>
    <w:rsid w:val="00CB0664"/>
    <w:rsid w:val="00CE5E43"/>
    <w:rsid w:val="00D101B0"/>
    <w:rsid w:val="00DF26C1"/>
    <w:rsid w:val="00E214C4"/>
    <w:rsid w:val="00E346BC"/>
    <w:rsid w:val="00F715D4"/>
    <w:rsid w:val="00F72EDF"/>
    <w:rsid w:val="00FA6889"/>
    <w:rsid w:val="00FC693F"/>
    <w:rsid w:val="00FD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1CE285"/>
  <w14:defaultImageDpi w14:val="300"/>
  <w15:docId w15:val="{B3FC094D-EAEE-4750-9A6E-B18ADD5CD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9">
    <w:name w:val="Grid Table Light"/>
    <w:basedOn w:val="a3"/>
    <w:uiPriority w:val="99"/>
    <w:rsid w:val="00A95EE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t69945</cp:lastModifiedBy>
  <cp:revision>30</cp:revision>
  <cp:lastPrinted>2026-06-06T11:16:00Z</cp:lastPrinted>
  <dcterms:created xsi:type="dcterms:W3CDTF">2013-12-23T23:15:00Z</dcterms:created>
  <dcterms:modified xsi:type="dcterms:W3CDTF">2026-06-12T02:22:00Z</dcterms:modified>
  <cp:category/>
</cp:coreProperties>
</file>