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73F" w:rsidRDefault="00BF273F" w:rsidP="00BF273F">
      <w:r>
        <w:t>While researching cybercrime awareness, I was surprised to learn how common phishing and UPI fraud have become, especially among students and young adults. Many cybercriminals use fake messages, emails, or phone calls pretending to be from banks, delivery services, or popular apps to trick people into sharing their OTP, passwords, or bank details. I learned that even a small mistake, like clicking on an unknown link, can lead to financial loss and data theft. This made me realize that cybercrime is not only a technical issue but also a human error issue.</w:t>
      </w:r>
    </w:p>
    <w:p w:rsidR="00BF273F" w:rsidRDefault="00BF273F" w:rsidP="00BF273F"/>
    <w:p w:rsidR="00BF273F" w:rsidRDefault="00BF273F" w:rsidP="00BF273F">
      <w:r>
        <w:t>One habit I will personally change as a result of this research is that I will never click on unknown links or share OTP and personal information with anyone online, even if the message looks official. I will also enable two-factor authentication on my important accounts and regularly update my passwords to stay safe online.</w:t>
      </w:r>
    </w:p>
    <w:sectPr w:rsidR="00BF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3F"/>
    <w:rsid w:val="00664A02"/>
    <w:rsid w:val="00BF2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8C4F068-FA05-2D46-A345-DBA55EFC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3F"/>
    <w:rPr>
      <w:rFonts w:eastAsiaTheme="majorEastAsia" w:cstheme="majorBidi"/>
      <w:color w:val="272727" w:themeColor="text1" w:themeTint="D8"/>
    </w:rPr>
  </w:style>
  <w:style w:type="paragraph" w:styleId="Title">
    <w:name w:val="Title"/>
    <w:basedOn w:val="Normal"/>
    <w:next w:val="Normal"/>
    <w:link w:val="TitleChar"/>
    <w:uiPriority w:val="10"/>
    <w:qFormat/>
    <w:rsid w:val="00BF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3F"/>
    <w:pPr>
      <w:spacing w:before="160"/>
      <w:jc w:val="center"/>
    </w:pPr>
    <w:rPr>
      <w:i/>
      <w:iCs/>
      <w:color w:val="404040" w:themeColor="text1" w:themeTint="BF"/>
    </w:rPr>
  </w:style>
  <w:style w:type="character" w:customStyle="1" w:styleId="QuoteChar">
    <w:name w:val="Quote Char"/>
    <w:basedOn w:val="DefaultParagraphFont"/>
    <w:link w:val="Quote"/>
    <w:uiPriority w:val="29"/>
    <w:rsid w:val="00BF273F"/>
    <w:rPr>
      <w:i/>
      <w:iCs/>
      <w:color w:val="404040" w:themeColor="text1" w:themeTint="BF"/>
    </w:rPr>
  </w:style>
  <w:style w:type="paragraph" w:styleId="ListParagraph">
    <w:name w:val="List Paragraph"/>
    <w:basedOn w:val="Normal"/>
    <w:uiPriority w:val="34"/>
    <w:qFormat/>
    <w:rsid w:val="00BF273F"/>
    <w:pPr>
      <w:ind w:left="720"/>
      <w:contextualSpacing/>
    </w:pPr>
  </w:style>
  <w:style w:type="character" w:styleId="IntenseEmphasis">
    <w:name w:val="Intense Emphasis"/>
    <w:basedOn w:val="DefaultParagraphFont"/>
    <w:uiPriority w:val="21"/>
    <w:qFormat/>
    <w:rsid w:val="00BF273F"/>
    <w:rPr>
      <w:i/>
      <w:iCs/>
      <w:color w:val="2F5496" w:themeColor="accent1" w:themeShade="BF"/>
    </w:rPr>
  </w:style>
  <w:style w:type="paragraph" w:styleId="IntenseQuote">
    <w:name w:val="Intense Quote"/>
    <w:basedOn w:val="Normal"/>
    <w:next w:val="Normal"/>
    <w:link w:val="IntenseQuoteChar"/>
    <w:uiPriority w:val="30"/>
    <w:qFormat/>
    <w:rsid w:val="00BF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73F"/>
    <w:rPr>
      <w:i/>
      <w:iCs/>
      <w:color w:val="2F5496" w:themeColor="accent1" w:themeShade="BF"/>
    </w:rPr>
  </w:style>
  <w:style w:type="character" w:styleId="IntenseReference">
    <w:name w:val="Intense Reference"/>
    <w:basedOn w:val="DefaultParagraphFont"/>
    <w:uiPriority w:val="32"/>
    <w:qFormat/>
    <w:rsid w:val="00BF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Keerat Singh Jaggi</dc:creator>
  <cp:keywords/>
  <dc:description/>
  <cp:lastModifiedBy>Keerat Singh Jaggi</cp:lastModifiedBy>
  <cp:revision>1</cp:revision>
  <dcterms:created xsi:type="dcterms:W3CDTF">2026-03-29T19:49:00Z</dcterms:created>
  <dcterms:modified xsi:type="dcterms:W3CDTF">2026-03-29T19:49:00Z</dcterms:modified>
</cp:coreProperties>
</file>