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Reproducible Load &amp; Capacity Benchmark Suite (Section 24).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Executes realistic concurrent user journeys (onboarding, cached membership check,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quote generation, wallet credit, and transactional purchase) and measures actual throughput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latency percentiles (p50, p95, p99).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concurrent.futures import ThreadPoolExecutor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statistics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backend.app.bot.telegram_bot import ApplicationContainer, TelegramBotDispatcher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run_benchmark(num_users: int = 200, concurrency: int = 16) -&gt; dict: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 = ApplicationContainer(db_path=":memory:")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bot = TelegramBotDispatcher(container)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admin = container.rbac.bootstrap_super_admin(999000, "bench_admin", "StrongPass!123")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 = container.catalog.create_category(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"],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prod = container.catalog.create_product(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admin["id"],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category_id=cat["id"],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code="bench_auto",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اشتراک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service_type="vless",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inventory_mode="automated_provider",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provider_code="fake_marzban_dev",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base_price_irt=50000,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min_random_increment_irt=100,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max_random_increment_irt=500,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increment_step_irt=100,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duration_days=30,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traffic_gb=40,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device_limit=2,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latencies_ms = []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errors = 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_user_journey(idx: int) -&gt; float: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t0 = time.perf_counter()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tg_id = 100000 + idx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}")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uid = start_res["user"]["id"]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container.wallet.admin_adjust_wallet(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admin["id"], uid, 100000, "Benchmark seed", f"bench_seed_{idx}"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q_res = bot.handle_customer_quote(tg_id, prod["id"])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buy_res = bot.handle_customer_purchase(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tg_id, q_res["quote"]["id"], f"bench_buy_{idx}"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buy_res["screen"] != "purchase_success":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RuntimeError("Purchase failed during load test")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(time.perf_counter() - t0) * 1000.0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start_wall = time.perf_counter()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ThreadPoolExecutor(max_workers=concurrency) as pool: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future in [pool.submit(_user_journey, i) for i in range(num_users)]: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latencies_ms.append(future.result())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except Exception: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errors += 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elapsed_sec = time.perf_counter() - start_wall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latencies_ms.sort()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_pct(p: float) -&gt; float: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latencies_ms: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0.0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 = min(len(latencies_ms) - 1, int(round((p / 100.0) * (len(latencies_ms) - 1))))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round(latencies_ms[k], 2)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report =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"tested_journeys": num_users,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"concurrency": concurrency,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"total_duration_seconds": round(elapsed_sec, 3),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"journeys_per_second": round(num_users / elapsed_sec, 2),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"errors": errors,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"latency_ms":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"mean": round(statistics.mean(latencies_ms), 2),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"p50": _pct(50),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"p95": _pct(95),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"p99": _pct(99),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report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= run_benchmark()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print(json.dumps(result, indent=2, ensure_ascii=False))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