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EDF73" w14:textId="30B7FEE4" w:rsidR="00B61CE1" w:rsidRPr="001F7F6B" w:rsidRDefault="001F7F6B" w:rsidP="001F7F6B">
      <w:pPr>
        <w:jc w:val="center"/>
        <w:rPr>
          <w:rFonts w:ascii="Times New Roman" w:hAnsi="Times New Roman" w:cs="Times New Roman"/>
          <w:u w:val="single"/>
        </w:rPr>
      </w:pPr>
      <w:r w:rsidRPr="001F7F6B">
        <w:rPr>
          <w:rFonts w:ascii="Times New Roman" w:hAnsi="Times New Roman" w:cs="Times New Roman"/>
          <w:u w:val="single"/>
        </w:rPr>
        <w:t>Module</w:t>
      </w:r>
      <w:r w:rsidR="00B61CE1" w:rsidRPr="001F7F6B">
        <w:rPr>
          <w:rFonts w:ascii="Times New Roman" w:hAnsi="Times New Roman" w:cs="Times New Roman"/>
          <w:u w:val="single"/>
        </w:rPr>
        <w:t xml:space="preserve"> 1</w:t>
      </w:r>
      <w:r w:rsidR="00ED3838">
        <w:rPr>
          <w:rFonts w:ascii="Times New Roman" w:hAnsi="Times New Roman" w:cs="Times New Roman"/>
          <w:u w:val="single"/>
        </w:rPr>
        <w:t>:</w:t>
      </w:r>
      <w:bookmarkStart w:id="0" w:name="_GoBack"/>
      <w:bookmarkEnd w:id="0"/>
      <w:r w:rsidR="00B61CE1" w:rsidRPr="001F7F6B">
        <w:rPr>
          <w:rFonts w:ascii="Times New Roman" w:hAnsi="Times New Roman" w:cs="Times New Roman"/>
          <w:u w:val="single"/>
        </w:rPr>
        <w:t xml:space="preserve"> </w:t>
      </w:r>
      <w:r w:rsidR="00ED3838">
        <w:rPr>
          <w:rFonts w:ascii="Times New Roman" w:hAnsi="Times New Roman" w:cs="Times New Roman"/>
          <w:u w:val="single"/>
        </w:rPr>
        <w:t>Data Description</w:t>
      </w:r>
    </w:p>
    <w:p w14:paraId="659F232E" w14:textId="77777777" w:rsidR="00B61CE1" w:rsidRPr="001E3CFC" w:rsidRDefault="00B61CE1" w:rsidP="00B61CE1">
      <w:pPr>
        <w:rPr>
          <w:rFonts w:ascii="Times New Roman" w:hAnsi="Times New Roman" w:cs="Times New Roman"/>
        </w:rPr>
      </w:pPr>
      <w:r>
        <w:rPr>
          <w:rFonts w:ascii="Times New Roman" w:hAnsi="Times New Roman" w:cs="Times New Roman"/>
          <w:u w:val="single"/>
        </w:rPr>
        <w:t>Goal</w:t>
      </w:r>
      <w:r w:rsidRPr="001E3CFC">
        <w:rPr>
          <w:rFonts w:ascii="Times New Roman" w:hAnsi="Times New Roman" w:cs="Times New Roman"/>
        </w:rPr>
        <w:t xml:space="preserve">: </w:t>
      </w:r>
    </w:p>
    <w:p w14:paraId="1EA7C3C0" w14:textId="7FD4521F" w:rsidR="001F7F6B" w:rsidRDefault="001F7F6B" w:rsidP="00B61CE1">
      <w:pPr>
        <w:rPr>
          <w:rFonts w:ascii="Times New Roman" w:hAnsi="Times New Roman" w:cs="Times New Roman"/>
        </w:rPr>
      </w:pPr>
      <w:r>
        <w:rPr>
          <w:rFonts w:ascii="Times New Roman" w:hAnsi="Times New Roman" w:cs="Times New Roman"/>
        </w:rPr>
        <w:t>Body fat percentage, a measure of obesity, plays an important role in various health outcomes such as life expectancy, prognosis for disease, healthcare costs, and the general well-being of individuals. However, a</w:t>
      </w:r>
      <w:r w:rsidR="00B61CE1" w:rsidRPr="001E3CFC">
        <w:rPr>
          <w:rFonts w:ascii="Times New Roman" w:hAnsi="Times New Roman" w:cs="Times New Roman"/>
        </w:rPr>
        <w:t>ccurate measurement of body fat is</w:t>
      </w:r>
      <w:r w:rsidR="00B61CE1">
        <w:rPr>
          <w:rFonts w:ascii="Times New Roman" w:hAnsi="Times New Roman" w:cs="Times New Roman"/>
        </w:rPr>
        <w:t xml:space="preserve"> inconvenient/costly and it is </w:t>
      </w:r>
      <w:r w:rsidR="00B61CE1" w:rsidRPr="001E3CFC">
        <w:rPr>
          <w:rFonts w:ascii="Times New Roman" w:hAnsi="Times New Roman" w:cs="Times New Roman"/>
        </w:rPr>
        <w:t>desirable to have easy methods of estimating body fat tha</w:t>
      </w:r>
      <w:r>
        <w:rPr>
          <w:rFonts w:ascii="Times New Roman" w:hAnsi="Times New Roman" w:cs="Times New Roman"/>
        </w:rPr>
        <w:t xml:space="preserve">t are not inconvenient/costly. </w:t>
      </w:r>
    </w:p>
    <w:p w14:paraId="0A9D94D1" w14:textId="77777777" w:rsidR="001F7F6B" w:rsidRDefault="001F7F6B" w:rsidP="00B61CE1">
      <w:pPr>
        <w:rPr>
          <w:rFonts w:ascii="Times New Roman" w:hAnsi="Times New Roman" w:cs="Times New Roman"/>
        </w:rPr>
      </w:pPr>
    </w:p>
    <w:p w14:paraId="251584D6" w14:textId="250D4F07" w:rsidR="00B61CE1" w:rsidRDefault="001F7F6B" w:rsidP="00B61CE1">
      <w:pPr>
        <w:rPr>
          <w:rFonts w:ascii="Times New Roman" w:hAnsi="Times New Roman" w:cs="Times New Roman"/>
        </w:rPr>
      </w:pPr>
      <w:r>
        <w:rPr>
          <w:rFonts w:ascii="Times New Roman" w:hAnsi="Times New Roman" w:cs="Times New Roman"/>
        </w:rPr>
        <w:t>In this module</w:t>
      </w:r>
      <w:r w:rsidR="00B61CE1">
        <w:rPr>
          <w:rFonts w:ascii="Times New Roman" w:hAnsi="Times New Roman" w:cs="Times New Roman"/>
        </w:rPr>
        <w:t xml:space="preserve">, your group will come up with a </w:t>
      </w:r>
      <w:r w:rsidR="00B61CE1" w:rsidRPr="001E3CFC">
        <w:rPr>
          <w:rFonts w:ascii="Times New Roman" w:hAnsi="Times New Roman" w:cs="Times New Roman"/>
        </w:rPr>
        <w:t>simple</w:t>
      </w:r>
      <w:r>
        <w:rPr>
          <w:rFonts w:ascii="Times New Roman" w:hAnsi="Times New Roman" w:cs="Times New Roman"/>
        </w:rPr>
        <w:t>, robust, a</w:t>
      </w:r>
      <w:r w:rsidR="00B61CE1">
        <w:rPr>
          <w:rFonts w:ascii="Times New Roman" w:hAnsi="Times New Roman" w:cs="Times New Roman"/>
        </w:rPr>
        <w:t>ccurate</w:t>
      </w:r>
      <w:r w:rsidR="00A326C4">
        <w:rPr>
          <w:rFonts w:ascii="Times New Roman" w:hAnsi="Times New Roman" w:cs="Times New Roman"/>
        </w:rPr>
        <w:t xml:space="preserve"> and </w:t>
      </w:r>
      <w:proofErr w:type="gramStart"/>
      <w:r w:rsidR="00A326C4">
        <w:rPr>
          <w:rFonts w:ascii="Times New Roman" w:hAnsi="Times New Roman" w:cs="Times New Roman"/>
        </w:rPr>
        <w:t xml:space="preserve">precise </w:t>
      </w:r>
      <w:r w:rsidR="00B61CE1">
        <w:rPr>
          <w:rFonts w:ascii="Times New Roman" w:hAnsi="Times New Roman" w:cs="Times New Roman"/>
        </w:rPr>
        <w:t xml:space="preserve"> “</w:t>
      </w:r>
      <w:proofErr w:type="gramEnd"/>
      <w:r w:rsidR="00B61CE1">
        <w:rPr>
          <w:rFonts w:ascii="Times New Roman" w:hAnsi="Times New Roman" w:cs="Times New Roman"/>
        </w:rPr>
        <w:t>rule-of</w:t>
      </w:r>
      <w:r w:rsidR="00B61CE1" w:rsidRPr="001E3CFC">
        <w:rPr>
          <w:rFonts w:ascii="Times New Roman" w:hAnsi="Times New Roman" w:cs="Times New Roman"/>
        </w:rPr>
        <w:t xml:space="preserve">-thumb” method to </w:t>
      </w:r>
      <w:r w:rsidR="00B61CE1">
        <w:rPr>
          <w:rFonts w:ascii="Times New Roman" w:hAnsi="Times New Roman" w:cs="Times New Roman"/>
        </w:rPr>
        <w:t>estimate percentage of</w:t>
      </w:r>
      <w:r w:rsidR="00B61CE1" w:rsidRPr="001E3CFC">
        <w:rPr>
          <w:rFonts w:ascii="Times New Roman" w:hAnsi="Times New Roman" w:cs="Times New Roman"/>
        </w:rPr>
        <w:t xml:space="preserve"> body fat using clinically available measurements.</w:t>
      </w:r>
      <w:r w:rsidR="00B61CE1">
        <w:rPr>
          <w:rFonts w:ascii="Times New Roman" w:hAnsi="Times New Roman" w:cs="Times New Roman"/>
        </w:rPr>
        <w:t xml:space="preserve"> Your “rule-of-thumb” will be</w:t>
      </w:r>
      <w:r w:rsidR="001D0FCF">
        <w:rPr>
          <w:rFonts w:ascii="Times New Roman" w:hAnsi="Times New Roman" w:cs="Times New Roman"/>
        </w:rPr>
        <w:t xml:space="preserve"> based on a real data set of 252</w:t>
      </w:r>
      <w:r w:rsidR="00B61CE1">
        <w:rPr>
          <w:rFonts w:ascii="Times New Roman" w:hAnsi="Times New Roman" w:cs="Times New Roman"/>
        </w:rPr>
        <w:t xml:space="preserve"> men with measurements of their percentage of body fat and various body circumference measurements.</w:t>
      </w:r>
    </w:p>
    <w:p w14:paraId="4595D983" w14:textId="77777777" w:rsidR="00B61CE1" w:rsidRPr="001E3CFC" w:rsidRDefault="00B61CE1" w:rsidP="00B61CE1">
      <w:pPr>
        <w:rPr>
          <w:rFonts w:ascii="Times New Roman" w:hAnsi="Times New Roman" w:cs="Times New Roman"/>
        </w:rPr>
      </w:pPr>
    </w:p>
    <w:p w14:paraId="20C65347" w14:textId="77777777" w:rsidR="00B61CE1" w:rsidRPr="001E3CFC" w:rsidRDefault="00B61CE1" w:rsidP="00B61CE1">
      <w:pPr>
        <w:rPr>
          <w:rFonts w:ascii="Times New Roman" w:hAnsi="Times New Roman" w:cs="Times New Roman"/>
        </w:rPr>
      </w:pPr>
      <w:r>
        <w:rPr>
          <w:rFonts w:ascii="Times New Roman" w:hAnsi="Times New Roman" w:cs="Times New Roman"/>
          <w:u w:val="single"/>
        </w:rPr>
        <w:t>Data Background</w:t>
      </w:r>
      <w:r w:rsidRPr="001E3CFC">
        <w:rPr>
          <w:rFonts w:ascii="Times New Roman" w:hAnsi="Times New Roman" w:cs="Times New Roman"/>
        </w:rPr>
        <w:t>:</w:t>
      </w:r>
    </w:p>
    <w:p w14:paraId="737598B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variety of popular health books suggest that the readers assess their health, at least in part, by estimating their percentage of body fat. In Bailey (1994), for instance, the reader can estimate body fat from tables using their age and various skin-fold measurements obtained by using a caliper. Other texts give predictive equations for body fat using body circumference measurements (e.g. abdominal circumference) and/or skin-fold measurements. See, for instance, </w:t>
      </w:r>
      <w:proofErr w:type="spellStart"/>
      <w:r w:rsidRPr="001E3CFC">
        <w:rPr>
          <w:rFonts w:ascii="Times New Roman" w:hAnsi="Times New Roman" w:cs="Times New Roman"/>
        </w:rPr>
        <w:t>Behnke</w:t>
      </w:r>
      <w:proofErr w:type="spellEnd"/>
      <w:r w:rsidRPr="001E3CFC">
        <w:rPr>
          <w:rFonts w:ascii="Times New Roman" w:hAnsi="Times New Roman" w:cs="Times New Roman"/>
        </w:rPr>
        <w:t xml:space="preserve"> and Wilmore (1974), pp. 66-67; Wilmore (1976), p. 247; or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pp. 120-132).</w:t>
      </w:r>
    </w:p>
    <w:p w14:paraId="0170A117" w14:textId="77777777" w:rsidR="00B61CE1" w:rsidRPr="001E3CFC" w:rsidRDefault="00B61CE1" w:rsidP="00B61CE1">
      <w:pPr>
        <w:rPr>
          <w:rFonts w:ascii="Times New Roman" w:hAnsi="Times New Roman" w:cs="Times New Roman"/>
        </w:rPr>
      </w:pPr>
    </w:p>
    <w:p w14:paraId="58E0A58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Percentage of body fat for an individual can be estimated once body density has been determined. Folks (e.g. Siri (1956)) assume that the body consists of two components - lean body tissue and fat tissue. Letting </w:t>
      </w:r>
    </w:p>
    <w:p w14:paraId="3D3B1266" w14:textId="77777777" w:rsidR="00B61CE1" w:rsidRPr="001E3CFC" w:rsidRDefault="00B61CE1" w:rsidP="00B61CE1">
      <w:pPr>
        <w:rPr>
          <w:rFonts w:ascii="Times New Roman" w:hAnsi="Times New Roman" w:cs="Times New Roman"/>
        </w:rPr>
      </w:pPr>
    </w:p>
    <w:p w14:paraId="1E3D96A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Body Density (gm/cm^3) </w:t>
      </w:r>
    </w:p>
    <w:p w14:paraId="3BC8E54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proportion of lean body tissue </w:t>
      </w:r>
    </w:p>
    <w:p w14:paraId="2510842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proportion of fat tissue (A+B=1) </w:t>
      </w:r>
    </w:p>
    <w:p w14:paraId="05AA77D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a = density of lean body tissue (gm/cm^3) </w:t>
      </w:r>
    </w:p>
    <w:p w14:paraId="77C4BC0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 = density of fat tissue (gm/cm^3)  </w:t>
      </w:r>
    </w:p>
    <w:p w14:paraId="516F91CB" w14:textId="77777777" w:rsidR="00B61CE1" w:rsidRPr="001E3CFC" w:rsidRDefault="00B61CE1" w:rsidP="00B61CE1">
      <w:pPr>
        <w:rPr>
          <w:rFonts w:ascii="Times New Roman" w:hAnsi="Times New Roman" w:cs="Times New Roman"/>
        </w:rPr>
      </w:pPr>
    </w:p>
    <w:p w14:paraId="40390CC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we have  </w:t>
      </w:r>
    </w:p>
    <w:p w14:paraId="67AD48E6" w14:textId="77777777" w:rsidR="00B61CE1" w:rsidRPr="001E3CFC" w:rsidRDefault="00B61CE1" w:rsidP="00B61CE1">
      <w:pPr>
        <w:rPr>
          <w:rFonts w:ascii="Times New Roman" w:hAnsi="Times New Roman" w:cs="Times New Roman"/>
        </w:rPr>
      </w:pPr>
    </w:p>
    <w:p w14:paraId="7DD28860"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D = 1/[(A/a) + (B/b)]  </w:t>
      </w:r>
    </w:p>
    <w:p w14:paraId="10C6CF80" w14:textId="77777777" w:rsidR="00B61CE1" w:rsidRPr="001E3CFC" w:rsidRDefault="00B61CE1" w:rsidP="00B61CE1">
      <w:pPr>
        <w:rPr>
          <w:rFonts w:ascii="Times New Roman" w:hAnsi="Times New Roman" w:cs="Times New Roman"/>
        </w:rPr>
      </w:pPr>
    </w:p>
    <w:p w14:paraId="36132875"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solving for B we find </w:t>
      </w:r>
    </w:p>
    <w:p w14:paraId="1803EADF" w14:textId="77777777" w:rsidR="00B61CE1" w:rsidRPr="001E3CFC" w:rsidRDefault="00B61CE1" w:rsidP="00B61CE1">
      <w:pPr>
        <w:rPr>
          <w:rFonts w:ascii="Times New Roman" w:hAnsi="Times New Roman" w:cs="Times New Roman"/>
        </w:rPr>
      </w:pPr>
    </w:p>
    <w:p w14:paraId="695622BC"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B = (1/</w:t>
      </w:r>
      <w:proofErr w:type="gramStart"/>
      <w:r w:rsidRPr="001E3CFC">
        <w:rPr>
          <w:rFonts w:ascii="Times New Roman" w:hAnsi="Times New Roman" w:cs="Times New Roman"/>
        </w:rPr>
        <w:t>D)*</w:t>
      </w:r>
      <w:proofErr w:type="gramEnd"/>
      <w:r w:rsidRPr="001E3CFC">
        <w:rPr>
          <w:rFonts w:ascii="Times New Roman" w:hAnsi="Times New Roman" w:cs="Times New Roman"/>
        </w:rPr>
        <w:t xml:space="preserve">[ab/(a-b)] - [b/(a-b)].  </w:t>
      </w:r>
    </w:p>
    <w:p w14:paraId="287F693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Using the </w:t>
      </w:r>
      <w:proofErr w:type="gramStart"/>
      <w:r w:rsidRPr="001E3CFC">
        <w:rPr>
          <w:rFonts w:ascii="Times New Roman" w:hAnsi="Times New Roman" w:cs="Times New Roman"/>
        </w:rPr>
        <w:t>estimates</w:t>
      </w:r>
      <w:proofErr w:type="gramEnd"/>
      <w:r w:rsidRPr="001E3CFC">
        <w:rPr>
          <w:rFonts w:ascii="Times New Roman" w:hAnsi="Times New Roman" w:cs="Times New Roman"/>
        </w:rPr>
        <w:t xml:space="preserve"> a=1.10 gm/cm^3 and b=0.90 gm/cm^3 (see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111 or Wilmore (1976), p. 123) we come up with "Siri's equation":  </w:t>
      </w:r>
    </w:p>
    <w:p w14:paraId="3AF3C0BD" w14:textId="77777777" w:rsidR="00B61CE1" w:rsidRPr="001E3CFC" w:rsidRDefault="00B61CE1" w:rsidP="00B61CE1">
      <w:pPr>
        <w:rPr>
          <w:rFonts w:ascii="Times New Roman" w:hAnsi="Times New Roman" w:cs="Times New Roman"/>
        </w:rPr>
      </w:pPr>
    </w:p>
    <w:p w14:paraId="3435EC20"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Percentage of Body Fat (i.e. 100*B) = 495/D - 450.  </w:t>
      </w:r>
    </w:p>
    <w:p w14:paraId="13B05CD2" w14:textId="77777777" w:rsidR="00B61CE1" w:rsidRPr="001E3CFC" w:rsidRDefault="00B61CE1" w:rsidP="00B61CE1">
      <w:pPr>
        <w:rPr>
          <w:rFonts w:ascii="Times New Roman" w:hAnsi="Times New Roman" w:cs="Times New Roman"/>
        </w:rPr>
      </w:pPr>
    </w:p>
    <w:p w14:paraId="6FE5ABE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lastRenderedPageBreak/>
        <w:t>Volume, and hence body density, can be accurately measured a variety of ways. The technique of underwater weighing "computes body volume as the difference between body weight measured in air and weight measured during water submersion. In other words, body volume is equal to the loss of weight in water with the appropriate temperature correction for the water's density" (</w:t>
      </w: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113). Using this technique,  </w:t>
      </w:r>
    </w:p>
    <w:p w14:paraId="59014916" w14:textId="77777777" w:rsidR="00B61CE1" w:rsidRPr="001E3CFC" w:rsidRDefault="00B61CE1" w:rsidP="00B61CE1">
      <w:pPr>
        <w:rPr>
          <w:rFonts w:ascii="Times New Roman" w:hAnsi="Times New Roman" w:cs="Times New Roman"/>
        </w:rPr>
      </w:pPr>
    </w:p>
    <w:p w14:paraId="215DAE6E"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Body Density = WA/[(WA-WW)/c.f. - LV]  </w:t>
      </w:r>
    </w:p>
    <w:p w14:paraId="21F978D8" w14:textId="77777777" w:rsidR="00B61CE1" w:rsidRPr="001E3CFC" w:rsidRDefault="00B61CE1" w:rsidP="00B61CE1">
      <w:pPr>
        <w:rPr>
          <w:rFonts w:ascii="Times New Roman" w:hAnsi="Times New Roman" w:cs="Times New Roman"/>
        </w:rPr>
      </w:pPr>
    </w:p>
    <w:p w14:paraId="7A9DC9DC" w14:textId="77777777" w:rsidR="00B61CE1" w:rsidRPr="001E3CFC" w:rsidRDefault="00B61CE1" w:rsidP="00B61CE1">
      <w:pPr>
        <w:rPr>
          <w:rFonts w:ascii="Times New Roman" w:hAnsi="Times New Roman" w:cs="Times New Roman"/>
        </w:rPr>
      </w:pPr>
      <w:proofErr w:type="gramStart"/>
      <w:r w:rsidRPr="001E3CFC">
        <w:rPr>
          <w:rFonts w:ascii="Times New Roman" w:hAnsi="Times New Roman" w:cs="Times New Roman"/>
        </w:rPr>
        <w:t>where  (</w:t>
      </w:r>
      <w:proofErr w:type="spellStart"/>
      <w:proofErr w:type="gramEnd"/>
      <w:r w:rsidRPr="001E3CFC">
        <w:rPr>
          <w:rFonts w:ascii="Times New Roman" w:hAnsi="Times New Roman" w:cs="Times New Roman"/>
        </w:rPr>
        <w:t>Katch</w:t>
      </w:r>
      <w:proofErr w:type="spellEnd"/>
      <w:r w:rsidRPr="001E3CFC">
        <w:rPr>
          <w:rFonts w:ascii="Times New Roman" w:hAnsi="Times New Roman" w:cs="Times New Roman"/>
        </w:rPr>
        <w:t xml:space="preserve"> and McArdle (1977), p. 115)</w:t>
      </w:r>
    </w:p>
    <w:p w14:paraId="1256037F" w14:textId="77777777" w:rsidR="00B61CE1" w:rsidRPr="001E3CFC" w:rsidRDefault="00B61CE1" w:rsidP="00B61CE1">
      <w:pPr>
        <w:rPr>
          <w:rFonts w:ascii="Times New Roman" w:hAnsi="Times New Roman" w:cs="Times New Roman"/>
        </w:rPr>
      </w:pPr>
    </w:p>
    <w:p w14:paraId="08D0DB4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WA = Weight in air (kg) </w:t>
      </w:r>
    </w:p>
    <w:p w14:paraId="4F7A13B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WW = Weight in water (kg) </w:t>
      </w:r>
    </w:p>
    <w:p w14:paraId="1952CE77"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c.f. = Water correction factor (=1 at 39.2 </w:t>
      </w:r>
      <w:proofErr w:type="spellStart"/>
      <w:r w:rsidRPr="001E3CFC">
        <w:rPr>
          <w:rFonts w:ascii="Times New Roman" w:hAnsi="Times New Roman" w:cs="Times New Roman"/>
        </w:rPr>
        <w:t>deg</w:t>
      </w:r>
      <w:proofErr w:type="spellEnd"/>
      <w:r w:rsidRPr="001E3CFC">
        <w:rPr>
          <w:rFonts w:ascii="Times New Roman" w:hAnsi="Times New Roman" w:cs="Times New Roman"/>
        </w:rPr>
        <w:t xml:space="preserve"> F as one-gram of water occupies exactly one cm^3 at this temperature, =.997 at 76-78 </w:t>
      </w:r>
      <w:proofErr w:type="spellStart"/>
      <w:r w:rsidRPr="001E3CFC">
        <w:rPr>
          <w:rFonts w:ascii="Times New Roman" w:hAnsi="Times New Roman" w:cs="Times New Roman"/>
        </w:rPr>
        <w:t>deg</w:t>
      </w:r>
      <w:proofErr w:type="spellEnd"/>
      <w:r w:rsidRPr="001E3CFC">
        <w:rPr>
          <w:rFonts w:ascii="Times New Roman" w:hAnsi="Times New Roman" w:cs="Times New Roman"/>
        </w:rPr>
        <w:t xml:space="preserve"> F) </w:t>
      </w:r>
    </w:p>
    <w:p w14:paraId="18C75831"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LV = Residual Lung Volume (liters) </w:t>
      </w:r>
    </w:p>
    <w:p w14:paraId="328F02AE" w14:textId="77777777" w:rsidR="00B61CE1" w:rsidRPr="001E3CFC" w:rsidRDefault="00B61CE1" w:rsidP="00B61CE1">
      <w:pPr>
        <w:rPr>
          <w:rFonts w:ascii="Times New Roman" w:hAnsi="Times New Roman" w:cs="Times New Roman"/>
        </w:rPr>
      </w:pPr>
    </w:p>
    <w:p w14:paraId="33668D80" w14:textId="77777777" w:rsidR="00A326C4" w:rsidRDefault="00B61CE1" w:rsidP="00B61CE1">
      <w:pPr>
        <w:rPr>
          <w:rFonts w:ascii="Times New Roman" w:hAnsi="Times New Roman" w:cs="Times New Roman"/>
        </w:rPr>
      </w:pPr>
      <w:r w:rsidRPr="001E3CFC">
        <w:rPr>
          <w:rFonts w:ascii="Times New Roman" w:hAnsi="Times New Roman" w:cs="Times New Roman"/>
        </w:rPr>
        <w:t xml:space="preserve">Other methods of determining body volume are given in </w:t>
      </w:r>
      <w:proofErr w:type="spellStart"/>
      <w:r w:rsidRPr="001E3CFC">
        <w:rPr>
          <w:rFonts w:ascii="Times New Roman" w:hAnsi="Times New Roman" w:cs="Times New Roman"/>
        </w:rPr>
        <w:t>Behnke</w:t>
      </w:r>
      <w:proofErr w:type="spellEnd"/>
      <w:r w:rsidRPr="001E3CFC">
        <w:rPr>
          <w:rFonts w:ascii="Times New Roman" w:hAnsi="Times New Roman" w:cs="Times New Roman"/>
        </w:rPr>
        <w:t xml:space="preserve"> and Wilmore (1974), p. 22 ff.   </w:t>
      </w:r>
    </w:p>
    <w:p w14:paraId="004F3B80" w14:textId="77777777" w:rsidR="00A326C4" w:rsidRDefault="00A326C4" w:rsidP="00B61CE1">
      <w:pPr>
        <w:rPr>
          <w:rFonts w:ascii="Times New Roman" w:hAnsi="Times New Roman" w:cs="Times New Roman"/>
        </w:rPr>
      </w:pPr>
    </w:p>
    <w:p w14:paraId="630B5697" w14:textId="77777777" w:rsidR="009101FB" w:rsidRDefault="00A326C4" w:rsidP="00B61CE1">
      <w:pPr>
        <w:rPr>
          <w:rFonts w:ascii="Times New Roman" w:hAnsi="Times New Roman" w:cs="Times New Roman"/>
        </w:rPr>
      </w:pPr>
      <w:r>
        <w:rPr>
          <w:rFonts w:ascii="Times New Roman" w:hAnsi="Times New Roman" w:cs="Times New Roman"/>
        </w:rPr>
        <w:t xml:space="preserve">Unfortunately, the above process of determining body volume by underwater submersion, while accurate, can be cumbersome and difficult to use by doctors who want to and easily quickly determine a patient’s body fat percentage based on commonly available measurements, even if it means sacrificing </w:t>
      </w:r>
      <w:r w:rsidR="009101FB">
        <w:rPr>
          <w:rFonts w:ascii="Times New Roman" w:hAnsi="Times New Roman" w:cs="Times New Roman"/>
        </w:rPr>
        <w:t xml:space="preserve">some </w:t>
      </w:r>
      <w:r>
        <w:rPr>
          <w:rFonts w:ascii="Times New Roman" w:hAnsi="Times New Roman" w:cs="Times New Roman"/>
        </w:rPr>
        <w:t>accuracy</w:t>
      </w:r>
      <w:r w:rsidR="009101FB">
        <w:rPr>
          <w:rFonts w:ascii="Times New Roman" w:hAnsi="Times New Roman" w:cs="Times New Roman"/>
        </w:rPr>
        <w:t xml:space="preserve"> guaranteed by underwater measurements</w:t>
      </w:r>
      <w:r>
        <w:rPr>
          <w:rFonts w:ascii="Times New Roman" w:hAnsi="Times New Roman" w:cs="Times New Roman"/>
        </w:rPr>
        <w:t xml:space="preserve">. </w:t>
      </w:r>
    </w:p>
    <w:p w14:paraId="57C5AA48" w14:textId="77777777" w:rsidR="009101FB" w:rsidRDefault="009101FB" w:rsidP="00B61CE1">
      <w:pPr>
        <w:rPr>
          <w:rFonts w:ascii="Times New Roman" w:hAnsi="Times New Roman" w:cs="Times New Roman"/>
        </w:rPr>
      </w:pPr>
    </w:p>
    <w:p w14:paraId="303A18F2" w14:textId="6953CC53" w:rsidR="00B61CE1" w:rsidRDefault="00A326C4" w:rsidP="00B61CE1">
      <w:pPr>
        <w:rPr>
          <w:rFonts w:ascii="Times New Roman" w:hAnsi="Times New Roman" w:cs="Times New Roman"/>
        </w:rPr>
      </w:pPr>
      <w:r>
        <w:rPr>
          <w:rFonts w:ascii="Times New Roman" w:hAnsi="Times New Roman" w:cs="Times New Roman"/>
        </w:rPr>
        <w:t>T</w:t>
      </w:r>
      <w:r w:rsidR="009101FB">
        <w:rPr>
          <w:rFonts w:ascii="Times New Roman" w:hAnsi="Times New Roman" w:cs="Times New Roman"/>
        </w:rPr>
        <w:t xml:space="preserve">he commonly available measurements </w:t>
      </w:r>
      <w:r>
        <w:rPr>
          <w:rFonts w:ascii="Times New Roman" w:hAnsi="Times New Roman" w:cs="Times New Roman"/>
        </w:rPr>
        <w:t xml:space="preserve">include age, weight, height, </w:t>
      </w:r>
      <w:proofErr w:type="spellStart"/>
      <w:r>
        <w:rPr>
          <w:rFonts w:ascii="Times New Roman" w:hAnsi="Times New Roman" w:cs="Times New Roman"/>
        </w:rPr>
        <w:t>bmi</w:t>
      </w:r>
      <w:proofErr w:type="spellEnd"/>
      <w:r>
        <w:rPr>
          <w:rFonts w:ascii="Times New Roman" w:hAnsi="Times New Roman" w:cs="Times New Roman"/>
        </w:rPr>
        <w:t>, and various body circumference measurements. In particular, the variables listed below (</w:t>
      </w:r>
      <w:r w:rsidR="00B61CE1" w:rsidRPr="001E3CFC">
        <w:rPr>
          <w:rFonts w:ascii="Times New Roman" w:hAnsi="Times New Roman" w:cs="Times New Roman"/>
        </w:rPr>
        <w:t xml:space="preserve">from left to </w:t>
      </w:r>
      <w:r>
        <w:rPr>
          <w:rFonts w:ascii="Times New Roman" w:hAnsi="Times New Roman" w:cs="Times New Roman"/>
        </w:rPr>
        <w:t>right in the data set)</w:t>
      </w:r>
      <w:r w:rsidR="00B61CE1">
        <w:rPr>
          <w:rFonts w:ascii="Times New Roman" w:hAnsi="Times New Roman" w:cs="Times New Roman"/>
        </w:rPr>
        <w:t xml:space="preserve"> are: </w:t>
      </w:r>
    </w:p>
    <w:p w14:paraId="3FDBD00F" w14:textId="77777777" w:rsidR="00B61CE1" w:rsidRDefault="00B61CE1" w:rsidP="00B61CE1">
      <w:pPr>
        <w:rPr>
          <w:rFonts w:ascii="Times New Roman" w:hAnsi="Times New Roman" w:cs="Times New Roman"/>
        </w:rPr>
      </w:pPr>
    </w:p>
    <w:p w14:paraId="6EC9A89D"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Percent body fat from Siri's (1956) equation  </w:t>
      </w:r>
    </w:p>
    <w:p w14:paraId="49566EB8"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Density determined from underwater weighing  </w:t>
      </w:r>
    </w:p>
    <w:p w14:paraId="13E2610A"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Age (years)  </w:t>
      </w:r>
    </w:p>
    <w:p w14:paraId="6EB16817" w14:textId="77777777" w:rsidR="00B61CE1" w:rsidRDefault="00B61CE1" w:rsidP="00B61CE1">
      <w:pPr>
        <w:rPr>
          <w:rFonts w:ascii="Times New Roman" w:hAnsi="Times New Roman" w:cs="Times New Roman"/>
        </w:rPr>
      </w:pPr>
      <w:r w:rsidRPr="001E3CFC">
        <w:rPr>
          <w:rFonts w:ascii="Times New Roman" w:hAnsi="Times New Roman" w:cs="Times New Roman"/>
        </w:rPr>
        <w:t>Weight (</w:t>
      </w:r>
      <w:proofErr w:type="spellStart"/>
      <w:r w:rsidRPr="001E3CFC">
        <w:rPr>
          <w:rFonts w:ascii="Times New Roman" w:hAnsi="Times New Roman" w:cs="Times New Roman"/>
        </w:rPr>
        <w:t>lbs</w:t>
      </w:r>
      <w:proofErr w:type="spellEnd"/>
      <w:r w:rsidRPr="001E3CFC">
        <w:rPr>
          <w:rFonts w:ascii="Times New Roman" w:hAnsi="Times New Roman" w:cs="Times New Roman"/>
        </w:rPr>
        <w:t xml:space="preserve">)  </w:t>
      </w:r>
    </w:p>
    <w:p w14:paraId="26F321AF"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Height (inches)  </w:t>
      </w:r>
    </w:p>
    <w:p w14:paraId="585FFCA2" w14:textId="77777777" w:rsidR="00B61CE1" w:rsidRDefault="00B61CE1" w:rsidP="00B61CE1">
      <w:pPr>
        <w:rPr>
          <w:rFonts w:ascii="Times New Roman" w:hAnsi="Times New Roman" w:cs="Times New Roman"/>
        </w:rPr>
      </w:pPr>
      <w:proofErr w:type="spellStart"/>
      <w:r>
        <w:rPr>
          <w:rFonts w:ascii="Times New Roman" w:hAnsi="Times New Roman" w:cs="Times New Roman"/>
        </w:rPr>
        <w:t>Adioposity</w:t>
      </w:r>
      <w:proofErr w:type="spellEnd"/>
      <w:r>
        <w:rPr>
          <w:rFonts w:ascii="Times New Roman" w:hAnsi="Times New Roman" w:cs="Times New Roman"/>
        </w:rPr>
        <w:t xml:space="preserve"> (</w:t>
      </w:r>
      <w:proofErr w:type="spellStart"/>
      <w:r>
        <w:rPr>
          <w:rFonts w:ascii="Times New Roman" w:hAnsi="Times New Roman" w:cs="Times New Roman"/>
        </w:rPr>
        <w:t>bmi</w:t>
      </w:r>
      <w:proofErr w:type="spellEnd"/>
      <w:r>
        <w:rPr>
          <w:rFonts w:ascii="Times New Roman" w:hAnsi="Times New Roman" w:cs="Times New Roman"/>
        </w:rPr>
        <w:t>)</w:t>
      </w:r>
    </w:p>
    <w:p w14:paraId="756BA652"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Neck circumference (cm)  </w:t>
      </w:r>
    </w:p>
    <w:p w14:paraId="3DD87EF7"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Chest circumference (cm)  </w:t>
      </w:r>
    </w:p>
    <w:p w14:paraId="358BA837"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Abdomen 2 circumference (cm)  </w:t>
      </w:r>
    </w:p>
    <w:p w14:paraId="49C121B1"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Hip circumference (cm)  </w:t>
      </w:r>
    </w:p>
    <w:p w14:paraId="113669BB"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Thigh circumference (cm)  </w:t>
      </w:r>
    </w:p>
    <w:p w14:paraId="6F82EA05"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Knee circumference (cm)  </w:t>
      </w:r>
    </w:p>
    <w:p w14:paraId="0C58BFC6"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Ankle circumference (cm)  </w:t>
      </w:r>
    </w:p>
    <w:p w14:paraId="43C1CF71"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Biceps (extended) circumference (cm)  </w:t>
      </w:r>
    </w:p>
    <w:p w14:paraId="7D400AF2" w14:textId="77777777" w:rsidR="00B61CE1" w:rsidRDefault="00B61CE1" w:rsidP="00B61CE1">
      <w:pPr>
        <w:rPr>
          <w:rFonts w:ascii="Times New Roman" w:hAnsi="Times New Roman" w:cs="Times New Roman"/>
        </w:rPr>
      </w:pPr>
      <w:r w:rsidRPr="001E3CFC">
        <w:rPr>
          <w:rFonts w:ascii="Times New Roman" w:hAnsi="Times New Roman" w:cs="Times New Roman"/>
        </w:rPr>
        <w:t xml:space="preserve">Forearm circumference (cm)  </w:t>
      </w:r>
    </w:p>
    <w:p w14:paraId="1CF0F182" w14:textId="77777777" w:rsidR="00B61CE1" w:rsidRDefault="00B61CE1" w:rsidP="00B61CE1">
      <w:pPr>
        <w:rPr>
          <w:rFonts w:ascii="Times New Roman" w:hAnsi="Times New Roman" w:cs="Times New Roman"/>
        </w:rPr>
      </w:pPr>
      <w:r>
        <w:rPr>
          <w:rFonts w:ascii="Times New Roman" w:hAnsi="Times New Roman" w:cs="Times New Roman"/>
        </w:rPr>
        <w:t xml:space="preserve">Wrist circumference (cm)  </w:t>
      </w:r>
    </w:p>
    <w:p w14:paraId="626DCAFC" w14:textId="77777777" w:rsidR="00B61CE1" w:rsidRDefault="00B61CE1" w:rsidP="00B61CE1">
      <w:pPr>
        <w:rPr>
          <w:rFonts w:ascii="Times New Roman" w:hAnsi="Times New Roman" w:cs="Times New Roman"/>
        </w:rPr>
      </w:pPr>
    </w:p>
    <w:p w14:paraId="29111FAF"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Measurement standards are listed in </w:t>
      </w:r>
      <w:proofErr w:type="spellStart"/>
      <w:r w:rsidRPr="001E3CFC">
        <w:rPr>
          <w:rFonts w:ascii="Times New Roman" w:hAnsi="Times New Roman" w:cs="Times New Roman"/>
        </w:rPr>
        <w:t>Benhke</w:t>
      </w:r>
      <w:proofErr w:type="spellEnd"/>
      <w:r w:rsidRPr="001E3CFC">
        <w:rPr>
          <w:rFonts w:ascii="Times New Roman" w:hAnsi="Times New Roman" w:cs="Times New Roman"/>
        </w:rPr>
        <w:t xml:space="preserve"> and Wilmore (1974), pp. 45-48 where, for instance, </w:t>
      </w:r>
      <w:r>
        <w:rPr>
          <w:rFonts w:ascii="Times New Roman" w:hAnsi="Times New Roman" w:cs="Times New Roman"/>
        </w:rPr>
        <w:t xml:space="preserve">the abdomen 2 circumference is </w:t>
      </w:r>
      <w:r w:rsidRPr="001E3CFC">
        <w:rPr>
          <w:rFonts w:ascii="Times New Roman" w:hAnsi="Times New Roman" w:cs="Times New Roman"/>
        </w:rPr>
        <w:t>measured "laterally, at the level of the iliac crests, and a</w:t>
      </w:r>
      <w:r>
        <w:rPr>
          <w:rFonts w:ascii="Times New Roman" w:hAnsi="Times New Roman" w:cs="Times New Roman"/>
        </w:rPr>
        <w:t xml:space="preserve">nteriorly, at the umbilicus." </w:t>
      </w:r>
    </w:p>
    <w:p w14:paraId="10F932E7" w14:textId="77777777" w:rsidR="00B61CE1" w:rsidRDefault="00B61CE1" w:rsidP="00B61CE1">
      <w:pPr>
        <w:rPr>
          <w:rFonts w:ascii="Times New Roman" w:hAnsi="Times New Roman" w:cs="Times New Roman"/>
        </w:rPr>
      </w:pPr>
    </w:p>
    <w:p w14:paraId="1B1B97EE" w14:textId="77777777" w:rsidR="00B61CE1" w:rsidRPr="00793C80" w:rsidRDefault="00B61CE1" w:rsidP="00B61CE1"/>
    <w:p w14:paraId="0CA03B90" w14:textId="77777777" w:rsidR="00B61CE1" w:rsidRPr="001E3CFC" w:rsidRDefault="00B61CE1" w:rsidP="00B61CE1">
      <w:pPr>
        <w:rPr>
          <w:rFonts w:ascii="Times New Roman" w:hAnsi="Times New Roman" w:cs="Times New Roman"/>
        </w:rPr>
      </w:pPr>
      <w:r w:rsidRPr="005010C2">
        <w:rPr>
          <w:rFonts w:ascii="Times New Roman" w:hAnsi="Times New Roman" w:cs="Times New Roman"/>
          <w:u w:val="single"/>
        </w:rPr>
        <w:t>References</w:t>
      </w:r>
      <w:r w:rsidRPr="001E3CFC">
        <w:rPr>
          <w:rFonts w:ascii="Times New Roman" w:hAnsi="Times New Roman" w:cs="Times New Roman"/>
        </w:rPr>
        <w:t xml:space="preserve">:  </w:t>
      </w:r>
    </w:p>
    <w:p w14:paraId="7A19BC54"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Bailey, Covert (1994). _Smart Exercise: Burning Fat, Getting Fit_, Houghton-Mifflin Co., Boston, pp. 179-186.  </w:t>
      </w:r>
    </w:p>
    <w:p w14:paraId="485AEB7C" w14:textId="77777777" w:rsidR="00B61CE1" w:rsidRPr="001E3CFC" w:rsidRDefault="00B61CE1" w:rsidP="00B61CE1">
      <w:pPr>
        <w:rPr>
          <w:rFonts w:ascii="Times New Roman" w:hAnsi="Times New Roman" w:cs="Times New Roman"/>
        </w:rPr>
      </w:pPr>
    </w:p>
    <w:p w14:paraId="6308CF62" w14:textId="77777777" w:rsidR="00B61CE1" w:rsidRPr="001E3CFC" w:rsidRDefault="00B61CE1" w:rsidP="00B61CE1">
      <w:pPr>
        <w:rPr>
          <w:rFonts w:ascii="Times New Roman" w:hAnsi="Times New Roman" w:cs="Times New Roman"/>
        </w:rPr>
      </w:pPr>
      <w:proofErr w:type="spellStart"/>
      <w:r w:rsidRPr="001E3CFC">
        <w:rPr>
          <w:rFonts w:ascii="Times New Roman" w:hAnsi="Times New Roman" w:cs="Times New Roman"/>
        </w:rPr>
        <w:t>Behnke</w:t>
      </w:r>
      <w:proofErr w:type="spellEnd"/>
      <w:r w:rsidRPr="001E3CFC">
        <w:rPr>
          <w:rFonts w:ascii="Times New Roman" w:hAnsi="Times New Roman" w:cs="Times New Roman"/>
        </w:rPr>
        <w:t xml:space="preserve">, A.R. and Wilmore, J.H. (1974). _Evaluation and Regulation of Body Build and Composition_, Prentice-Hall, Englewood Cliffs, N.J.  </w:t>
      </w:r>
    </w:p>
    <w:p w14:paraId="6408CC8C" w14:textId="77777777" w:rsidR="00B61CE1" w:rsidRPr="001E3CFC" w:rsidRDefault="00B61CE1" w:rsidP="00B61CE1">
      <w:pPr>
        <w:rPr>
          <w:rFonts w:ascii="Times New Roman" w:hAnsi="Times New Roman" w:cs="Times New Roman"/>
        </w:rPr>
      </w:pPr>
    </w:p>
    <w:p w14:paraId="409C10EB"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 xml:space="preserve">Siri, W.E. (1956), "Gross composition of the body", in _Advances </w:t>
      </w:r>
      <w:proofErr w:type="gramStart"/>
      <w:r w:rsidRPr="001E3CFC">
        <w:rPr>
          <w:rFonts w:ascii="Times New Roman" w:hAnsi="Times New Roman" w:cs="Times New Roman"/>
        </w:rPr>
        <w:t>in  Biological</w:t>
      </w:r>
      <w:proofErr w:type="gramEnd"/>
      <w:r w:rsidRPr="001E3CFC">
        <w:rPr>
          <w:rFonts w:ascii="Times New Roman" w:hAnsi="Times New Roman" w:cs="Times New Roman"/>
        </w:rPr>
        <w:t xml:space="preserve"> and Medical Physics_, vol. IV, edited by J.H. Lawrence and C.A. Tobias, Academic Press, Inc., New York.  </w:t>
      </w:r>
    </w:p>
    <w:p w14:paraId="3E41DD17" w14:textId="77777777" w:rsidR="00B61CE1" w:rsidRPr="001E3CFC" w:rsidRDefault="00B61CE1" w:rsidP="00B61CE1">
      <w:pPr>
        <w:rPr>
          <w:rFonts w:ascii="Times New Roman" w:hAnsi="Times New Roman" w:cs="Times New Roman"/>
        </w:rPr>
      </w:pPr>
    </w:p>
    <w:p w14:paraId="7FCB8D66" w14:textId="77777777" w:rsidR="00B61CE1" w:rsidRPr="001E3CFC" w:rsidRDefault="00B61CE1" w:rsidP="00B61CE1">
      <w:pPr>
        <w:rPr>
          <w:rFonts w:ascii="Times New Roman" w:hAnsi="Times New Roman" w:cs="Times New Roman"/>
        </w:rPr>
      </w:pPr>
      <w:proofErr w:type="spellStart"/>
      <w:r w:rsidRPr="001E3CFC">
        <w:rPr>
          <w:rFonts w:ascii="Times New Roman" w:hAnsi="Times New Roman" w:cs="Times New Roman"/>
        </w:rPr>
        <w:t>Katch</w:t>
      </w:r>
      <w:proofErr w:type="spellEnd"/>
      <w:r w:rsidRPr="001E3CFC">
        <w:rPr>
          <w:rFonts w:ascii="Times New Roman" w:hAnsi="Times New Roman" w:cs="Times New Roman"/>
        </w:rPr>
        <w:t xml:space="preserve">, Frank and McArdle, William (1977). _Nutrition, Weight Control, and Exercise_, Houghton Mifflin Co., Boston.  </w:t>
      </w:r>
    </w:p>
    <w:p w14:paraId="3EFC7E49" w14:textId="77777777" w:rsidR="00B61CE1" w:rsidRPr="001E3CFC" w:rsidRDefault="00B61CE1" w:rsidP="00B61CE1">
      <w:pPr>
        <w:rPr>
          <w:rFonts w:ascii="Times New Roman" w:hAnsi="Times New Roman" w:cs="Times New Roman"/>
        </w:rPr>
      </w:pPr>
    </w:p>
    <w:p w14:paraId="778596A6" w14:textId="77777777" w:rsidR="00B61CE1" w:rsidRPr="001E3CFC" w:rsidRDefault="00B61CE1" w:rsidP="00B61CE1">
      <w:pPr>
        <w:rPr>
          <w:rFonts w:ascii="Times New Roman" w:hAnsi="Times New Roman" w:cs="Times New Roman"/>
        </w:rPr>
      </w:pPr>
      <w:r w:rsidRPr="001E3CFC">
        <w:rPr>
          <w:rFonts w:ascii="Times New Roman" w:hAnsi="Times New Roman" w:cs="Times New Roman"/>
        </w:rPr>
        <w:t>Wilmore, Jack (1976). _Athletic Training and Physical Fitness: Physiological Principles of the Conditioning Process_, Allyn and Bacon, Inc., Boston.</w:t>
      </w:r>
    </w:p>
    <w:p w14:paraId="5AF1603B" w14:textId="77777777" w:rsidR="00204A47" w:rsidRDefault="00204A47"/>
    <w:sectPr w:rsidR="00204A47" w:rsidSect="00AA58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CE1"/>
    <w:rsid w:val="001D0FCF"/>
    <w:rsid w:val="001F7F6B"/>
    <w:rsid w:val="00204A47"/>
    <w:rsid w:val="002E2873"/>
    <w:rsid w:val="009101FB"/>
    <w:rsid w:val="00A326C4"/>
    <w:rsid w:val="00AA5824"/>
    <w:rsid w:val="00B61CE1"/>
    <w:rsid w:val="00ED3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74FE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1C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719</Words>
  <Characters>4101</Characters>
  <Application>Microsoft Macintosh Word</Application>
  <DocSecurity>0</DocSecurity>
  <Lines>34</Lines>
  <Paragraphs>9</Paragraphs>
  <ScaleCrop>false</ScaleCrop>
  <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7</cp:revision>
  <dcterms:created xsi:type="dcterms:W3CDTF">2017-01-31T18:37:00Z</dcterms:created>
  <dcterms:modified xsi:type="dcterms:W3CDTF">2018-01-14T20:05:00Z</dcterms:modified>
</cp:coreProperties>
</file>