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F8A4C" w14:textId="77777777" w:rsidR="00F00F7C" w:rsidRPr="0005483F" w:rsidRDefault="00F00F7C" w:rsidP="00F00F7C">
      <w:pPr>
        <w:pStyle w:val="NoSpacing"/>
        <w:rPr>
          <w:rFonts w:ascii="Segoe UI" w:hAnsi="Segoe UI" w:cs="Segoe UI"/>
          <w:szCs w:val="20"/>
        </w:rPr>
      </w:pPr>
      <w:bookmarkStart w:id="0" w:name="_Hlk54980683"/>
      <w:bookmarkStart w:id="1" w:name="_Toc41802"/>
      <w:bookmarkEnd w:id="0"/>
    </w:p>
    <w:p w14:paraId="44397627" w14:textId="77777777" w:rsidR="00F00F7C" w:rsidRPr="0005483F" w:rsidRDefault="00F00F7C" w:rsidP="00F00F7C">
      <w:pPr>
        <w:pStyle w:val="Title"/>
        <w:ind w:right="-360"/>
        <w:rPr>
          <w:rFonts w:ascii="Segoe UI" w:hAnsi="Segoe UI" w:cs="Segoe UI"/>
          <w:color w:val="4F81BD"/>
          <w:sz w:val="60"/>
          <w:szCs w:val="60"/>
        </w:rPr>
      </w:pPr>
      <w:bookmarkStart w:id="2" w:name="_Hlk54976431"/>
      <w:r w:rsidRPr="0005483F">
        <w:rPr>
          <w:rFonts w:ascii="Segoe UI" w:hAnsi="Segoe UI" w:cs="Segoe UI"/>
          <w:color w:val="4F81BD"/>
          <w:sz w:val="60"/>
          <w:szCs w:val="60"/>
        </w:rPr>
        <w:t>WorkshopPLUS – Power Apps for Power User 1 Day</w:t>
      </w:r>
    </w:p>
    <w:p w14:paraId="19ACE5E6" w14:textId="3277F7E5" w:rsidR="005E77C1" w:rsidRPr="0005483F" w:rsidRDefault="00F00F7C" w:rsidP="005E77C1">
      <w:pPr>
        <w:pStyle w:val="DocumentTitleSecond"/>
        <w:ind w:right="-360"/>
        <w:rPr>
          <w:rFonts w:ascii="Segoe UI" w:hAnsi="Segoe UI" w:cs="Segoe UI"/>
          <w:lang w:val="en-IN" w:eastAsia="en-US"/>
        </w:rPr>
      </w:pPr>
      <w:r w:rsidRPr="0005483F">
        <w:rPr>
          <w:rFonts w:ascii="Segoe UI" w:hAnsi="Segoe UI" w:cs="Segoe UI"/>
          <w:lang w:eastAsia="en-US"/>
        </w:rPr>
        <w:t xml:space="preserve">Module </w:t>
      </w:r>
      <w:bookmarkEnd w:id="2"/>
      <w:r w:rsidR="008B545E" w:rsidRPr="0005483F">
        <w:rPr>
          <w:rFonts w:ascii="Segoe UI" w:hAnsi="Segoe UI" w:cs="Segoe UI"/>
          <w:lang w:val="en-IN" w:eastAsia="en-US"/>
        </w:rPr>
        <w:t>4.2</w:t>
      </w:r>
      <w:r w:rsidR="005E77C1" w:rsidRPr="0005483F">
        <w:rPr>
          <w:rFonts w:ascii="Segoe UI" w:hAnsi="Segoe UI" w:cs="Segoe UI"/>
          <w:lang w:val="en-IN" w:eastAsia="en-US"/>
        </w:rPr>
        <w:t xml:space="preserve">: </w:t>
      </w:r>
      <w:r w:rsidR="00FA1233" w:rsidRPr="0005483F">
        <w:rPr>
          <w:rFonts w:ascii="Segoe UI" w:hAnsi="Segoe UI" w:cs="Segoe UI"/>
          <w:lang w:val="en-IN" w:eastAsia="en-US"/>
        </w:rPr>
        <w:t>Connect the data from the</w:t>
      </w:r>
      <w:r w:rsidRPr="0005483F">
        <w:rPr>
          <w:rFonts w:ascii="Segoe UI" w:hAnsi="Segoe UI" w:cs="Segoe UI"/>
          <w:lang w:val="en-IN" w:eastAsia="en-US"/>
        </w:rPr>
        <w:t xml:space="preserve"> c</w:t>
      </w:r>
      <w:r w:rsidR="00FA1233" w:rsidRPr="0005483F">
        <w:rPr>
          <w:rFonts w:ascii="Segoe UI" w:hAnsi="Segoe UI" w:cs="Segoe UI"/>
          <w:lang w:val="en-IN" w:eastAsia="en-US"/>
        </w:rPr>
        <w:t xml:space="preserve">anvas </w:t>
      </w:r>
      <w:r w:rsidRPr="0005483F">
        <w:rPr>
          <w:rFonts w:ascii="Segoe UI" w:hAnsi="Segoe UI" w:cs="Segoe UI"/>
          <w:lang w:val="en-IN" w:eastAsia="en-US"/>
        </w:rPr>
        <w:t>a</w:t>
      </w:r>
      <w:r w:rsidR="00FA1233" w:rsidRPr="0005483F">
        <w:rPr>
          <w:rFonts w:ascii="Segoe UI" w:hAnsi="Segoe UI" w:cs="Segoe UI"/>
          <w:lang w:val="en-IN" w:eastAsia="en-US"/>
        </w:rPr>
        <w:t>pp</w:t>
      </w:r>
      <w:r w:rsidR="00E638BA" w:rsidRPr="0005483F">
        <w:rPr>
          <w:rFonts w:ascii="Segoe UI" w:hAnsi="Segoe UI" w:cs="Segoe UI"/>
          <w:lang w:val="en-IN" w:eastAsia="en-US"/>
        </w:rPr>
        <w:t xml:space="preserve"> and s</w:t>
      </w:r>
      <w:r w:rsidR="00EE68E6" w:rsidRPr="0005483F">
        <w:rPr>
          <w:rFonts w:ascii="Segoe UI" w:hAnsi="Segoe UI" w:cs="Segoe UI"/>
          <w:lang w:val="en-IN" w:eastAsia="en-US"/>
        </w:rPr>
        <w:t xml:space="preserve">ubmit </w:t>
      </w:r>
      <w:r w:rsidR="009C399B" w:rsidRPr="0005483F">
        <w:rPr>
          <w:rFonts w:ascii="Segoe UI" w:hAnsi="Segoe UI" w:cs="Segoe UI"/>
          <w:lang w:val="en-IN" w:eastAsia="en-US"/>
        </w:rPr>
        <w:t>d</w:t>
      </w:r>
      <w:r w:rsidR="00EE68E6" w:rsidRPr="0005483F">
        <w:rPr>
          <w:rFonts w:ascii="Segoe UI" w:hAnsi="Segoe UI" w:cs="Segoe UI"/>
          <w:lang w:val="en-IN" w:eastAsia="en-US"/>
        </w:rPr>
        <w:t xml:space="preserve">evice </w:t>
      </w:r>
      <w:r w:rsidR="00DB5A4A" w:rsidRPr="0005483F">
        <w:rPr>
          <w:rFonts w:ascii="Segoe UI" w:hAnsi="Segoe UI" w:cs="Segoe UI"/>
          <w:lang w:val="en-IN" w:eastAsia="en-US"/>
        </w:rPr>
        <w:t>request</w:t>
      </w:r>
      <w:r w:rsidR="005E77C1" w:rsidRPr="0005483F">
        <w:rPr>
          <w:rFonts w:ascii="Segoe UI" w:hAnsi="Segoe UI" w:cs="Segoe UI"/>
          <w:lang w:val="en-IN" w:eastAsia="en-US"/>
        </w:rPr>
        <w:t xml:space="preserve"> </w:t>
      </w:r>
    </w:p>
    <w:p w14:paraId="18FC5A03" w14:textId="77777777" w:rsidR="005E77C1" w:rsidRPr="0005483F" w:rsidRDefault="005E77C1" w:rsidP="005E77C1">
      <w:pPr>
        <w:pStyle w:val="DocumentTitleSecond"/>
        <w:rPr>
          <w:rFonts w:ascii="Segoe UI" w:hAnsi="Segoe UI" w:cs="Segoe UI"/>
        </w:rPr>
      </w:pPr>
      <w:r w:rsidRPr="0005483F">
        <w:rPr>
          <w:rFonts w:ascii="Segoe UI" w:hAnsi="Segoe UI" w:cs="Segoe UI"/>
        </w:rPr>
        <w:t xml:space="preserve">Student Lab Manual </w:t>
      </w:r>
    </w:p>
    <w:p w14:paraId="2415D412" w14:textId="77777777" w:rsidR="005E77C1" w:rsidRPr="0005483F" w:rsidRDefault="005E77C1" w:rsidP="005E77C1">
      <w:pPr>
        <w:pStyle w:val="BookTitleHidden"/>
        <w:rPr>
          <w:rFonts w:ascii="Segoe UI" w:hAnsi="Segoe UI" w:cs="Segoe UI"/>
        </w:rPr>
      </w:pPr>
    </w:p>
    <w:p w14:paraId="74758C1B" w14:textId="77777777" w:rsidR="005E77C1" w:rsidRPr="0005483F" w:rsidRDefault="005E77C1" w:rsidP="005E77C1">
      <w:pPr>
        <w:pStyle w:val="BookTitleHidden"/>
        <w:rPr>
          <w:rFonts w:ascii="Segoe UI" w:hAnsi="Segoe UI" w:cs="Segoe UI"/>
        </w:rPr>
      </w:pPr>
    </w:p>
    <w:p w14:paraId="216BF258" w14:textId="77777777" w:rsidR="005E77C1" w:rsidRPr="0005483F" w:rsidRDefault="005E77C1" w:rsidP="005E77C1">
      <w:pPr>
        <w:ind w:left="0"/>
      </w:pPr>
    </w:p>
    <w:p w14:paraId="453CD9CF" w14:textId="77777777" w:rsidR="005E77C1" w:rsidRPr="0005483F" w:rsidRDefault="005E77C1" w:rsidP="005E77C1"/>
    <w:p w14:paraId="4A7CAABF" w14:textId="77777777" w:rsidR="005E77C1" w:rsidRPr="0005483F" w:rsidRDefault="005E77C1" w:rsidP="005E77C1"/>
    <w:p w14:paraId="7E040048" w14:textId="77777777" w:rsidR="005E77C1" w:rsidRPr="0005483F" w:rsidRDefault="005E77C1" w:rsidP="005E77C1">
      <w:pPr>
        <w:spacing w:line="276" w:lineRule="auto"/>
        <w:rPr>
          <w:szCs w:val="20"/>
        </w:rPr>
      </w:pPr>
      <w:r w:rsidRPr="0005483F">
        <w:br w:type="page"/>
      </w:r>
      <w:r w:rsidRPr="0005483F">
        <w:rPr>
          <w:b/>
          <w:bCs/>
          <w:szCs w:val="20"/>
        </w:rPr>
        <w:lastRenderedPageBreak/>
        <w:t>Conditions and Terms of Use</w:t>
      </w:r>
    </w:p>
    <w:p w14:paraId="7A8BB6A6" w14:textId="77777777" w:rsidR="005E77C1" w:rsidRPr="0005483F" w:rsidRDefault="005E77C1" w:rsidP="005E77C1">
      <w:pPr>
        <w:spacing w:line="276" w:lineRule="auto"/>
        <w:rPr>
          <w:color w:val="2F5496"/>
          <w:szCs w:val="20"/>
        </w:rPr>
      </w:pPr>
      <w:r w:rsidRPr="0005483F">
        <w:rPr>
          <w:color w:val="2F5496"/>
          <w:szCs w:val="20"/>
        </w:rPr>
        <w:t>Microsoft Confidential</w:t>
      </w:r>
    </w:p>
    <w:p w14:paraId="5CEAFF1B" w14:textId="77777777" w:rsidR="005E77C1" w:rsidRPr="0005483F" w:rsidRDefault="005E77C1" w:rsidP="005E77C1">
      <w:pPr>
        <w:spacing w:line="276" w:lineRule="auto"/>
        <w:rPr>
          <w:sz w:val="18"/>
          <w:szCs w:val="18"/>
        </w:rPr>
      </w:pPr>
      <w:r w:rsidRPr="0005483F">
        <w:rPr>
          <w:sz w:val="18"/>
          <w:szCs w:val="18"/>
        </w:rPr>
        <w:t xml:space="preserve">This training package is proprietary and </w:t>
      </w:r>
      <w:proofErr w:type="gramStart"/>
      <w:r w:rsidRPr="0005483F">
        <w:rPr>
          <w:noProof/>
          <w:sz w:val="18"/>
          <w:szCs w:val="18"/>
        </w:rPr>
        <w:t>confidential,</w:t>
      </w:r>
      <w:r w:rsidRPr="0005483F">
        <w:rPr>
          <w:sz w:val="18"/>
          <w:szCs w:val="18"/>
        </w:rPr>
        <w:t xml:space="preserve"> and</w:t>
      </w:r>
      <w:proofErr w:type="gramEnd"/>
      <w:r w:rsidRPr="0005483F">
        <w:rPr>
          <w:sz w:val="18"/>
          <w:szCs w:val="18"/>
        </w:rPr>
        <w:t xml:space="preserve"> is intended only for uses described in the training materials. Content and software </w:t>
      </w:r>
      <w:proofErr w:type="gramStart"/>
      <w:r w:rsidRPr="0005483F">
        <w:rPr>
          <w:sz w:val="18"/>
          <w:szCs w:val="18"/>
        </w:rPr>
        <w:t>is</w:t>
      </w:r>
      <w:proofErr w:type="gramEnd"/>
      <w:r w:rsidRPr="0005483F">
        <w:rPr>
          <w:sz w:val="18"/>
          <w:szCs w:val="18"/>
        </w:rPr>
        <w:t xml:space="preserve"> provided to you under a Non-Disclosure Agreement and cannot </w:t>
      </w:r>
      <w:r w:rsidRPr="0005483F">
        <w:rPr>
          <w:noProof/>
          <w:sz w:val="18"/>
          <w:szCs w:val="18"/>
        </w:rPr>
        <w:t>be distributed</w:t>
      </w:r>
      <w:r w:rsidRPr="0005483F">
        <w:rPr>
          <w:sz w:val="18"/>
          <w:szCs w:val="18"/>
        </w:rPr>
        <w:t xml:space="preserve">. Copying or disclosing all or any portion of the content </w:t>
      </w:r>
      <w:r w:rsidRPr="0005483F">
        <w:rPr>
          <w:noProof/>
          <w:sz w:val="18"/>
          <w:szCs w:val="18"/>
        </w:rPr>
        <w:t>and/or</w:t>
      </w:r>
      <w:r w:rsidRPr="0005483F">
        <w:rPr>
          <w:sz w:val="18"/>
          <w:szCs w:val="18"/>
        </w:rPr>
        <w:t xml:space="preserve"> software included in such packages is strictly prohibited.</w:t>
      </w:r>
    </w:p>
    <w:p w14:paraId="3E4991F0" w14:textId="77777777" w:rsidR="005E77C1" w:rsidRPr="0005483F" w:rsidRDefault="005E77C1" w:rsidP="005E77C1">
      <w:pPr>
        <w:spacing w:line="276" w:lineRule="auto"/>
        <w:rPr>
          <w:sz w:val="18"/>
          <w:szCs w:val="18"/>
        </w:rPr>
      </w:pPr>
      <w:r w:rsidRPr="0005483F">
        <w:rPr>
          <w:sz w:val="18"/>
          <w:szCs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277089F1" w14:textId="77777777" w:rsidR="005E77C1" w:rsidRPr="0005483F" w:rsidRDefault="005E77C1" w:rsidP="005E77C1">
      <w:pPr>
        <w:spacing w:line="276" w:lineRule="auto"/>
        <w:rPr>
          <w:sz w:val="18"/>
          <w:szCs w:val="18"/>
        </w:rPr>
      </w:pPr>
      <w:r w:rsidRPr="0005483F">
        <w:rPr>
          <w:sz w:val="18"/>
          <w:szCs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w:t>
      </w:r>
      <w:r w:rsidRPr="0005483F">
        <w:rPr>
          <w:noProof/>
          <w:sz w:val="18"/>
          <w:szCs w:val="18"/>
        </w:rPr>
        <w:t>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2368AFA7" w14:textId="77777777" w:rsidR="005E77C1" w:rsidRPr="0005483F" w:rsidRDefault="005E77C1" w:rsidP="005E77C1">
      <w:pPr>
        <w:spacing w:after="0" w:line="240" w:lineRule="auto"/>
        <w:ind w:left="0"/>
        <w:rPr>
          <w:b/>
          <w:bCs/>
        </w:rPr>
      </w:pPr>
      <w:r w:rsidRPr="0005483F">
        <w:rPr>
          <w:b/>
          <w:bCs/>
        </w:rPr>
        <w:br w:type="page"/>
      </w:r>
    </w:p>
    <w:p w14:paraId="02276FFD" w14:textId="77777777" w:rsidR="005E77C1" w:rsidRPr="0005483F" w:rsidRDefault="005E77C1" w:rsidP="005E77C1">
      <w:pPr>
        <w:spacing w:line="276" w:lineRule="auto"/>
        <w:rPr>
          <w:szCs w:val="20"/>
        </w:rPr>
      </w:pPr>
      <w:r w:rsidRPr="0005483F">
        <w:rPr>
          <w:b/>
          <w:bCs/>
          <w:szCs w:val="20"/>
        </w:rPr>
        <w:lastRenderedPageBreak/>
        <w:t>Copyright and Trademarks</w:t>
      </w:r>
    </w:p>
    <w:p w14:paraId="3DFFF9FA" w14:textId="5E08C364" w:rsidR="005E77C1" w:rsidRPr="0005483F" w:rsidRDefault="005E77C1" w:rsidP="005E77C1">
      <w:pPr>
        <w:spacing w:line="276" w:lineRule="auto"/>
        <w:rPr>
          <w:color w:val="2F5496"/>
          <w:szCs w:val="20"/>
        </w:rPr>
      </w:pPr>
      <w:r w:rsidRPr="0005483F">
        <w:rPr>
          <w:color w:val="2F5496"/>
          <w:szCs w:val="20"/>
        </w:rPr>
        <w:t>© 20</w:t>
      </w:r>
      <w:r w:rsidR="00B82E3D" w:rsidRPr="0005483F">
        <w:rPr>
          <w:color w:val="2F5496"/>
          <w:szCs w:val="20"/>
        </w:rPr>
        <w:t>20</w:t>
      </w:r>
      <w:r w:rsidRPr="0005483F">
        <w:rPr>
          <w:color w:val="2F5496"/>
          <w:szCs w:val="20"/>
        </w:rPr>
        <w:t xml:space="preserve"> Microsoft Corporation. All rights reserved.</w:t>
      </w:r>
    </w:p>
    <w:p w14:paraId="2025C716" w14:textId="77777777" w:rsidR="005E77C1" w:rsidRPr="0005483F" w:rsidRDefault="005E77C1" w:rsidP="005E77C1">
      <w:pPr>
        <w:spacing w:line="276" w:lineRule="auto"/>
        <w:rPr>
          <w:sz w:val="18"/>
          <w:szCs w:val="18"/>
        </w:rPr>
      </w:pPr>
      <w:r w:rsidRPr="0005483F">
        <w:rPr>
          <w:sz w:val="18"/>
          <w:szCs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64536A9C" w14:textId="77777777" w:rsidR="005E77C1" w:rsidRPr="0005483F" w:rsidRDefault="005E77C1" w:rsidP="005E77C1">
      <w:pPr>
        <w:spacing w:line="276" w:lineRule="auto"/>
        <w:rPr>
          <w:sz w:val="18"/>
          <w:szCs w:val="18"/>
        </w:rPr>
      </w:pPr>
      <w:r w:rsidRPr="0005483F">
        <w:rPr>
          <w:sz w:val="18"/>
          <w:szCs w:val="18"/>
        </w:rPr>
        <w:t xml:space="preserve">Complying with all applicable copyright laws is the responsibility of the user. </w:t>
      </w:r>
      <w:r w:rsidRPr="0005483F">
        <w:rPr>
          <w:noProof/>
          <w:sz w:val="18"/>
          <w:szCs w:val="18"/>
        </w:rPr>
        <w:t>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r w:rsidRPr="0005483F">
        <w:rPr>
          <w:sz w:val="18"/>
          <w:szCs w:val="18"/>
        </w:rPr>
        <w:t xml:space="preserve"> </w:t>
      </w:r>
    </w:p>
    <w:p w14:paraId="6F2DD7C8" w14:textId="77777777" w:rsidR="005E77C1" w:rsidRPr="0005483F" w:rsidRDefault="005E77C1" w:rsidP="005E77C1">
      <w:pPr>
        <w:spacing w:line="276" w:lineRule="auto"/>
        <w:rPr>
          <w:sz w:val="18"/>
          <w:szCs w:val="18"/>
        </w:rPr>
      </w:pPr>
      <w:r w:rsidRPr="0005483F">
        <w:rPr>
          <w:sz w:val="18"/>
          <w:szCs w:val="18"/>
        </w:rPr>
        <w:t>For more information, see Use of Microsoft Copyrighted Content at</w:t>
      </w:r>
    </w:p>
    <w:p w14:paraId="4CBC1030" w14:textId="77777777" w:rsidR="005E77C1" w:rsidRPr="0005483F" w:rsidRDefault="00530F35" w:rsidP="005E77C1">
      <w:pPr>
        <w:spacing w:line="276" w:lineRule="auto"/>
        <w:rPr>
          <w:sz w:val="18"/>
        </w:rPr>
      </w:pPr>
      <w:hyperlink r:id="rId8" w:history="1">
        <w:r w:rsidR="005E77C1" w:rsidRPr="0005483F">
          <w:rPr>
            <w:rStyle w:val="Hyperlink"/>
            <w:sz w:val="18"/>
          </w:rPr>
          <w:t>http://www.microsoft.com/en-us/legal/intellectualproperty/Permissions/default.aspx</w:t>
        </w:r>
      </w:hyperlink>
    </w:p>
    <w:p w14:paraId="65C5D714" w14:textId="77777777" w:rsidR="005E77C1" w:rsidRPr="0005483F" w:rsidRDefault="005E77C1" w:rsidP="005E77C1">
      <w:pPr>
        <w:spacing w:line="276" w:lineRule="auto"/>
        <w:rPr>
          <w:sz w:val="18"/>
          <w:szCs w:val="18"/>
          <w:lang w:val="en-IN"/>
        </w:rPr>
      </w:pPr>
      <w:r w:rsidRPr="0005483F">
        <w:rPr>
          <w:sz w:val="18"/>
          <w:szCs w:val="18"/>
        </w:rPr>
        <w:t xml:space="preserve">DirectX, Hyper-V, Internet Explorer, Microsoft, Outlook, OneDrive, SQL Server, Windows, Microsoft Azure, Windows PowerShell, Windows Server, Windows Vista, and Zune are either registered trademarks or trademarks of Microsoft Corporation in the United States </w:t>
      </w:r>
      <w:r w:rsidRPr="0005483F">
        <w:rPr>
          <w:noProof/>
          <w:sz w:val="18"/>
          <w:szCs w:val="18"/>
        </w:rPr>
        <w:t>and/or</w:t>
      </w:r>
      <w:r w:rsidRPr="0005483F">
        <w:rPr>
          <w:sz w:val="18"/>
          <w:szCs w:val="18"/>
        </w:rPr>
        <w:t xml:space="preserve"> other countries. Other Microsoft products mentioned herein may be either registered trademarks or trademarks of Microsoft Corporation in the United States </w:t>
      </w:r>
      <w:r w:rsidRPr="0005483F">
        <w:rPr>
          <w:noProof/>
          <w:sz w:val="18"/>
          <w:szCs w:val="18"/>
        </w:rPr>
        <w:t>and/or</w:t>
      </w:r>
      <w:r w:rsidRPr="0005483F">
        <w:rPr>
          <w:sz w:val="18"/>
          <w:szCs w:val="18"/>
        </w:rPr>
        <w:t xml:space="preserve"> other countries. All other trademarks are </w:t>
      </w:r>
      <w:r w:rsidRPr="0005483F">
        <w:rPr>
          <w:noProof/>
          <w:sz w:val="18"/>
          <w:szCs w:val="18"/>
        </w:rPr>
        <w:t>property</w:t>
      </w:r>
      <w:r w:rsidRPr="0005483F">
        <w:rPr>
          <w:sz w:val="18"/>
          <w:szCs w:val="18"/>
        </w:rPr>
        <w:t xml:space="preserve"> of their respective owners.</w:t>
      </w:r>
    </w:p>
    <w:p w14:paraId="71D90BB4" w14:textId="77777777" w:rsidR="005E77C1" w:rsidRPr="0005483F" w:rsidRDefault="005E77C1" w:rsidP="005E77C1">
      <w:pPr>
        <w:pStyle w:val="BookVersion"/>
        <w:jc w:val="left"/>
        <w:rPr>
          <w:rFonts w:ascii="Segoe UI" w:hAnsi="Segoe UI" w:cs="Segoe UI"/>
          <w:sz w:val="16"/>
          <w:szCs w:val="16"/>
        </w:rPr>
      </w:pPr>
      <w:r w:rsidRPr="0005483F">
        <w:rPr>
          <w:rFonts w:ascii="Segoe UI" w:hAnsi="Segoe UI" w:cs="Segoe UI"/>
        </w:rPr>
        <w:br w:type="page"/>
      </w:r>
    </w:p>
    <w:bookmarkStart w:id="3" w:name="_Toc297105304" w:displacedByCustomXml="next"/>
    <w:sdt>
      <w:sdtPr>
        <w:rPr>
          <w:rFonts w:ascii="Segoe UI" w:eastAsia="MS Mincho" w:hAnsi="Segoe UI" w:cs="Segoe UI"/>
          <w:b w:val="0"/>
          <w:bCs w:val="0"/>
          <w:color w:val="auto"/>
          <w:sz w:val="22"/>
          <w:szCs w:val="22"/>
          <w:lang w:eastAsia="ja-JP"/>
        </w:rPr>
        <w:id w:val="-603649330"/>
        <w:docPartObj>
          <w:docPartGallery w:val="Table of Contents"/>
          <w:docPartUnique/>
        </w:docPartObj>
      </w:sdtPr>
      <w:sdtEndPr>
        <w:rPr>
          <w:rFonts w:eastAsia="Segoe UI"/>
          <w:noProof/>
          <w:color w:val="000000"/>
          <w:sz w:val="20"/>
          <w:lang w:eastAsia="en-US"/>
        </w:rPr>
      </w:sdtEndPr>
      <w:sdtContent>
        <w:p w14:paraId="2EA2F8BF" w14:textId="77777777" w:rsidR="005E77C1" w:rsidRPr="0005483F" w:rsidRDefault="005E77C1" w:rsidP="005E77C1">
          <w:pPr>
            <w:pStyle w:val="TOCHeading"/>
            <w:rPr>
              <w:rFonts w:ascii="Segoe UI" w:hAnsi="Segoe UI" w:cs="Segoe UI"/>
            </w:rPr>
          </w:pPr>
          <w:r w:rsidRPr="0005483F">
            <w:rPr>
              <w:rFonts w:ascii="Segoe UI" w:hAnsi="Segoe UI" w:cs="Segoe UI"/>
            </w:rPr>
            <w:t>Contents</w:t>
          </w:r>
        </w:p>
        <w:p w14:paraId="1DEBF13E" w14:textId="307C1F49" w:rsidR="0005483F" w:rsidRDefault="005E77C1">
          <w:pPr>
            <w:pStyle w:val="TOC1"/>
            <w:rPr>
              <w:rFonts w:eastAsiaTheme="minorEastAsia" w:cstheme="minorBidi"/>
              <w:b w:val="0"/>
              <w:bCs w:val="0"/>
              <w:caps w:val="0"/>
              <w:color w:val="auto"/>
              <w:sz w:val="22"/>
              <w:szCs w:val="22"/>
              <w:lang w:eastAsia="en-US"/>
            </w:rPr>
          </w:pPr>
          <w:r w:rsidRPr="0005483F">
            <w:rPr>
              <w:rFonts w:ascii="Segoe UI" w:hAnsi="Segoe UI" w:cs="Segoe UI"/>
              <w:b w:val="0"/>
              <w:bCs w:val="0"/>
              <w:smallCaps/>
              <w:noProof w:val="0"/>
            </w:rPr>
            <w:fldChar w:fldCharType="begin"/>
          </w:r>
          <w:r w:rsidRPr="0005483F">
            <w:rPr>
              <w:rFonts w:ascii="Segoe UI" w:hAnsi="Segoe UI" w:cs="Segoe UI"/>
            </w:rPr>
            <w:instrText xml:space="preserve"> TOC \o "1-3" \h \z \u </w:instrText>
          </w:r>
          <w:r w:rsidRPr="0005483F">
            <w:rPr>
              <w:rFonts w:ascii="Segoe UI" w:hAnsi="Segoe UI" w:cs="Segoe UI"/>
              <w:b w:val="0"/>
              <w:bCs w:val="0"/>
              <w:smallCaps/>
              <w:noProof w:val="0"/>
            </w:rPr>
            <w:fldChar w:fldCharType="separate"/>
          </w:r>
          <w:hyperlink w:anchor="_Toc55238585" w:history="1">
            <w:r w:rsidR="0005483F" w:rsidRPr="001B40D9">
              <w:rPr>
                <w:rStyle w:val="Hyperlink"/>
                <w:rFonts w:ascii="Segoe UI" w:hAnsi="Segoe UI" w:cs="Segoe UI"/>
              </w:rPr>
              <w:t xml:space="preserve">Lab 4.2: </w:t>
            </w:r>
            <w:r w:rsidR="0005483F" w:rsidRPr="001B40D9">
              <w:rPr>
                <w:rStyle w:val="Hyperlink"/>
                <w:rFonts w:ascii="Segoe UI" w:hAnsi="Segoe UI" w:cs="Segoe UI"/>
                <w:lang w:val="en-IN"/>
              </w:rPr>
              <w:t>Connect the data from the canvas app and submit device order</w:t>
            </w:r>
            <w:r w:rsidR="0005483F">
              <w:rPr>
                <w:webHidden/>
              </w:rPr>
              <w:tab/>
            </w:r>
            <w:r w:rsidR="0005483F">
              <w:rPr>
                <w:webHidden/>
              </w:rPr>
              <w:fldChar w:fldCharType="begin"/>
            </w:r>
            <w:r w:rsidR="0005483F">
              <w:rPr>
                <w:webHidden/>
              </w:rPr>
              <w:instrText xml:space="preserve"> PAGEREF _Toc55238585 \h </w:instrText>
            </w:r>
            <w:r w:rsidR="0005483F">
              <w:rPr>
                <w:webHidden/>
              </w:rPr>
            </w:r>
            <w:r w:rsidR="0005483F">
              <w:rPr>
                <w:webHidden/>
              </w:rPr>
              <w:fldChar w:fldCharType="separate"/>
            </w:r>
            <w:r w:rsidR="0005483F">
              <w:rPr>
                <w:webHidden/>
              </w:rPr>
              <w:t>5</w:t>
            </w:r>
            <w:r w:rsidR="0005483F">
              <w:rPr>
                <w:webHidden/>
              </w:rPr>
              <w:fldChar w:fldCharType="end"/>
            </w:r>
          </w:hyperlink>
        </w:p>
        <w:p w14:paraId="7F929662" w14:textId="5710C07F" w:rsidR="0005483F" w:rsidRDefault="00530F35">
          <w:pPr>
            <w:pStyle w:val="TOC2"/>
            <w:tabs>
              <w:tab w:val="right" w:leader="dot" w:pos="9350"/>
            </w:tabs>
            <w:rPr>
              <w:rFonts w:eastAsiaTheme="minorEastAsia" w:cstheme="minorBidi"/>
              <w:smallCaps w:val="0"/>
              <w:noProof/>
              <w:sz w:val="22"/>
              <w:szCs w:val="22"/>
              <w:lang w:eastAsia="en-US"/>
            </w:rPr>
          </w:pPr>
          <w:hyperlink w:anchor="_Toc55238586" w:history="1">
            <w:r w:rsidR="0005483F" w:rsidRPr="001B40D9">
              <w:rPr>
                <w:rStyle w:val="Hyperlink"/>
                <w:noProof/>
              </w:rPr>
              <w:t>Exercise 1: Add SharePoint list as a data source and device submit form to the app</w:t>
            </w:r>
            <w:r w:rsidR="0005483F">
              <w:rPr>
                <w:noProof/>
                <w:webHidden/>
              </w:rPr>
              <w:tab/>
            </w:r>
            <w:r w:rsidR="0005483F">
              <w:rPr>
                <w:noProof/>
                <w:webHidden/>
              </w:rPr>
              <w:fldChar w:fldCharType="begin"/>
            </w:r>
            <w:r w:rsidR="0005483F">
              <w:rPr>
                <w:noProof/>
                <w:webHidden/>
              </w:rPr>
              <w:instrText xml:space="preserve"> PAGEREF _Toc55238586 \h </w:instrText>
            </w:r>
            <w:r w:rsidR="0005483F">
              <w:rPr>
                <w:noProof/>
                <w:webHidden/>
              </w:rPr>
            </w:r>
            <w:r w:rsidR="0005483F">
              <w:rPr>
                <w:noProof/>
                <w:webHidden/>
              </w:rPr>
              <w:fldChar w:fldCharType="separate"/>
            </w:r>
            <w:r w:rsidR="0005483F">
              <w:rPr>
                <w:noProof/>
                <w:webHidden/>
              </w:rPr>
              <w:t>6</w:t>
            </w:r>
            <w:r w:rsidR="0005483F">
              <w:rPr>
                <w:noProof/>
                <w:webHidden/>
              </w:rPr>
              <w:fldChar w:fldCharType="end"/>
            </w:r>
          </w:hyperlink>
        </w:p>
        <w:p w14:paraId="35A03D04" w14:textId="25F77F08" w:rsidR="0005483F" w:rsidRDefault="00530F35">
          <w:pPr>
            <w:pStyle w:val="TOC3"/>
            <w:tabs>
              <w:tab w:val="right" w:leader="dot" w:pos="9350"/>
            </w:tabs>
            <w:rPr>
              <w:rFonts w:asciiTheme="minorHAnsi" w:eastAsiaTheme="minorEastAsia" w:hAnsiTheme="minorHAnsi" w:cstheme="minorBidi"/>
              <w:noProof/>
              <w:color w:val="auto"/>
              <w:sz w:val="22"/>
            </w:rPr>
          </w:pPr>
          <w:hyperlink w:anchor="_Toc55238587" w:history="1">
            <w:r w:rsidR="0005483F" w:rsidRPr="001B40D9">
              <w:rPr>
                <w:rStyle w:val="Hyperlink"/>
                <w:noProof/>
              </w:rPr>
              <w:t>Task 1: Add SharePoint list as data source</w:t>
            </w:r>
            <w:r w:rsidR="0005483F">
              <w:rPr>
                <w:noProof/>
                <w:webHidden/>
              </w:rPr>
              <w:tab/>
            </w:r>
            <w:r w:rsidR="0005483F">
              <w:rPr>
                <w:noProof/>
                <w:webHidden/>
              </w:rPr>
              <w:fldChar w:fldCharType="begin"/>
            </w:r>
            <w:r w:rsidR="0005483F">
              <w:rPr>
                <w:noProof/>
                <w:webHidden/>
              </w:rPr>
              <w:instrText xml:space="preserve"> PAGEREF _Toc55238587 \h </w:instrText>
            </w:r>
            <w:r w:rsidR="0005483F">
              <w:rPr>
                <w:noProof/>
                <w:webHidden/>
              </w:rPr>
            </w:r>
            <w:r w:rsidR="0005483F">
              <w:rPr>
                <w:noProof/>
                <w:webHidden/>
              </w:rPr>
              <w:fldChar w:fldCharType="separate"/>
            </w:r>
            <w:r w:rsidR="0005483F">
              <w:rPr>
                <w:noProof/>
                <w:webHidden/>
              </w:rPr>
              <w:t>6</w:t>
            </w:r>
            <w:r w:rsidR="0005483F">
              <w:rPr>
                <w:noProof/>
                <w:webHidden/>
              </w:rPr>
              <w:fldChar w:fldCharType="end"/>
            </w:r>
          </w:hyperlink>
        </w:p>
        <w:p w14:paraId="5F518F67" w14:textId="0E90BBB3" w:rsidR="0005483F" w:rsidRDefault="00530F35">
          <w:pPr>
            <w:pStyle w:val="TOC3"/>
            <w:tabs>
              <w:tab w:val="right" w:leader="dot" w:pos="9350"/>
            </w:tabs>
            <w:rPr>
              <w:rFonts w:asciiTheme="minorHAnsi" w:eastAsiaTheme="minorEastAsia" w:hAnsiTheme="minorHAnsi" w:cstheme="minorBidi"/>
              <w:noProof/>
              <w:color w:val="auto"/>
              <w:sz w:val="22"/>
            </w:rPr>
          </w:pPr>
          <w:hyperlink w:anchor="_Toc55238588" w:history="1">
            <w:r w:rsidR="0005483F" w:rsidRPr="001B40D9">
              <w:rPr>
                <w:rStyle w:val="Hyperlink"/>
                <w:noProof/>
              </w:rPr>
              <w:t>Task 2: Create the edit form</w:t>
            </w:r>
            <w:r w:rsidR="0005483F">
              <w:rPr>
                <w:noProof/>
                <w:webHidden/>
              </w:rPr>
              <w:tab/>
            </w:r>
            <w:r w:rsidR="0005483F">
              <w:rPr>
                <w:noProof/>
                <w:webHidden/>
              </w:rPr>
              <w:fldChar w:fldCharType="begin"/>
            </w:r>
            <w:r w:rsidR="0005483F">
              <w:rPr>
                <w:noProof/>
                <w:webHidden/>
              </w:rPr>
              <w:instrText xml:space="preserve"> PAGEREF _Toc55238588 \h </w:instrText>
            </w:r>
            <w:r w:rsidR="0005483F">
              <w:rPr>
                <w:noProof/>
                <w:webHidden/>
              </w:rPr>
            </w:r>
            <w:r w:rsidR="0005483F">
              <w:rPr>
                <w:noProof/>
                <w:webHidden/>
              </w:rPr>
              <w:fldChar w:fldCharType="separate"/>
            </w:r>
            <w:r w:rsidR="0005483F">
              <w:rPr>
                <w:noProof/>
                <w:webHidden/>
              </w:rPr>
              <w:t>8</w:t>
            </w:r>
            <w:r w:rsidR="0005483F">
              <w:rPr>
                <w:noProof/>
                <w:webHidden/>
              </w:rPr>
              <w:fldChar w:fldCharType="end"/>
            </w:r>
          </w:hyperlink>
        </w:p>
        <w:p w14:paraId="56F75129" w14:textId="16B64966" w:rsidR="0005483F" w:rsidRDefault="00530F35">
          <w:pPr>
            <w:pStyle w:val="TOC3"/>
            <w:tabs>
              <w:tab w:val="right" w:leader="dot" w:pos="9350"/>
            </w:tabs>
            <w:rPr>
              <w:rFonts w:asciiTheme="minorHAnsi" w:eastAsiaTheme="minorEastAsia" w:hAnsiTheme="minorHAnsi" w:cstheme="minorBidi"/>
              <w:noProof/>
              <w:color w:val="auto"/>
              <w:sz w:val="22"/>
            </w:rPr>
          </w:pPr>
          <w:hyperlink w:anchor="_Toc55238589" w:history="1">
            <w:r w:rsidR="0005483F" w:rsidRPr="001B40D9">
              <w:rPr>
                <w:rStyle w:val="Hyperlink"/>
                <w:noProof/>
              </w:rPr>
              <w:t>Task 3: Configure the title field</w:t>
            </w:r>
            <w:r w:rsidR="0005483F">
              <w:rPr>
                <w:noProof/>
                <w:webHidden/>
              </w:rPr>
              <w:tab/>
            </w:r>
            <w:r w:rsidR="0005483F">
              <w:rPr>
                <w:noProof/>
                <w:webHidden/>
              </w:rPr>
              <w:fldChar w:fldCharType="begin"/>
            </w:r>
            <w:r w:rsidR="0005483F">
              <w:rPr>
                <w:noProof/>
                <w:webHidden/>
              </w:rPr>
              <w:instrText xml:space="preserve"> PAGEREF _Toc55238589 \h </w:instrText>
            </w:r>
            <w:r w:rsidR="0005483F">
              <w:rPr>
                <w:noProof/>
                <w:webHidden/>
              </w:rPr>
            </w:r>
            <w:r w:rsidR="0005483F">
              <w:rPr>
                <w:noProof/>
                <w:webHidden/>
              </w:rPr>
              <w:fldChar w:fldCharType="separate"/>
            </w:r>
            <w:r w:rsidR="0005483F">
              <w:rPr>
                <w:noProof/>
                <w:webHidden/>
              </w:rPr>
              <w:t>10</w:t>
            </w:r>
            <w:r w:rsidR="0005483F">
              <w:rPr>
                <w:noProof/>
                <w:webHidden/>
              </w:rPr>
              <w:fldChar w:fldCharType="end"/>
            </w:r>
          </w:hyperlink>
        </w:p>
        <w:p w14:paraId="68F17D90" w14:textId="2B2D82F2" w:rsidR="0005483F" w:rsidRDefault="00530F35">
          <w:pPr>
            <w:pStyle w:val="TOC3"/>
            <w:tabs>
              <w:tab w:val="right" w:leader="dot" w:pos="9350"/>
            </w:tabs>
            <w:rPr>
              <w:rFonts w:asciiTheme="minorHAnsi" w:eastAsiaTheme="minorEastAsia" w:hAnsiTheme="minorHAnsi" w:cstheme="minorBidi"/>
              <w:noProof/>
              <w:color w:val="auto"/>
              <w:sz w:val="22"/>
            </w:rPr>
          </w:pPr>
          <w:hyperlink w:anchor="_Toc55238590" w:history="1">
            <w:r w:rsidR="0005483F" w:rsidRPr="001B40D9">
              <w:rPr>
                <w:rStyle w:val="Hyperlink"/>
                <w:noProof/>
              </w:rPr>
              <w:t>Task 4: Configure the price field</w:t>
            </w:r>
            <w:r w:rsidR="0005483F">
              <w:rPr>
                <w:noProof/>
                <w:webHidden/>
              </w:rPr>
              <w:tab/>
            </w:r>
            <w:r w:rsidR="0005483F">
              <w:rPr>
                <w:noProof/>
                <w:webHidden/>
              </w:rPr>
              <w:fldChar w:fldCharType="begin"/>
            </w:r>
            <w:r w:rsidR="0005483F">
              <w:rPr>
                <w:noProof/>
                <w:webHidden/>
              </w:rPr>
              <w:instrText xml:space="preserve"> PAGEREF _Toc55238590 \h </w:instrText>
            </w:r>
            <w:r w:rsidR="0005483F">
              <w:rPr>
                <w:noProof/>
                <w:webHidden/>
              </w:rPr>
            </w:r>
            <w:r w:rsidR="0005483F">
              <w:rPr>
                <w:noProof/>
                <w:webHidden/>
              </w:rPr>
              <w:fldChar w:fldCharType="separate"/>
            </w:r>
            <w:r w:rsidR="0005483F">
              <w:rPr>
                <w:noProof/>
                <w:webHidden/>
              </w:rPr>
              <w:t>12</w:t>
            </w:r>
            <w:r w:rsidR="0005483F">
              <w:rPr>
                <w:noProof/>
                <w:webHidden/>
              </w:rPr>
              <w:fldChar w:fldCharType="end"/>
            </w:r>
          </w:hyperlink>
        </w:p>
        <w:p w14:paraId="136AFE31" w14:textId="029DFB7D" w:rsidR="0005483F" w:rsidRDefault="00530F35">
          <w:pPr>
            <w:pStyle w:val="TOC3"/>
            <w:tabs>
              <w:tab w:val="right" w:leader="dot" w:pos="9350"/>
            </w:tabs>
            <w:rPr>
              <w:rFonts w:asciiTheme="minorHAnsi" w:eastAsiaTheme="minorEastAsia" w:hAnsiTheme="minorHAnsi" w:cstheme="minorBidi"/>
              <w:noProof/>
              <w:color w:val="auto"/>
              <w:sz w:val="22"/>
            </w:rPr>
          </w:pPr>
          <w:hyperlink w:anchor="_Toc55238591" w:history="1">
            <w:r w:rsidR="0005483F" w:rsidRPr="001B40D9">
              <w:rPr>
                <w:rStyle w:val="Hyperlink"/>
                <w:noProof/>
              </w:rPr>
              <w:t>Task 5: Configure the approver field</w:t>
            </w:r>
            <w:r w:rsidR="0005483F">
              <w:rPr>
                <w:noProof/>
                <w:webHidden/>
              </w:rPr>
              <w:tab/>
            </w:r>
            <w:r w:rsidR="0005483F">
              <w:rPr>
                <w:noProof/>
                <w:webHidden/>
              </w:rPr>
              <w:fldChar w:fldCharType="begin"/>
            </w:r>
            <w:r w:rsidR="0005483F">
              <w:rPr>
                <w:noProof/>
                <w:webHidden/>
              </w:rPr>
              <w:instrText xml:space="preserve"> PAGEREF _Toc55238591 \h </w:instrText>
            </w:r>
            <w:r w:rsidR="0005483F">
              <w:rPr>
                <w:noProof/>
                <w:webHidden/>
              </w:rPr>
            </w:r>
            <w:r w:rsidR="0005483F">
              <w:rPr>
                <w:noProof/>
                <w:webHidden/>
              </w:rPr>
              <w:fldChar w:fldCharType="separate"/>
            </w:r>
            <w:r w:rsidR="0005483F">
              <w:rPr>
                <w:noProof/>
                <w:webHidden/>
              </w:rPr>
              <w:t>14</w:t>
            </w:r>
            <w:r w:rsidR="0005483F">
              <w:rPr>
                <w:noProof/>
                <w:webHidden/>
              </w:rPr>
              <w:fldChar w:fldCharType="end"/>
            </w:r>
          </w:hyperlink>
        </w:p>
        <w:p w14:paraId="0AA66177" w14:textId="12743CA0" w:rsidR="0005483F" w:rsidRDefault="00530F35">
          <w:pPr>
            <w:pStyle w:val="TOC3"/>
            <w:tabs>
              <w:tab w:val="right" w:leader="dot" w:pos="9350"/>
            </w:tabs>
            <w:rPr>
              <w:rFonts w:asciiTheme="minorHAnsi" w:eastAsiaTheme="minorEastAsia" w:hAnsiTheme="minorHAnsi" w:cstheme="minorBidi"/>
              <w:noProof/>
              <w:color w:val="auto"/>
              <w:sz w:val="22"/>
            </w:rPr>
          </w:pPr>
          <w:hyperlink w:anchor="_Toc55238592" w:history="1">
            <w:r w:rsidR="0005483F" w:rsidRPr="001B40D9">
              <w:rPr>
                <w:rStyle w:val="Hyperlink"/>
                <w:noProof/>
              </w:rPr>
              <w:t>Task 6: Configure the Comment field</w:t>
            </w:r>
            <w:r w:rsidR="0005483F">
              <w:rPr>
                <w:noProof/>
                <w:webHidden/>
              </w:rPr>
              <w:tab/>
            </w:r>
            <w:r w:rsidR="0005483F">
              <w:rPr>
                <w:noProof/>
                <w:webHidden/>
              </w:rPr>
              <w:fldChar w:fldCharType="begin"/>
            </w:r>
            <w:r w:rsidR="0005483F">
              <w:rPr>
                <w:noProof/>
                <w:webHidden/>
              </w:rPr>
              <w:instrText xml:space="preserve"> PAGEREF _Toc55238592 \h </w:instrText>
            </w:r>
            <w:r w:rsidR="0005483F">
              <w:rPr>
                <w:noProof/>
                <w:webHidden/>
              </w:rPr>
            </w:r>
            <w:r w:rsidR="0005483F">
              <w:rPr>
                <w:noProof/>
                <w:webHidden/>
              </w:rPr>
              <w:fldChar w:fldCharType="separate"/>
            </w:r>
            <w:r w:rsidR="0005483F">
              <w:rPr>
                <w:noProof/>
                <w:webHidden/>
              </w:rPr>
              <w:t>16</w:t>
            </w:r>
            <w:r w:rsidR="0005483F">
              <w:rPr>
                <w:noProof/>
                <w:webHidden/>
              </w:rPr>
              <w:fldChar w:fldCharType="end"/>
            </w:r>
          </w:hyperlink>
        </w:p>
        <w:p w14:paraId="2BF5C688" w14:textId="41DE4EA2" w:rsidR="0005483F" w:rsidRDefault="00530F35">
          <w:pPr>
            <w:pStyle w:val="TOC3"/>
            <w:tabs>
              <w:tab w:val="right" w:leader="dot" w:pos="9350"/>
            </w:tabs>
            <w:rPr>
              <w:rFonts w:asciiTheme="minorHAnsi" w:eastAsiaTheme="minorEastAsia" w:hAnsiTheme="minorHAnsi" w:cstheme="minorBidi"/>
              <w:noProof/>
              <w:color w:val="auto"/>
              <w:sz w:val="22"/>
            </w:rPr>
          </w:pPr>
          <w:hyperlink w:anchor="_Toc55238593" w:history="1">
            <w:r w:rsidR="0005483F" w:rsidRPr="001B40D9">
              <w:rPr>
                <w:rStyle w:val="Hyperlink"/>
                <w:noProof/>
              </w:rPr>
              <w:t>Task 7: Configure the Requested By field</w:t>
            </w:r>
            <w:r w:rsidR="0005483F">
              <w:rPr>
                <w:noProof/>
                <w:webHidden/>
              </w:rPr>
              <w:tab/>
            </w:r>
            <w:r w:rsidR="0005483F">
              <w:rPr>
                <w:noProof/>
                <w:webHidden/>
              </w:rPr>
              <w:fldChar w:fldCharType="begin"/>
            </w:r>
            <w:r w:rsidR="0005483F">
              <w:rPr>
                <w:noProof/>
                <w:webHidden/>
              </w:rPr>
              <w:instrText xml:space="preserve"> PAGEREF _Toc55238593 \h </w:instrText>
            </w:r>
            <w:r w:rsidR="0005483F">
              <w:rPr>
                <w:noProof/>
                <w:webHidden/>
              </w:rPr>
            </w:r>
            <w:r w:rsidR="0005483F">
              <w:rPr>
                <w:noProof/>
                <w:webHidden/>
              </w:rPr>
              <w:fldChar w:fldCharType="separate"/>
            </w:r>
            <w:r w:rsidR="0005483F">
              <w:rPr>
                <w:noProof/>
                <w:webHidden/>
              </w:rPr>
              <w:t>17</w:t>
            </w:r>
            <w:r w:rsidR="0005483F">
              <w:rPr>
                <w:noProof/>
                <w:webHidden/>
              </w:rPr>
              <w:fldChar w:fldCharType="end"/>
            </w:r>
          </w:hyperlink>
        </w:p>
        <w:p w14:paraId="0ECE2102" w14:textId="52D935E7" w:rsidR="0005483F" w:rsidRDefault="00530F35">
          <w:pPr>
            <w:pStyle w:val="TOC3"/>
            <w:tabs>
              <w:tab w:val="right" w:leader="dot" w:pos="9350"/>
            </w:tabs>
            <w:rPr>
              <w:rFonts w:asciiTheme="minorHAnsi" w:eastAsiaTheme="minorEastAsia" w:hAnsiTheme="minorHAnsi" w:cstheme="minorBidi"/>
              <w:noProof/>
              <w:color w:val="auto"/>
              <w:sz w:val="22"/>
            </w:rPr>
          </w:pPr>
          <w:hyperlink w:anchor="_Toc55238594" w:history="1">
            <w:r w:rsidR="0005483F" w:rsidRPr="001B40D9">
              <w:rPr>
                <w:rStyle w:val="Hyperlink"/>
                <w:noProof/>
              </w:rPr>
              <w:t>Task 8: Add a button to submit the form</w:t>
            </w:r>
            <w:r w:rsidR="0005483F">
              <w:rPr>
                <w:noProof/>
                <w:webHidden/>
              </w:rPr>
              <w:tab/>
            </w:r>
            <w:r w:rsidR="0005483F">
              <w:rPr>
                <w:noProof/>
                <w:webHidden/>
              </w:rPr>
              <w:fldChar w:fldCharType="begin"/>
            </w:r>
            <w:r w:rsidR="0005483F">
              <w:rPr>
                <w:noProof/>
                <w:webHidden/>
              </w:rPr>
              <w:instrText xml:space="preserve"> PAGEREF _Toc55238594 \h </w:instrText>
            </w:r>
            <w:r w:rsidR="0005483F">
              <w:rPr>
                <w:noProof/>
                <w:webHidden/>
              </w:rPr>
            </w:r>
            <w:r w:rsidR="0005483F">
              <w:rPr>
                <w:noProof/>
                <w:webHidden/>
              </w:rPr>
              <w:fldChar w:fldCharType="separate"/>
            </w:r>
            <w:r w:rsidR="0005483F">
              <w:rPr>
                <w:noProof/>
                <w:webHidden/>
              </w:rPr>
              <w:t>17</w:t>
            </w:r>
            <w:r w:rsidR="0005483F">
              <w:rPr>
                <w:noProof/>
                <w:webHidden/>
              </w:rPr>
              <w:fldChar w:fldCharType="end"/>
            </w:r>
          </w:hyperlink>
        </w:p>
        <w:p w14:paraId="14D4F5CA" w14:textId="0F50CF68" w:rsidR="0005483F" w:rsidRDefault="00530F35">
          <w:pPr>
            <w:pStyle w:val="TOC3"/>
            <w:tabs>
              <w:tab w:val="right" w:leader="dot" w:pos="9350"/>
            </w:tabs>
            <w:rPr>
              <w:rFonts w:asciiTheme="minorHAnsi" w:eastAsiaTheme="minorEastAsia" w:hAnsiTheme="minorHAnsi" w:cstheme="minorBidi"/>
              <w:noProof/>
              <w:color w:val="auto"/>
              <w:sz w:val="22"/>
            </w:rPr>
          </w:pPr>
          <w:hyperlink w:anchor="_Toc55238595" w:history="1">
            <w:r w:rsidR="0005483F" w:rsidRPr="001B40D9">
              <w:rPr>
                <w:rStyle w:val="Hyperlink"/>
                <w:noProof/>
              </w:rPr>
              <w:t>Task 9: On successful submission navigate to a new screen</w:t>
            </w:r>
            <w:r w:rsidR="0005483F">
              <w:rPr>
                <w:noProof/>
                <w:webHidden/>
              </w:rPr>
              <w:tab/>
            </w:r>
            <w:r w:rsidR="0005483F">
              <w:rPr>
                <w:noProof/>
                <w:webHidden/>
              </w:rPr>
              <w:fldChar w:fldCharType="begin"/>
            </w:r>
            <w:r w:rsidR="0005483F">
              <w:rPr>
                <w:noProof/>
                <w:webHidden/>
              </w:rPr>
              <w:instrText xml:space="preserve"> PAGEREF _Toc55238595 \h </w:instrText>
            </w:r>
            <w:r w:rsidR="0005483F">
              <w:rPr>
                <w:noProof/>
                <w:webHidden/>
              </w:rPr>
            </w:r>
            <w:r w:rsidR="0005483F">
              <w:rPr>
                <w:noProof/>
                <w:webHidden/>
              </w:rPr>
              <w:fldChar w:fldCharType="separate"/>
            </w:r>
            <w:r w:rsidR="0005483F">
              <w:rPr>
                <w:noProof/>
                <w:webHidden/>
              </w:rPr>
              <w:t>19</w:t>
            </w:r>
            <w:r w:rsidR="0005483F">
              <w:rPr>
                <w:noProof/>
                <w:webHidden/>
              </w:rPr>
              <w:fldChar w:fldCharType="end"/>
            </w:r>
          </w:hyperlink>
        </w:p>
        <w:p w14:paraId="48E5F25E" w14:textId="46653DA3" w:rsidR="0005483F" w:rsidRDefault="00530F35">
          <w:pPr>
            <w:pStyle w:val="TOC3"/>
            <w:tabs>
              <w:tab w:val="right" w:leader="dot" w:pos="9350"/>
            </w:tabs>
            <w:rPr>
              <w:rFonts w:asciiTheme="minorHAnsi" w:eastAsiaTheme="minorEastAsia" w:hAnsiTheme="minorHAnsi" w:cstheme="minorBidi"/>
              <w:noProof/>
              <w:color w:val="auto"/>
              <w:sz w:val="22"/>
            </w:rPr>
          </w:pPr>
          <w:hyperlink w:anchor="_Toc55238596" w:history="1">
            <w:r w:rsidR="0005483F" w:rsidRPr="001B40D9">
              <w:rPr>
                <w:rStyle w:val="Hyperlink"/>
                <w:noProof/>
              </w:rPr>
              <w:t>Task 10: Verify successful submission</w:t>
            </w:r>
            <w:r w:rsidR="0005483F">
              <w:rPr>
                <w:noProof/>
                <w:webHidden/>
              </w:rPr>
              <w:tab/>
            </w:r>
            <w:r w:rsidR="0005483F">
              <w:rPr>
                <w:noProof/>
                <w:webHidden/>
              </w:rPr>
              <w:fldChar w:fldCharType="begin"/>
            </w:r>
            <w:r w:rsidR="0005483F">
              <w:rPr>
                <w:noProof/>
                <w:webHidden/>
              </w:rPr>
              <w:instrText xml:space="preserve"> PAGEREF _Toc55238596 \h </w:instrText>
            </w:r>
            <w:r w:rsidR="0005483F">
              <w:rPr>
                <w:noProof/>
                <w:webHidden/>
              </w:rPr>
            </w:r>
            <w:r w:rsidR="0005483F">
              <w:rPr>
                <w:noProof/>
                <w:webHidden/>
              </w:rPr>
              <w:fldChar w:fldCharType="separate"/>
            </w:r>
            <w:r w:rsidR="0005483F">
              <w:rPr>
                <w:noProof/>
                <w:webHidden/>
              </w:rPr>
              <w:t>20</w:t>
            </w:r>
            <w:r w:rsidR="0005483F">
              <w:rPr>
                <w:noProof/>
                <w:webHidden/>
              </w:rPr>
              <w:fldChar w:fldCharType="end"/>
            </w:r>
          </w:hyperlink>
        </w:p>
        <w:p w14:paraId="74F469BB" w14:textId="388FCB87" w:rsidR="005E77C1" w:rsidRPr="0005483F" w:rsidRDefault="005E77C1" w:rsidP="005E77C1">
          <w:r w:rsidRPr="0005483F">
            <w:rPr>
              <w:b/>
              <w:bCs/>
              <w:noProof/>
            </w:rPr>
            <w:fldChar w:fldCharType="end"/>
          </w:r>
        </w:p>
      </w:sdtContent>
    </w:sdt>
    <w:bookmarkEnd w:id="3"/>
    <w:p w14:paraId="5F8916E7" w14:textId="77777777" w:rsidR="005E77C1" w:rsidRPr="0005483F" w:rsidRDefault="005E77C1" w:rsidP="005E77C1">
      <w:pPr>
        <w:spacing w:after="0" w:line="240" w:lineRule="auto"/>
        <w:ind w:left="0"/>
        <w:rPr>
          <w:b/>
          <w:bCs/>
          <w:kern w:val="32"/>
          <w:sz w:val="36"/>
          <w:szCs w:val="32"/>
        </w:rPr>
      </w:pPr>
      <w:r w:rsidRPr="0005483F">
        <w:br w:type="page"/>
      </w:r>
    </w:p>
    <w:p w14:paraId="53F6D4E3" w14:textId="6FACD6A9" w:rsidR="005E77C1" w:rsidRPr="0005483F" w:rsidRDefault="6EE63329" w:rsidP="6EE63329">
      <w:pPr>
        <w:pStyle w:val="Heading1"/>
        <w:rPr>
          <w:rFonts w:ascii="Segoe UI" w:hAnsi="Segoe UI" w:cs="Segoe UI"/>
          <w:lang w:val="en-IN"/>
        </w:rPr>
      </w:pPr>
      <w:bookmarkStart w:id="4" w:name="_Toc55238585"/>
      <w:r w:rsidRPr="0005483F">
        <w:rPr>
          <w:rFonts w:ascii="Segoe UI" w:hAnsi="Segoe UI" w:cs="Segoe UI"/>
        </w:rPr>
        <w:lastRenderedPageBreak/>
        <w:t xml:space="preserve">Lab 4.2: </w:t>
      </w:r>
      <w:r w:rsidRPr="0005483F">
        <w:rPr>
          <w:rFonts w:ascii="Segoe UI" w:hAnsi="Segoe UI" w:cs="Segoe UI"/>
          <w:lang w:val="en-IN"/>
        </w:rPr>
        <w:t xml:space="preserve">Connect the data from the </w:t>
      </w:r>
      <w:r w:rsidR="00F00F7C" w:rsidRPr="0005483F">
        <w:rPr>
          <w:rFonts w:ascii="Segoe UI" w:hAnsi="Segoe UI" w:cs="Segoe UI"/>
          <w:lang w:val="en-IN"/>
        </w:rPr>
        <w:t>ca</w:t>
      </w:r>
      <w:r w:rsidRPr="0005483F">
        <w:rPr>
          <w:rFonts w:ascii="Segoe UI" w:hAnsi="Segoe UI" w:cs="Segoe UI"/>
          <w:lang w:val="en-IN"/>
        </w:rPr>
        <w:t xml:space="preserve">nvas </w:t>
      </w:r>
      <w:r w:rsidR="00F00F7C" w:rsidRPr="0005483F">
        <w:rPr>
          <w:rFonts w:ascii="Segoe UI" w:hAnsi="Segoe UI" w:cs="Segoe UI"/>
          <w:lang w:val="en-IN"/>
        </w:rPr>
        <w:t>a</w:t>
      </w:r>
      <w:r w:rsidRPr="0005483F">
        <w:rPr>
          <w:rFonts w:ascii="Segoe UI" w:hAnsi="Segoe UI" w:cs="Segoe UI"/>
          <w:lang w:val="en-IN"/>
        </w:rPr>
        <w:t>pp and submit device order</w:t>
      </w:r>
      <w:bookmarkEnd w:id="4"/>
    </w:p>
    <w:p w14:paraId="29409262" w14:textId="730AF603" w:rsidR="005E77C1" w:rsidRPr="0005483F" w:rsidRDefault="005E77C1" w:rsidP="0003646F">
      <w:pPr>
        <w:pStyle w:val="Heading1"/>
        <w:rPr>
          <w:rFonts w:ascii="Segoe UI" w:hAnsi="Segoe UI" w:cs="Segoe UI"/>
          <w:lang w:val="en-IN"/>
        </w:rPr>
      </w:pPr>
    </w:p>
    <w:p w14:paraId="370F584E" w14:textId="77777777" w:rsidR="005D5060" w:rsidRPr="0005483F" w:rsidRDefault="005D5060" w:rsidP="005D5060">
      <w:r w:rsidRPr="0005483F">
        <w:rPr>
          <w:b/>
          <w:bCs/>
        </w:rPr>
        <w:t>Introduction</w:t>
      </w:r>
      <w:r w:rsidR="005E77C1" w:rsidRPr="0005483F">
        <w:t xml:space="preserve"> </w:t>
      </w:r>
    </w:p>
    <w:p w14:paraId="12C6583A" w14:textId="62432B09" w:rsidR="00E75739" w:rsidRPr="0005483F" w:rsidRDefault="00BB1339" w:rsidP="005D5060">
      <w:r w:rsidRPr="0005483F">
        <w:t>Now that you have created the</w:t>
      </w:r>
      <w:r w:rsidR="00F00F7C" w:rsidRPr="0005483F">
        <w:t xml:space="preserve"> list</w:t>
      </w:r>
      <w:r w:rsidRPr="0005483F">
        <w:t xml:space="preserve"> to store device order requests</w:t>
      </w:r>
      <w:r w:rsidR="00F00F7C" w:rsidRPr="0005483F">
        <w:t>,</w:t>
      </w:r>
      <w:r w:rsidRPr="0005483F">
        <w:t xml:space="preserve"> let’s connect Device Ordering </w:t>
      </w:r>
      <w:r w:rsidR="00F00F7C" w:rsidRPr="0005483F">
        <w:t>App</w:t>
      </w:r>
      <w:r w:rsidRPr="0005483F">
        <w:t xml:space="preserve"> to this </w:t>
      </w:r>
      <w:r w:rsidR="00F00F7C" w:rsidRPr="0005483F">
        <w:t>list</w:t>
      </w:r>
      <w:r w:rsidRPr="0005483F">
        <w:t xml:space="preserve"> and add a form to submit device approval requests</w:t>
      </w:r>
      <w:r w:rsidR="00762290" w:rsidRPr="0005483F">
        <w:t xml:space="preserve">. </w:t>
      </w:r>
    </w:p>
    <w:p w14:paraId="4D21F9AB" w14:textId="77777777" w:rsidR="005D5060" w:rsidRPr="0005483F" w:rsidRDefault="005D5060" w:rsidP="005D5060"/>
    <w:p w14:paraId="1334C5D9" w14:textId="296137AE" w:rsidR="005E77C1" w:rsidRPr="0005483F" w:rsidRDefault="005D5060" w:rsidP="005D5060">
      <w:r w:rsidRPr="0005483F">
        <w:rPr>
          <w:b/>
          <w:bCs/>
        </w:rPr>
        <w:t>Objectives</w:t>
      </w:r>
      <w:r w:rsidR="005E77C1" w:rsidRPr="0005483F">
        <w:t xml:space="preserve"> </w:t>
      </w:r>
    </w:p>
    <w:p w14:paraId="6A96DF09" w14:textId="77777777" w:rsidR="005E77C1" w:rsidRPr="0005483F" w:rsidRDefault="005E77C1" w:rsidP="005E77C1">
      <w:r w:rsidRPr="0005483F">
        <w:t>After completing this lab, you will be able to:</w:t>
      </w:r>
    </w:p>
    <w:p w14:paraId="6CE175ED" w14:textId="0BE91ED0" w:rsidR="00762290" w:rsidRPr="0005483F" w:rsidRDefault="00E11311" w:rsidP="00762290">
      <w:pPr>
        <w:pStyle w:val="Heading4"/>
        <w:numPr>
          <w:ilvl w:val="0"/>
          <w:numId w:val="12"/>
        </w:numPr>
        <w:spacing w:after="120" w:line="276" w:lineRule="auto"/>
        <w:rPr>
          <w:rFonts w:ascii="Segoe UI" w:eastAsia="Segoe UI" w:hAnsi="Segoe UI" w:cs="Segoe UI"/>
          <w:i w:val="0"/>
          <w:iCs w:val="0"/>
          <w:color w:val="000000"/>
        </w:rPr>
      </w:pPr>
      <w:r w:rsidRPr="0005483F">
        <w:rPr>
          <w:rFonts w:ascii="Segoe UI" w:eastAsia="Segoe UI" w:hAnsi="Segoe UI" w:cs="Segoe UI"/>
          <w:i w:val="0"/>
          <w:iCs w:val="0"/>
          <w:color w:val="000000"/>
        </w:rPr>
        <w:t>Connect Sh</w:t>
      </w:r>
      <w:r w:rsidR="00A41B19" w:rsidRPr="0005483F">
        <w:rPr>
          <w:rFonts w:ascii="Segoe UI" w:eastAsia="Segoe UI" w:hAnsi="Segoe UI" w:cs="Segoe UI"/>
          <w:i w:val="0"/>
          <w:iCs w:val="0"/>
          <w:color w:val="000000"/>
        </w:rPr>
        <w:t>arePoint list as data source</w:t>
      </w:r>
    </w:p>
    <w:p w14:paraId="21E9612D" w14:textId="059FD99B" w:rsidR="009D1FFB" w:rsidRPr="0005483F" w:rsidRDefault="00A41B19" w:rsidP="00762290">
      <w:pPr>
        <w:pStyle w:val="Heading4"/>
        <w:numPr>
          <w:ilvl w:val="0"/>
          <w:numId w:val="12"/>
        </w:numPr>
        <w:spacing w:after="120" w:line="276" w:lineRule="auto"/>
        <w:rPr>
          <w:rFonts w:ascii="Segoe UI" w:eastAsia="Segoe UI" w:hAnsi="Segoe UI" w:cs="Segoe UI"/>
          <w:i w:val="0"/>
          <w:iCs w:val="0"/>
          <w:color w:val="000000"/>
        </w:rPr>
      </w:pPr>
      <w:r w:rsidRPr="0005483F">
        <w:rPr>
          <w:rFonts w:ascii="Segoe UI" w:eastAsia="Segoe UI" w:hAnsi="Segoe UI" w:cs="Segoe UI"/>
          <w:i w:val="0"/>
          <w:iCs w:val="0"/>
          <w:color w:val="000000"/>
        </w:rPr>
        <w:t xml:space="preserve">Configure and add </w:t>
      </w:r>
      <w:r w:rsidR="004C64A9" w:rsidRPr="0005483F">
        <w:rPr>
          <w:rFonts w:ascii="Segoe UI" w:eastAsia="Segoe UI" w:hAnsi="Segoe UI" w:cs="Segoe UI"/>
          <w:i w:val="0"/>
          <w:iCs w:val="0"/>
          <w:color w:val="000000"/>
        </w:rPr>
        <w:t>form</w:t>
      </w:r>
    </w:p>
    <w:p w14:paraId="6384CB88" w14:textId="474684A4" w:rsidR="009D1FFB" w:rsidRPr="0005483F" w:rsidRDefault="004C64A9" w:rsidP="009D1FFB">
      <w:pPr>
        <w:pStyle w:val="Heading4"/>
        <w:numPr>
          <w:ilvl w:val="0"/>
          <w:numId w:val="12"/>
        </w:numPr>
        <w:spacing w:after="120" w:line="276" w:lineRule="auto"/>
        <w:rPr>
          <w:rFonts w:ascii="Segoe UI" w:eastAsia="Segoe UI" w:hAnsi="Segoe UI" w:cs="Segoe UI"/>
          <w:i w:val="0"/>
          <w:iCs w:val="0"/>
          <w:color w:val="000000"/>
        </w:rPr>
      </w:pPr>
      <w:r w:rsidRPr="0005483F">
        <w:rPr>
          <w:rFonts w:ascii="Segoe UI" w:eastAsia="Segoe UI" w:hAnsi="Segoe UI" w:cs="Segoe UI"/>
          <w:i w:val="0"/>
          <w:iCs w:val="0"/>
          <w:color w:val="000000"/>
        </w:rPr>
        <w:t>Submit Form</w:t>
      </w:r>
    </w:p>
    <w:p w14:paraId="2F83E264" w14:textId="7E5A2950" w:rsidR="009D1FFB" w:rsidRPr="0005483F" w:rsidRDefault="009D1FFB" w:rsidP="00967B23">
      <w:pPr>
        <w:pStyle w:val="Heading4"/>
        <w:numPr>
          <w:ilvl w:val="0"/>
          <w:numId w:val="12"/>
        </w:numPr>
        <w:spacing w:after="120" w:line="276" w:lineRule="auto"/>
        <w:rPr>
          <w:rFonts w:ascii="Segoe UI" w:eastAsia="Segoe UI" w:hAnsi="Segoe UI" w:cs="Segoe UI"/>
          <w:i w:val="0"/>
          <w:iCs w:val="0"/>
          <w:color w:val="000000"/>
        </w:rPr>
      </w:pPr>
      <w:r w:rsidRPr="0005483F">
        <w:rPr>
          <w:rFonts w:ascii="Segoe UI" w:eastAsia="Segoe UI" w:hAnsi="Segoe UI" w:cs="Segoe UI"/>
          <w:i w:val="0"/>
          <w:iCs w:val="0"/>
          <w:color w:val="000000"/>
        </w:rPr>
        <w:t xml:space="preserve">Test the </w:t>
      </w:r>
      <w:r w:rsidR="006F6B35" w:rsidRPr="0005483F">
        <w:rPr>
          <w:rFonts w:ascii="Segoe UI" w:eastAsia="Segoe UI" w:hAnsi="Segoe UI" w:cs="Segoe UI"/>
          <w:i w:val="0"/>
          <w:iCs w:val="0"/>
          <w:color w:val="000000"/>
        </w:rPr>
        <w:t>a</w:t>
      </w:r>
      <w:r w:rsidRPr="0005483F">
        <w:rPr>
          <w:rFonts w:ascii="Segoe UI" w:eastAsia="Segoe UI" w:hAnsi="Segoe UI" w:cs="Segoe UI"/>
          <w:i w:val="0"/>
          <w:iCs w:val="0"/>
          <w:color w:val="000000"/>
        </w:rPr>
        <w:t>pp</w:t>
      </w:r>
    </w:p>
    <w:p w14:paraId="4FB11A1F" w14:textId="221CB9D4" w:rsidR="00BD6372" w:rsidRPr="0005483F" w:rsidRDefault="00BD6372" w:rsidP="005E77C1">
      <w:pPr>
        <w:pStyle w:val="Heading4"/>
        <w:spacing w:after="120" w:line="276" w:lineRule="auto"/>
        <w:rPr>
          <w:rFonts w:ascii="Segoe UI" w:hAnsi="Segoe UI" w:cs="Segoe UI"/>
          <w:i w:val="0"/>
          <w:iCs w:val="0"/>
        </w:rPr>
      </w:pPr>
    </w:p>
    <w:p w14:paraId="2558FA6E" w14:textId="77777777" w:rsidR="00BD6372" w:rsidRPr="0005483F" w:rsidRDefault="00BD6372" w:rsidP="00BD6372">
      <w:pPr>
        <w:rPr>
          <w:b/>
          <w:bCs/>
        </w:rPr>
      </w:pPr>
      <w:r w:rsidRPr="0005483F">
        <w:rPr>
          <w:b/>
          <w:bCs/>
        </w:rPr>
        <w:t>Prerequisites</w:t>
      </w:r>
    </w:p>
    <w:p w14:paraId="0F77AA64" w14:textId="77777777" w:rsidR="00097AC8" w:rsidRPr="0005483F" w:rsidRDefault="00097AC8" w:rsidP="00097AC8">
      <w:pPr>
        <w:pStyle w:val="TableParagraph"/>
        <w:ind w:left="0"/>
        <w:rPr>
          <w:rFonts w:ascii="Segoe UI" w:hAnsi="Segoe UI" w:cs="Segoe UI"/>
        </w:rPr>
      </w:pPr>
      <w:r w:rsidRPr="0005483F">
        <w:rPr>
          <w:rFonts w:ascii="Segoe UI" w:hAnsi="Segoe UI" w:cs="Segoe UI"/>
        </w:rPr>
        <w:t xml:space="preserve">Ensure you are using the “Incognito” or “InPrivate” browsing session of your modern browser.  </w:t>
      </w:r>
    </w:p>
    <w:p w14:paraId="7CD07300" w14:textId="77777777" w:rsidR="00097AC8" w:rsidRPr="0005483F" w:rsidRDefault="00097AC8" w:rsidP="00097AC8">
      <w:r w:rsidRPr="0005483F">
        <w:t xml:space="preserve">Additionally, use the latest version of </w:t>
      </w:r>
      <w:hyperlink r:id="rId9" w:history="1">
        <w:r w:rsidRPr="0005483F">
          <w:rPr>
            <w:rStyle w:val="Hyperlink"/>
          </w:rPr>
          <w:t>Microsoft Edge</w:t>
        </w:r>
      </w:hyperlink>
      <w:r w:rsidRPr="0005483F">
        <w:t xml:space="preserve"> (aka Edge Chromium) for the best performance.</w:t>
      </w:r>
    </w:p>
    <w:p w14:paraId="27CDCDFF" w14:textId="77777777" w:rsidR="00103D52" w:rsidRPr="0005483F" w:rsidRDefault="00103D52" w:rsidP="005E77C1">
      <w:pPr>
        <w:pStyle w:val="Heading4"/>
        <w:spacing w:after="120" w:line="276" w:lineRule="auto"/>
        <w:rPr>
          <w:rFonts w:ascii="Segoe UI" w:hAnsi="Segoe UI" w:cs="Segoe UI"/>
        </w:rPr>
      </w:pPr>
    </w:p>
    <w:p w14:paraId="04FF5B7F" w14:textId="489AD170" w:rsidR="005E77C1" w:rsidRPr="0005483F" w:rsidRDefault="005D5060" w:rsidP="005D5060">
      <w:r w:rsidRPr="0005483F">
        <w:rPr>
          <w:b/>
          <w:bCs/>
        </w:rPr>
        <w:t>Estimated time to complete this lab</w:t>
      </w:r>
      <w:r w:rsidR="005E77C1" w:rsidRPr="0005483F">
        <w:t xml:space="preserve"> </w:t>
      </w:r>
    </w:p>
    <w:p w14:paraId="5365B961" w14:textId="2B25112B" w:rsidR="005E77C1" w:rsidRPr="0005483F" w:rsidRDefault="008D62E2" w:rsidP="005E77C1">
      <w:pPr>
        <w:spacing w:line="276" w:lineRule="auto"/>
      </w:pPr>
      <w:r w:rsidRPr="0005483F">
        <w:t>45</w:t>
      </w:r>
      <w:r w:rsidR="004D2378" w:rsidRPr="0005483F">
        <w:t xml:space="preserve"> mins</w:t>
      </w:r>
    </w:p>
    <w:p w14:paraId="00859875" w14:textId="77777777" w:rsidR="005E77C1" w:rsidRPr="0005483F" w:rsidRDefault="005E77C1" w:rsidP="005E77C1">
      <w:pPr>
        <w:pStyle w:val="Heading4"/>
        <w:spacing w:after="120" w:line="276" w:lineRule="auto"/>
        <w:rPr>
          <w:rFonts w:ascii="Segoe UI" w:hAnsi="Segoe UI" w:cs="Segoe UI"/>
        </w:rPr>
      </w:pPr>
      <w:r w:rsidRPr="0005483F">
        <w:rPr>
          <w:rFonts w:ascii="Segoe UI" w:hAnsi="Segoe UI" w:cs="Segoe UI"/>
        </w:rPr>
        <w:t xml:space="preserve">Scenario </w:t>
      </w:r>
    </w:p>
    <w:p w14:paraId="0DFC6356" w14:textId="2638D5AB" w:rsidR="006500B7" w:rsidRPr="0005483F" w:rsidRDefault="006500B7" w:rsidP="00967B23">
      <w:pPr>
        <w:pStyle w:val="NormalWeb"/>
        <w:spacing w:before="0" w:beforeAutospacing="0"/>
        <w:rPr>
          <w:rFonts w:ascii="Segoe UI" w:eastAsia="Segoe UI" w:hAnsi="Segoe UI" w:cs="Segoe UI"/>
          <w:color w:val="000000"/>
          <w:sz w:val="20"/>
          <w:szCs w:val="22"/>
        </w:rPr>
      </w:pPr>
      <w:r w:rsidRPr="0005483F">
        <w:rPr>
          <w:rFonts w:ascii="Segoe UI" w:eastAsia="Segoe UI" w:hAnsi="Segoe UI" w:cs="Segoe UI"/>
          <w:color w:val="000000"/>
          <w:sz w:val="20"/>
          <w:szCs w:val="22"/>
        </w:rPr>
        <w:t xml:space="preserve">The organization wishes to build apps using the PowerApps platform to take advantage of </w:t>
      </w:r>
      <w:r w:rsidRPr="0005483F">
        <w:rPr>
          <w:rFonts w:ascii="Segoe UI" w:eastAsia="Segoe UI" w:hAnsi="Segoe UI" w:cs="Segoe UI"/>
          <w:b/>
          <w:color w:val="000000"/>
          <w:sz w:val="20"/>
          <w:szCs w:val="22"/>
        </w:rPr>
        <w:t>No Code/Low Code</w:t>
      </w:r>
      <w:r w:rsidRPr="0005483F">
        <w:rPr>
          <w:rFonts w:ascii="Segoe UI" w:eastAsia="Segoe UI" w:hAnsi="Segoe UI" w:cs="Segoe UI"/>
          <w:color w:val="000000"/>
          <w:sz w:val="20"/>
          <w:szCs w:val="22"/>
        </w:rPr>
        <w:t xml:space="preserve"> application development in the cloud. As part of this effort, you are required to add </w:t>
      </w:r>
      <w:r w:rsidR="00306CBC" w:rsidRPr="0005483F">
        <w:rPr>
          <w:rFonts w:ascii="Segoe UI" w:eastAsia="Segoe UI" w:hAnsi="Segoe UI" w:cs="Segoe UI"/>
          <w:color w:val="000000"/>
          <w:sz w:val="20"/>
          <w:szCs w:val="22"/>
        </w:rPr>
        <w:t xml:space="preserve">new data source (SharePoint list), </w:t>
      </w:r>
      <w:r w:rsidR="0014090D" w:rsidRPr="0005483F">
        <w:rPr>
          <w:rFonts w:ascii="Segoe UI" w:eastAsia="Segoe UI" w:hAnsi="Segoe UI" w:cs="Segoe UI"/>
          <w:color w:val="000000"/>
          <w:sz w:val="20"/>
          <w:szCs w:val="22"/>
        </w:rPr>
        <w:t xml:space="preserve">configure, </w:t>
      </w:r>
      <w:proofErr w:type="gramStart"/>
      <w:r w:rsidR="0014090D" w:rsidRPr="0005483F">
        <w:rPr>
          <w:rFonts w:ascii="Segoe UI" w:eastAsia="Segoe UI" w:hAnsi="Segoe UI" w:cs="Segoe UI"/>
          <w:color w:val="000000"/>
          <w:sz w:val="20"/>
          <w:szCs w:val="22"/>
        </w:rPr>
        <w:t>add</w:t>
      </w:r>
      <w:proofErr w:type="gramEnd"/>
      <w:r w:rsidR="0014090D" w:rsidRPr="0005483F">
        <w:rPr>
          <w:rFonts w:ascii="Segoe UI" w:eastAsia="Segoe UI" w:hAnsi="Segoe UI" w:cs="Segoe UI"/>
          <w:color w:val="000000"/>
          <w:sz w:val="20"/>
          <w:szCs w:val="22"/>
        </w:rPr>
        <w:t xml:space="preserve"> and submit form</w:t>
      </w:r>
      <w:r w:rsidR="00A25783" w:rsidRPr="0005483F">
        <w:rPr>
          <w:rFonts w:ascii="Segoe UI" w:eastAsia="Segoe UI" w:hAnsi="Segoe UI" w:cs="Segoe UI"/>
          <w:color w:val="000000"/>
          <w:sz w:val="20"/>
          <w:szCs w:val="22"/>
        </w:rPr>
        <w:t xml:space="preserve">, </w:t>
      </w:r>
      <w:r w:rsidR="00E579E6" w:rsidRPr="0005483F">
        <w:rPr>
          <w:rFonts w:ascii="Segoe UI" w:eastAsia="Segoe UI" w:hAnsi="Segoe UI" w:cs="Segoe UI"/>
          <w:color w:val="000000"/>
          <w:sz w:val="20"/>
          <w:szCs w:val="22"/>
        </w:rPr>
        <w:t xml:space="preserve">add/remove gallery </w:t>
      </w:r>
      <w:r w:rsidRPr="0005483F">
        <w:rPr>
          <w:rFonts w:ascii="Segoe UI" w:eastAsia="Segoe UI" w:hAnsi="Segoe UI" w:cs="Segoe UI"/>
          <w:color w:val="000000"/>
          <w:sz w:val="20"/>
          <w:szCs w:val="22"/>
        </w:rPr>
        <w:t>controls</w:t>
      </w:r>
      <w:r w:rsidR="00E579E6" w:rsidRPr="0005483F">
        <w:rPr>
          <w:rFonts w:ascii="Segoe UI" w:eastAsia="Segoe UI" w:hAnsi="Segoe UI" w:cs="Segoe UI"/>
          <w:color w:val="000000"/>
          <w:sz w:val="20"/>
          <w:szCs w:val="22"/>
        </w:rPr>
        <w:t xml:space="preserve">, manipulate </w:t>
      </w:r>
      <w:r w:rsidR="00C87F1C" w:rsidRPr="0005483F">
        <w:rPr>
          <w:rFonts w:ascii="Segoe UI" w:eastAsia="Segoe UI" w:hAnsi="Segoe UI" w:cs="Segoe UI"/>
          <w:color w:val="000000"/>
          <w:sz w:val="20"/>
          <w:szCs w:val="22"/>
        </w:rPr>
        <w:t xml:space="preserve">the </w:t>
      </w:r>
      <w:r w:rsidR="00E579E6" w:rsidRPr="0005483F">
        <w:rPr>
          <w:rFonts w:ascii="Segoe UI" w:eastAsia="Segoe UI" w:hAnsi="Segoe UI" w:cs="Segoe UI"/>
          <w:color w:val="000000"/>
          <w:sz w:val="20"/>
          <w:szCs w:val="22"/>
        </w:rPr>
        <w:t>navigation</w:t>
      </w:r>
      <w:r w:rsidR="00F63168" w:rsidRPr="0005483F">
        <w:rPr>
          <w:rFonts w:ascii="Segoe UI" w:eastAsia="Segoe UI" w:hAnsi="Segoe UI" w:cs="Segoe UI"/>
          <w:color w:val="000000"/>
          <w:sz w:val="20"/>
          <w:szCs w:val="22"/>
        </w:rPr>
        <w:t>,</w:t>
      </w:r>
      <w:r w:rsidRPr="0005483F">
        <w:rPr>
          <w:rFonts w:ascii="Segoe UI" w:eastAsia="Segoe UI" w:hAnsi="Segoe UI" w:cs="Segoe UI"/>
          <w:color w:val="000000"/>
          <w:sz w:val="20"/>
          <w:szCs w:val="22"/>
        </w:rPr>
        <w:t xml:space="preserve"> and </w:t>
      </w:r>
      <w:r w:rsidR="002A1859" w:rsidRPr="0005483F">
        <w:rPr>
          <w:rFonts w:ascii="Segoe UI" w:eastAsia="Segoe UI" w:hAnsi="Segoe UI" w:cs="Segoe UI"/>
          <w:color w:val="000000"/>
          <w:sz w:val="20"/>
          <w:szCs w:val="22"/>
        </w:rPr>
        <w:t>test the</w:t>
      </w:r>
      <w:r w:rsidRPr="0005483F">
        <w:rPr>
          <w:rFonts w:ascii="Segoe UI" w:eastAsia="Segoe UI" w:hAnsi="Segoe UI" w:cs="Segoe UI"/>
          <w:color w:val="000000"/>
          <w:sz w:val="20"/>
          <w:szCs w:val="22"/>
        </w:rPr>
        <w:t xml:space="preserve"> functionality </w:t>
      </w:r>
      <w:r w:rsidR="002A1859" w:rsidRPr="0005483F">
        <w:rPr>
          <w:rFonts w:ascii="Segoe UI" w:eastAsia="Segoe UI" w:hAnsi="Segoe UI" w:cs="Segoe UI"/>
          <w:color w:val="000000"/>
          <w:sz w:val="20"/>
          <w:szCs w:val="22"/>
        </w:rPr>
        <w:t xml:space="preserve">of </w:t>
      </w:r>
      <w:r w:rsidRPr="0005483F">
        <w:rPr>
          <w:rFonts w:ascii="Segoe UI" w:eastAsia="Segoe UI" w:hAnsi="Segoe UI" w:cs="Segoe UI"/>
          <w:color w:val="000000"/>
          <w:sz w:val="20"/>
          <w:szCs w:val="22"/>
        </w:rPr>
        <w:t xml:space="preserve">your </w:t>
      </w:r>
      <w:r w:rsidR="006F6B35" w:rsidRPr="0005483F">
        <w:rPr>
          <w:rFonts w:ascii="Segoe UI" w:eastAsia="Segoe UI" w:hAnsi="Segoe UI" w:cs="Segoe UI"/>
          <w:color w:val="000000"/>
          <w:sz w:val="20"/>
          <w:szCs w:val="22"/>
        </w:rPr>
        <w:t>a</w:t>
      </w:r>
      <w:r w:rsidRPr="0005483F">
        <w:rPr>
          <w:rFonts w:ascii="Segoe UI" w:eastAsia="Segoe UI" w:hAnsi="Segoe UI" w:cs="Segoe UI"/>
          <w:color w:val="000000"/>
          <w:sz w:val="20"/>
          <w:szCs w:val="22"/>
        </w:rPr>
        <w:t>pp.</w:t>
      </w:r>
    </w:p>
    <w:p w14:paraId="30B1C8A0" w14:textId="44B39440" w:rsidR="005E77C1" w:rsidRPr="0005483F" w:rsidRDefault="005E77C1">
      <w:pPr>
        <w:spacing w:after="160" w:line="259" w:lineRule="auto"/>
        <w:ind w:left="0" w:right="0" w:firstLine="0"/>
        <w:rPr>
          <w:color w:val="0078D7"/>
          <w:sz w:val="36"/>
        </w:rPr>
      </w:pPr>
      <w:r w:rsidRPr="0005483F">
        <w:br w:type="page"/>
      </w:r>
    </w:p>
    <w:p w14:paraId="332712A7" w14:textId="66667990" w:rsidR="009D2E9E" w:rsidRPr="0005483F" w:rsidRDefault="009D2E9E" w:rsidP="009D2E9E">
      <w:pPr>
        <w:pStyle w:val="Heading2"/>
        <w:ind w:left="-5"/>
      </w:pPr>
      <w:bookmarkStart w:id="5" w:name="_Toc55238586"/>
      <w:r w:rsidRPr="0005483F">
        <w:lastRenderedPageBreak/>
        <w:t xml:space="preserve">Exercise </w:t>
      </w:r>
      <w:r w:rsidR="005E77C1" w:rsidRPr="0005483F">
        <w:t>1</w:t>
      </w:r>
      <w:r w:rsidRPr="0005483F">
        <w:t xml:space="preserve">: </w:t>
      </w:r>
      <w:r w:rsidR="0064799F" w:rsidRPr="0005483F">
        <w:t xml:space="preserve">Add SharePoint list as a data source </w:t>
      </w:r>
      <w:r w:rsidR="00BC4DEF" w:rsidRPr="0005483F">
        <w:t xml:space="preserve">and </w:t>
      </w:r>
      <w:r w:rsidR="004D3F69" w:rsidRPr="0005483F">
        <w:t xml:space="preserve">device submit form </w:t>
      </w:r>
      <w:r w:rsidR="0064799F" w:rsidRPr="0005483F">
        <w:t>to the app</w:t>
      </w:r>
      <w:bookmarkEnd w:id="5"/>
      <w:r w:rsidRPr="0005483F">
        <w:t xml:space="preserve">  </w:t>
      </w:r>
      <w:bookmarkEnd w:id="1"/>
    </w:p>
    <w:p w14:paraId="68337E74" w14:textId="77777777" w:rsidR="006B1FBE" w:rsidRPr="0005483F" w:rsidRDefault="006B1FBE" w:rsidP="009D2E9E">
      <w:pPr>
        <w:pStyle w:val="Heading3"/>
        <w:ind w:left="-5"/>
      </w:pPr>
    </w:p>
    <w:p w14:paraId="520A8C80" w14:textId="735E2278" w:rsidR="009D2E9E" w:rsidRPr="0005483F" w:rsidRDefault="009D2E9E" w:rsidP="009D2E9E">
      <w:pPr>
        <w:pStyle w:val="Heading3"/>
        <w:ind w:left="-5"/>
      </w:pPr>
      <w:bookmarkStart w:id="6" w:name="_Toc55238587"/>
      <w:r w:rsidRPr="0005483F">
        <w:t xml:space="preserve">Task 1: Add </w:t>
      </w:r>
      <w:r w:rsidR="007E46E8" w:rsidRPr="0005483F">
        <w:t>SharePoint list as data source</w:t>
      </w:r>
      <w:bookmarkEnd w:id="6"/>
      <w:r w:rsidRPr="0005483F">
        <w:t xml:space="preserve"> </w:t>
      </w:r>
    </w:p>
    <w:p w14:paraId="79BCE037" w14:textId="5AB77DEC" w:rsidR="009D2E9E" w:rsidRPr="0005483F" w:rsidRDefault="009D2E9E" w:rsidP="009D2E9E">
      <w:pPr>
        <w:ind w:left="355" w:right="0"/>
      </w:pPr>
      <w:r w:rsidRPr="0005483F">
        <w:t>1.</w:t>
      </w:r>
      <w:r w:rsidRPr="0005483F">
        <w:rPr>
          <w:rFonts w:eastAsia="Arial"/>
        </w:rPr>
        <w:t xml:space="preserve"> </w:t>
      </w:r>
      <w:r w:rsidR="002B2EA2" w:rsidRPr="0005483F">
        <w:t xml:space="preserve">Navigate to the </w:t>
      </w:r>
      <w:r w:rsidR="002B2EA2" w:rsidRPr="0005483F">
        <w:rPr>
          <w:b/>
          <w:bCs/>
        </w:rPr>
        <w:t>Device Order</w:t>
      </w:r>
      <w:r w:rsidR="00F00F7C" w:rsidRPr="0005483F">
        <w:rPr>
          <w:b/>
          <w:bCs/>
        </w:rPr>
        <w:t>ing</w:t>
      </w:r>
      <w:r w:rsidR="002B2EA2" w:rsidRPr="0005483F">
        <w:rPr>
          <w:b/>
          <w:bCs/>
        </w:rPr>
        <w:t xml:space="preserve"> App</w:t>
      </w:r>
      <w:r w:rsidR="002B2EA2" w:rsidRPr="0005483F">
        <w:t xml:space="preserve"> you created</w:t>
      </w:r>
      <w:r w:rsidR="00F00F7C" w:rsidRPr="0005483F">
        <w:t xml:space="preserve"> in the</w:t>
      </w:r>
      <w:r w:rsidR="002B2EA2" w:rsidRPr="0005483F">
        <w:t xml:space="preserve"> </w:t>
      </w:r>
      <w:r w:rsidR="00254453" w:rsidRPr="0005483F">
        <w:t>previous m</w:t>
      </w:r>
      <w:r w:rsidR="002B2EA2" w:rsidRPr="0005483F">
        <w:t xml:space="preserve">odule, select the </w:t>
      </w:r>
      <w:r w:rsidR="00F00F7C" w:rsidRPr="0005483F">
        <w:t>a</w:t>
      </w:r>
      <w:r w:rsidR="002B2EA2" w:rsidRPr="0005483F">
        <w:t>pp</w:t>
      </w:r>
      <w:r w:rsidR="00F00F7C" w:rsidRPr="0005483F">
        <w:t>,</w:t>
      </w:r>
      <w:r w:rsidR="002B2EA2" w:rsidRPr="0005483F">
        <w:t xml:space="preserve"> and click </w:t>
      </w:r>
      <w:r w:rsidR="002B2EA2" w:rsidRPr="0005483F">
        <w:rPr>
          <w:b/>
          <w:bCs/>
        </w:rPr>
        <w:t>Edit</w:t>
      </w:r>
      <w:r w:rsidR="002B2EA2" w:rsidRPr="0005483F">
        <w:t>.</w:t>
      </w:r>
    </w:p>
    <w:p w14:paraId="5DF29664" w14:textId="74900435" w:rsidR="009D2E9E" w:rsidRPr="0005483F" w:rsidRDefault="00600C93" w:rsidP="009D2E9E">
      <w:pPr>
        <w:spacing w:after="200" w:line="256" w:lineRule="auto"/>
        <w:ind w:left="360" w:right="0" w:firstLine="0"/>
      </w:pPr>
      <w:r w:rsidRPr="0005483F">
        <w:rPr>
          <w:noProof/>
        </w:rPr>
        <mc:AlternateContent>
          <mc:Choice Requires="wps">
            <w:drawing>
              <wp:anchor distT="0" distB="0" distL="114300" distR="114300" simplePos="0" relativeHeight="251659264" behindDoc="0" locked="0" layoutInCell="1" allowOverlap="1" wp14:anchorId="01B24BDB" wp14:editId="1C0BAD7E">
                <wp:simplePos x="0" y="0"/>
                <wp:positionH relativeFrom="margin">
                  <wp:align>left</wp:align>
                </wp:positionH>
                <wp:positionV relativeFrom="paragraph">
                  <wp:posOffset>2616200</wp:posOffset>
                </wp:positionV>
                <wp:extent cx="6624638" cy="214313"/>
                <wp:effectExtent l="0" t="0" r="5080" b="14605"/>
                <wp:wrapNone/>
                <wp:docPr id="194" name="Rectangle 3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4638" cy="214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6695A" w14:textId="5BA6D0C2" w:rsidR="00600C93" w:rsidRPr="00741EC3" w:rsidRDefault="00600C93" w:rsidP="00E41B43">
                            <w:pPr>
                              <w:ind w:left="355" w:right="0"/>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1B24BDB" id="Rectangle 3301" o:spid="_x0000_s1026" style="position:absolute;left:0;text-align:left;margin-left:0;margin-top:206pt;width:521.65pt;height:16.9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" filled="f" stroked="f">
                <v:textbox inset="0,0,0,0">
                  <w:txbxContent>
                    <w:p w14:paraId="6356695A" w14:textId="5BA6D0C2" w:rsidR="00600C93" w:rsidRPr="00741EC3" w:rsidRDefault="00600C93" w:rsidP="00E41B43">
                      <w:pPr>
                        <w:ind w:left="355" w:right="0"/>
                      </w:pPr>
                    </w:p>
                  </w:txbxContent>
                </v:textbox>
                <w10:wrap anchorx="margin"/>
              </v:rect>
            </w:pict>
          </mc:Fallback>
        </mc:AlternateContent>
      </w:r>
      <w:r w:rsidR="00832CE4" w:rsidRPr="0005483F">
        <w:rPr>
          <w:noProof/>
        </w:rPr>
        <w:drawing>
          <wp:inline distT="0" distB="0" distL="0" distR="0" wp14:anchorId="53FE6B99" wp14:editId="25C4B6D4">
            <wp:extent cx="4867311" cy="1490673"/>
            <wp:effectExtent l="19050" t="19050" r="9525" b="1460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7311" cy="1490673"/>
                    </a:xfrm>
                    <a:prstGeom prst="rect">
                      <a:avLst/>
                    </a:prstGeom>
                    <a:ln w="3175">
                      <a:solidFill>
                        <a:schemeClr val="tx1"/>
                      </a:solidFill>
                    </a:ln>
                  </pic:spPr>
                </pic:pic>
              </a:graphicData>
            </a:graphic>
          </wp:inline>
        </w:drawing>
      </w:r>
    </w:p>
    <w:p w14:paraId="364B3BE5" w14:textId="77777777" w:rsidR="004938EE" w:rsidRPr="0005483F" w:rsidRDefault="004938EE" w:rsidP="004938EE">
      <w:pPr>
        <w:spacing w:after="200" w:line="256" w:lineRule="auto"/>
        <w:ind w:left="360" w:right="0" w:firstLine="0"/>
      </w:pPr>
      <w:r w:rsidRPr="0005483F">
        <w:t xml:space="preserve">2. Select the </w:t>
      </w:r>
      <w:r w:rsidRPr="0005483F">
        <w:rPr>
          <w:b/>
          <w:bCs/>
        </w:rPr>
        <w:t>View</w:t>
      </w:r>
      <w:r w:rsidRPr="0005483F">
        <w:t xml:space="preserve"> tab and then click </w:t>
      </w:r>
      <w:r w:rsidRPr="0005483F">
        <w:rPr>
          <w:b/>
          <w:bCs/>
        </w:rPr>
        <w:t>Data sources</w:t>
      </w:r>
      <w:r w:rsidRPr="0005483F">
        <w:t xml:space="preserve"> to display the Data pane to the right of the canvas. </w:t>
      </w:r>
    </w:p>
    <w:p w14:paraId="7F459B27" w14:textId="241BDF68" w:rsidR="004938EE" w:rsidRPr="0005483F" w:rsidRDefault="47956F93" w:rsidP="004938EE">
      <w:pPr>
        <w:spacing w:after="200" w:line="256" w:lineRule="auto"/>
        <w:ind w:left="360" w:right="0" w:firstLine="0"/>
      </w:pPr>
      <w:r w:rsidRPr="0005483F">
        <w:t xml:space="preserve"> </w:t>
      </w:r>
      <w:r w:rsidR="004938EE" w:rsidRPr="0005483F">
        <w:rPr>
          <w:noProof/>
        </w:rPr>
        <w:drawing>
          <wp:inline distT="0" distB="0" distL="0" distR="0" wp14:anchorId="5C566189" wp14:editId="47956F93">
            <wp:extent cx="5767432" cy="1600212"/>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767432" cy="1600212"/>
                    </a:xfrm>
                    <a:prstGeom prst="rect">
                      <a:avLst/>
                    </a:prstGeom>
                  </pic:spPr>
                </pic:pic>
              </a:graphicData>
            </a:graphic>
          </wp:inline>
        </w:drawing>
      </w:r>
    </w:p>
    <w:p w14:paraId="2C5E14A4" w14:textId="75874052" w:rsidR="004938EE" w:rsidRPr="0005483F" w:rsidRDefault="004938EE" w:rsidP="004938EE">
      <w:pPr>
        <w:spacing w:after="200" w:line="256" w:lineRule="auto"/>
        <w:ind w:left="360" w:right="0" w:firstLine="0"/>
      </w:pPr>
      <w:r w:rsidRPr="0005483F">
        <w:t xml:space="preserve">3. </w:t>
      </w:r>
      <w:r w:rsidR="00EE4472" w:rsidRPr="0005483F">
        <w:t>Search SharePoint</w:t>
      </w:r>
      <w:r w:rsidR="00F00F7C" w:rsidRPr="0005483F">
        <w:t xml:space="preserve">, </w:t>
      </w:r>
      <w:r w:rsidR="00FE0FCA" w:rsidRPr="0005483F">
        <w:t xml:space="preserve">click </w:t>
      </w:r>
      <w:r w:rsidR="00FE0FCA" w:rsidRPr="0005483F">
        <w:rPr>
          <w:b/>
          <w:bCs/>
        </w:rPr>
        <w:t>SharePoint</w:t>
      </w:r>
      <w:r w:rsidR="00FE0FCA" w:rsidRPr="0005483F">
        <w:t xml:space="preserve"> (SharePoint helps organizations ….)</w:t>
      </w:r>
      <w:r w:rsidR="00F00F7C" w:rsidRPr="0005483F">
        <w:t xml:space="preserve">, and select </w:t>
      </w:r>
      <w:r w:rsidR="00F00F7C" w:rsidRPr="0005483F">
        <w:rPr>
          <w:b/>
          <w:bCs/>
        </w:rPr>
        <w:t>Add a connection</w:t>
      </w:r>
      <w:r w:rsidR="00F00F7C" w:rsidRPr="0005483F">
        <w:t>.</w:t>
      </w:r>
    </w:p>
    <w:p w14:paraId="0F560551" w14:textId="0D248806" w:rsidR="00D512D1" w:rsidRPr="0005483F" w:rsidRDefault="00F00F7C" w:rsidP="00F00F7C">
      <w:pPr>
        <w:spacing w:after="200" w:line="256" w:lineRule="auto"/>
        <w:ind w:left="360" w:right="0" w:firstLine="0"/>
      </w:pPr>
      <w:r w:rsidRPr="0005483F">
        <w:rPr>
          <w:noProof/>
        </w:rPr>
        <w:drawing>
          <wp:inline distT="0" distB="0" distL="0" distR="0" wp14:anchorId="4379BCE9" wp14:editId="586A02CD">
            <wp:extent cx="4028042" cy="1571625"/>
            <wp:effectExtent l="19050" t="19050" r="107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379" cy="1579170"/>
                    </a:xfrm>
                    <a:prstGeom prst="rect">
                      <a:avLst/>
                    </a:prstGeom>
                    <a:ln w="3175">
                      <a:solidFill>
                        <a:schemeClr val="tx1"/>
                      </a:solidFill>
                    </a:ln>
                  </pic:spPr>
                </pic:pic>
              </a:graphicData>
            </a:graphic>
          </wp:inline>
        </w:drawing>
      </w:r>
      <w:r w:rsidR="008900DA" w:rsidRPr="0005483F">
        <w:rPr>
          <w:noProof/>
        </w:rPr>
        <mc:AlternateContent>
          <mc:Choice Requires="wps">
            <w:drawing>
              <wp:anchor distT="0" distB="0" distL="114300" distR="114300" simplePos="0" relativeHeight="251658240" behindDoc="0" locked="0" layoutInCell="1" allowOverlap="1" wp14:anchorId="75BE9F69" wp14:editId="4D8301A8">
                <wp:simplePos x="0" y="0"/>
                <wp:positionH relativeFrom="column">
                  <wp:posOffset>1109662</wp:posOffset>
                </wp:positionH>
                <wp:positionV relativeFrom="paragraph">
                  <wp:posOffset>1135698</wp:posOffset>
                </wp:positionV>
                <wp:extent cx="823912" cy="195262"/>
                <wp:effectExtent l="38100" t="57150" r="14605" b="33655"/>
                <wp:wrapNone/>
                <wp:docPr id="54" name="Straight Arrow Connector 54"/>
                <wp:cNvGraphicFramePr/>
                <a:graphic xmlns:a="http://schemas.openxmlformats.org/drawingml/2006/main">
                  <a:graphicData uri="http://schemas.microsoft.com/office/word/2010/wordprocessingShape">
                    <wps:wsp>
                      <wps:cNvCnPr/>
                      <wps:spPr>
                        <a:xfrm flipH="1" flipV="1">
                          <a:off x="0" y="0"/>
                          <a:ext cx="823912" cy="1952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513A7D" id="_x0000_t32" coordsize="21600,21600" o:spt="32" o:oned="t" path="m,l21600,21600e" filled="f">
                <v:path arrowok="t" fillok="f" o:connecttype="none"/>
                <o:lock v:ext="edit" shapetype="t"/>
              </v:shapetype>
              <v:shape id="Straight Arrow Connector 54" o:spid="_x0000_s1026" type="#_x0000_t32" style="position:absolute;margin-left:87.35pt;margin-top:89.45pt;width:64.85pt;height:15.3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" strokecolor="#ed7d31 [3205]" strokeweight="1.5pt">
                <v:stroke endarrow="block" joinstyle="miter"/>
              </v:shape>
            </w:pict>
          </mc:Fallback>
        </mc:AlternateContent>
      </w:r>
    </w:p>
    <w:p w14:paraId="1539BEB9" w14:textId="40A703C2" w:rsidR="00600C93" w:rsidRPr="0005483F" w:rsidRDefault="00600C93" w:rsidP="00F00F7C">
      <w:pPr>
        <w:spacing w:after="200" w:line="256" w:lineRule="auto"/>
        <w:ind w:right="0"/>
      </w:pPr>
    </w:p>
    <w:p w14:paraId="62480364" w14:textId="77777777" w:rsidR="00F00F7C" w:rsidRPr="0005483F" w:rsidRDefault="00F00F7C" w:rsidP="00F00F7C">
      <w:pPr>
        <w:spacing w:after="200" w:line="256" w:lineRule="auto"/>
        <w:ind w:right="0"/>
      </w:pPr>
    </w:p>
    <w:p w14:paraId="5154846C" w14:textId="3530C5AD" w:rsidR="003D65B1" w:rsidRPr="0005483F" w:rsidRDefault="00082A60" w:rsidP="00082A60">
      <w:pPr>
        <w:spacing w:after="0" w:line="256" w:lineRule="auto"/>
        <w:ind w:left="360" w:right="0" w:firstLine="0"/>
      </w:pPr>
      <w:r w:rsidRPr="0005483F">
        <w:lastRenderedPageBreak/>
        <w:t>4.</w:t>
      </w:r>
      <w:r w:rsidR="00F00F7C" w:rsidRPr="0005483F">
        <w:t xml:space="preserve"> On the right-hand pane, leave </w:t>
      </w:r>
      <w:r w:rsidR="00F00F7C" w:rsidRPr="0005483F">
        <w:rPr>
          <w:b/>
          <w:bCs/>
        </w:rPr>
        <w:t>Connect directly (cloud services)</w:t>
      </w:r>
      <w:r w:rsidR="00F00F7C" w:rsidRPr="0005483F">
        <w:t xml:space="preserve"> selected, and click </w:t>
      </w:r>
      <w:r w:rsidR="00F00F7C" w:rsidRPr="0005483F">
        <w:rPr>
          <w:b/>
          <w:bCs/>
        </w:rPr>
        <w:t xml:space="preserve">Connect </w:t>
      </w:r>
      <w:r w:rsidR="00F00F7C" w:rsidRPr="0005483F">
        <w:t>at the bottom.</w:t>
      </w:r>
    </w:p>
    <w:p w14:paraId="60C7B695" w14:textId="49178834" w:rsidR="00082A60" w:rsidRPr="0005483F" w:rsidRDefault="00F00F7C" w:rsidP="00F00F7C">
      <w:pPr>
        <w:spacing w:after="0" w:line="256" w:lineRule="auto"/>
        <w:ind w:left="360" w:right="0" w:firstLine="0"/>
      </w:pPr>
      <w:r w:rsidRPr="0005483F">
        <w:rPr>
          <w:noProof/>
        </w:rPr>
        <w:drawing>
          <wp:inline distT="0" distB="0" distL="0" distR="0" wp14:anchorId="2DD69DF9" wp14:editId="02BFDF65">
            <wp:extent cx="2720652" cy="2124075"/>
            <wp:effectExtent l="19050" t="19050" r="2286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2780" cy="2125737"/>
                    </a:xfrm>
                    <a:prstGeom prst="rect">
                      <a:avLst/>
                    </a:prstGeom>
                    <a:ln w="3175">
                      <a:solidFill>
                        <a:schemeClr val="tx1"/>
                      </a:solidFill>
                    </a:ln>
                  </pic:spPr>
                </pic:pic>
              </a:graphicData>
            </a:graphic>
          </wp:inline>
        </w:drawing>
      </w:r>
    </w:p>
    <w:p w14:paraId="68B462E5" w14:textId="77777777" w:rsidR="00082A60" w:rsidRPr="0005483F" w:rsidRDefault="00082A60" w:rsidP="00082A60">
      <w:pPr>
        <w:spacing w:after="0" w:line="256" w:lineRule="auto"/>
        <w:ind w:left="360" w:right="0" w:firstLine="0"/>
      </w:pPr>
      <w:r w:rsidRPr="0005483F">
        <w:t xml:space="preserve"> </w:t>
      </w:r>
    </w:p>
    <w:p w14:paraId="20052EE4" w14:textId="3BB44B5D" w:rsidR="000C549A" w:rsidRPr="0005483F" w:rsidRDefault="6EE63329" w:rsidP="00082A60">
      <w:pPr>
        <w:spacing w:after="0" w:line="256" w:lineRule="auto"/>
        <w:ind w:left="360" w:right="0" w:firstLine="0"/>
      </w:pPr>
      <w:r w:rsidRPr="0005483F">
        <w:t>5. Connect to the SharePoint site we created earlier and select the site</w:t>
      </w:r>
      <w:r w:rsidR="00F00F7C" w:rsidRPr="0005483F">
        <w:t>.</w:t>
      </w:r>
    </w:p>
    <w:p w14:paraId="3DB4D0FC" w14:textId="77777777" w:rsidR="000C549A" w:rsidRPr="0005483F" w:rsidRDefault="000C549A" w:rsidP="00082A60">
      <w:pPr>
        <w:spacing w:after="0" w:line="256" w:lineRule="auto"/>
        <w:ind w:left="360" w:right="0" w:firstLine="0"/>
      </w:pPr>
    </w:p>
    <w:p w14:paraId="6B42D331" w14:textId="269DF04B" w:rsidR="00082A60" w:rsidRPr="0005483F" w:rsidRDefault="47956F93" w:rsidP="00082A60">
      <w:pPr>
        <w:spacing w:after="0" w:line="256" w:lineRule="auto"/>
        <w:ind w:left="360" w:right="0" w:firstLine="0"/>
      </w:pPr>
      <w:r w:rsidRPr="0005483F">
        <w:t xml:space="preserve"> </w:t>
      </w:r>
      <w:r w:rsidR="00F00F7C" w:rsidRPr="0005483F">
        <w:rPr>
          <w:noProof/>
        </w:rPr>
        <w:drawing>
          <wp:inline distT="0" distB="0" distL="0" distR="0" wp14:anchorId="14183122" wp14:editId="25ECE1BE">
            <wp:extent cx="2710009" cy="2762250"/>
            <wp:effectExtent l="19050" t="19050" r="1460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543" cy="2775026"/>
                    </a:xfrm>
                    <a:prstGeom prst="rect">
                      <a:avLst/>
                    </a:prstGeom>
                    <a:noFill/>
                    <a:ln w="3175">
                      <a:solidFill>
                        <a:schemeClr val="tx1"/>
                      </a:solidFill>
                    </a:ln>
                  </pic:spPr>
                </pic:pic>
              </a:graphicData>
            </a:graphic>
          </wp:inline>
        </w:drawing>
      </w:r>
    </w:p>
    <w:p w14:paraId="7DACDD22" w14:textId="77777777" w:rsidR="00082A60" w:rsidRPr="0005483F" w:rsidRDefault="00082A60" w:rsidP="00082A60">
      <w:pPr>
        <w:spacing w:after="0" w:line="256" w:lineRule="auto"/>
        <w:ind w:left="360" w:right="0" w:firstLine="0"/>
      </w:pPr>
      <w:r w:rsidRPr="0005483F">
        <w:t xml:space="preserve"> </w:t>
      </w:r>
    </w:p>
    <w:p w14:paraId="3E805045" w14:textId="04FED619" w:rsidR="009D2E9E" w:rsidRPr="0005483F" w:rsidRDefault="00082A60" w:rsidP="00082A60">
      <w:pPr>
        <w:spacing w:after="0" w:line="256" w:lineRule="auto"/>
        <w:ind w:left="360" w:right="0" w:firstLine="0"/>
      </w:pPr>
      <w:r w:rsidRPr="0005483F">
        <w:t>6</w:t>
      </w:r>
      <w:r w:rsidR="00AA37EB" w:rsidRPr="0005483F">
        <w:t xml:space="preserve">. </w:t>
      </w:r>
      <w:r w:rsidR="00761EB5" w:rsidRPr="0005483F">
        <w:t xml:space="preserve">Check </w:t>
      </w:r>
      <w:r w:rsidR="008747E2" w:rsidRPr="0005483F">
        <w:rPr>
          <w:b/>
          <w:bCs/>
        </w:rPr>
        <w:t>Device Orders</w:t>
      </w:r>
      <w:r w:rsidR="00CB2554" w:rsidRPr="0005483F">
        <w:t xml:space="preserve"> and </w:t>
      </w:r>
      <w:r w:rsidR="00761EB5" w:rsidRPr="0005483F">
        <w:t xml:space="preserve">select </w:t>
      </w:r>
      <w:r w:rsidR="00761EB5" w:rsidRPr="0005483F">
        <w:rPr>
          <w:b/>
          <w:bCs/>
        </w:rPr>
        <w:t>Co</w:t>
      </w:r>
      <w:r w:rsidR="00CB2554" w:rsidRPr="0005483F">
        <w:rPr>
          <w:b/>
          <w:bCs/>
        </w:rPr>
        <w:t>nnect</w:t>
      </w:r>
      <w:r w:rsidR="00761EB5" w:rsidRPr="0005483F">
        <w:t xml:space="preserve"> at the bottom.</w:t>
      </w:r>
    </w:p>
    <w:p w14:paraId="7D16807F" w14:textId="77777777" w:rsidR="008747E2" w:rsidRPr="0005483F" w:rsidRDefault="008747E2" w:rsidP="00082A60">
      <w:pPr>
        <w:spacing w:after="0" w:line="256" w:lineRule="auto"/>
        <w:ind w:left="360" w:right="0" w:firstLine="0"/>
      </w:pPr>
    </w:p>
    <w:p w14:paraId="08487841" w14:textId="3F9CA703" w:rsidR="008747E2" w:rsidRPr="0005483F" w:rsidRDefault="00761EB5" w:rsidP="00082A60">
      <w:pPr>
        <w:spacing w:after="0" w:line="256" w:lineRule="auto"/>
        <w:ind w:left="360" w:right="0" w:firstLine="0"/>
      </w:pPr>
      <w:r w:rsidRPr="0005483F">
        <w:rPr>
          <w:noProof/>
        </w:rPr>
        <w:t xml:space="preserve"> </w:t>
      </w:r>
      <w:r w:rsidRPr="0005483F">
        <w:rPr>
          <w:noProof/>
        </w:rPr>
        <w:drawing>
          <wp:inline distT="0" distB="0" distL="0" distR="0" wp14:anchorId="5392D8AD" wp14:editId="709BAFE7">
            <wp:extent cx="2638425" cy="1446060"/>
            <wp:effectExtent l="19050" t="19050" r="952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1445" cy="1447715"/>
                    </a:xfrm>
                    <a:prstGeom prst="rect">
                      <a:avLst/>
                    </a:prstGeom>
                    <a:ln w="3175">
                      <a:solidFill>
                        <a:schemeClr val="tx1"/>
                      </a:solidFill>
                    </a:ln>
                  </pic:spPr>
                </pic:pic>
              </a:graphicData>
            </a:graphic>
          </wp:inline>
        </w:drawing>
      </w:r>
    </w:p>
    <w:p w14:paraId="216BEC29" w14:textId="77777777" w:rsidR="008747E2" w:rsidRPr="0005483F" w:rsidRDefault="008747E2" w:rsidP="00082A60">
      <w:pPr>
        <w:spacing w:after="0" w:line="256" w:lineRule="auto"/>
        <w:ind w:left="360" w:right="0" w:firstLine="0"/>
      </w:pPr>
    </w:p>
    <w:p w14:paraId="618F2562" w14:textId="77777777" w:rsidR="008D62E2" w:rsidRPr="0005483F" w:rsidRDefault="008D62E2" w:rsidP="005329B2">
      <w:pPr>
        <w:pStyle w:val="Heading3"/>
        <w:ind w:left="-5"/>
      </w:pPr>
      <w:bookmarkStart w:id="7" w:name="_Toc55238588"/>
      <w:r w:rsidRPr="0005483F">
        <w:lastRenderedPageBreak/>
        <w:t>Task 2: Create the edit form</w:t>
      </w:r>
      <w:bookmarkEnd w:id="7"/>
    </w:p>
    <w:p w14:paraId="029F005A" w14:textId="75D90C67" w:rsidR="0038354B" w:rsidRPr="0005483F" w:rsidRDefault="0038354B" w:rsidP="0038354B">
      <w:pPr>
        <w:spacing w:after="32"/>
        <w:ind w:right="0"/>
      </w:pPr>
      <w:r w:rsidRPr="0005483F">
        <w:t xml:space="preserve">1. Select the </w:t>
      </w:r>
      <w:proofErr w:type="spellStart"/>
      <w:r w:rsidRPr="0005483F">
        <w:rPr>
          <w:b/>
          <w:bCs/>
        </w:rPr>
        <w:t>MainScreen</w:t>
      </w:r>
      <w:proofErr w:type="spellEnd"/>
      <w:r w:rsidRPr="0005483F">
        <w:t xml:space="preserve">. </w:t>
      </w:r>
    </w:p>
    <w:p w14:paraId="28DD3857" w14:textId="2F8BCDD0" w:rsidR="0038354B" w:rsidRPr="0005483F" w:rsidRDefault="00B3506F" w:rsidP="00B3506F">
      <w:pPr>
        <w:spacing w:after="32"/>
        <w:ind w:right="0"/>
      </w:pPr>
      <w:r w:rsidRPr="0005483F">
        <w:rPr>
          <w:noProof/>
        </w:rPr>
        <w:drawing>
          <wp:inline distT="0" distB="0" distL="0" distR="0" wp14:anchorId="0B1804A2" wp14:editId="17701773">
            <wp:extent cx="2971800" cy="1031189"/>
            <wp:effectExtent l="0" t="0" r="0" b="0"/>
            <wp:docPr id="159" name="Picture 1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1031189"/>
                    </a:xfrm>
                    <a:prstGeom prst="rect">
                      <a:avLst/>
                    </a:prstGeom>
                  </pic:spPr>
                </pic:pic>
              </a:graphicData>
            </a:graphic>
          </wp:inline>
        </w:drawing>
      </w:r>
    </w:p>
    <w:p w14:paraId="49C72B90" w14:textId="5B0F4BFF" w:rsidR="0038354B" w:rsidRPr="0005483F" w:rsidRDefault="6EE63329" w:rsidP="0038354B">
      <w:pPr>
        <w:spacing w:after="32"/>
        <w:ind w:right="0"/>
      </w:pPr>
      <w:r w:rsidRPr="0005483F">
        <w:t xml:space="preserve">2. Select few devices. Hold the “Alt” key, and then it will allow you to check the compare on the devices. </w:t>
      </w:r>
    </w:p>
    <w:p w14:paraId="7D601057" w14:textId="477E57D3" w:rsidR="00B3506F" w:rsidRPr="0005483F" w:rsidRDefault="00DA13A8" w:rsidP="0038354B">
      <w:pPr>
        <w:spacing w:after="32"/>
        <w:ind w:right="0"/>
      </w:pPr>
      <w:r w:rsidRPr="0005483F">
        <w:rPr>
          <w:noProof/>
        </w:rPr>
        <w:drawing>
          <wp:inline distT="0" distB="0" distL="0" distR="0" wp14:anchorId="54FC26AC" wp14:editId="3AF6E88C">
            <wp:extent cx="4795872" cy="2124091"/>
            <wp:effectExtent l="0" t="0" r="5080" b="0"/>
            <wp:docPr id="161" name="Picture 1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17">
                      <a:extLst>
                        <a:ext uri="{28A0092B-C50C-407E-A947-70E740481C1C}">
                          <a14:useLocalDpi xmlns:a14="http://schemas.microsoft.com/office/drawing/2010/main" val="0"/>
                        </a:ext>
                      </a:extLst>
                    </a:blip>
                    <a:stretch>
                      <a:fillRect/>
                    </a:stretch>
                  </pic:blipFill>
                  <pic:spPr>
                    <a:xfrm>
                      <a:off x="0" y="0"/>
                      <a:ext cx="4795872" cy="2124091"/>
                    </a:xfrm>
                    <a:prstGeom prst="rect">
                      <a:avLst/>
                    </a:prstGeom>
                  </pic:spPr>
                </pic:pic>
              </a:graphicData>
            </a:graphic>
          </wp:inline>
        </w:drawing>
      </w:r>
    </w:p>
    <w:p w14:paraId="78DF0881" w14:textId="77777777" w:rsidR="0038354B" w:rsidRPr="0005483F" w:rsidRDefault="0038354B" w:rsidP="0038354B">
      <w:pPr>
        <w:spacing w:after="32"/>
        <w:ind w:right="0"/>
      </w:pPr>
      <w:r w:rsidRPr="0005483F">
        <w:t xml:space="preserve"> </w:t>
      </w:r>
    </w:p>
    <w:p w14:paraId="1F562ADC" w14:textId="77777777" w:rsidR="0038354B" w:rsidRPr="0005483F" w:rsidRDefault="0038354B" w:rsidP="0038354B">
      <w:pPr>
        <w:spacing w:after="32"/>
        <w:ind w:right="0"/>
      </w:pPr>
      <w:r w:rsidRPr="0005483F">
        <w:t xml:space="preserve">3. Select the </w:t>
      </w:r>
      <w:proofErr w:type="spellStart"/>
      <w:r w:rsidRPr="0005483F">
        <w:rPr>
          <w:b/>
          <w:bCs/>
        </w:rPr>
        <w:t>CompareScreen</w:t>
      </w:r>
      <w:proofErr w:type="spellEnd"/>
      <w:r w:rsidRPr="0005483F">
        <w:t xml:space="preserve">. You will now have the selected devices. </w:t>
      </w:r>
    </w:p>
    <w:p w14:paraId="47B70646" w14:textId="01163066" w:rsidR="0038354B" w:rsidRPr="0005483F" w:rsidRDefault="47956F93" w:rsidP="0038354B">
      <w:pPr>
        <w:spacing w:after="32"/>
        <w:ind w:right="0"/>
      </w:pPr>
      <w:r w:rsidRPr="0005483F">
        <w:t xml:space="preserve"> </w:t>
      </w:r>
      <w:r w:rsidR="0038354B" w:rsidRPr="0005483F">
        <w:rPr>
          <w:noProof/>
        </w:rPr>
        <w:drawing>
          <wp:inline distT="0" distB="0" distL="0" distR="0" wp14:anchorId="4B4B6364" wp14:editId="424061DB">
            <wp:extent cx="5205450" cy="2019315"/>
            <wp:effectExtent l="0" t="0" r="0" b="0"/>
            <wp:docPr id="196" name="Picture 1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18">
                      <a:extLst>
                        <a:ext uri="{28A0092B-C50C-407E-A947-70E740481C1C}">
                          <a14:useLocalDpi xmlns:a14="http://schemas.microsoft.com/office/drawing/2010/main" val="0"/>
                        </a:ext>
                      </a:extLst>
                    </a:blip>
                    <a:stretch>
                      <a:fillRect/>
                    </a:stretch>
                  </pic:blipFill>
                  <pic:spPr>
                    <a:xfrm>
                      <a:off x="0" y="0"/>
                      <a:ext cx="5205450" cy="2019315"/>
                    </a:xfrm>
                    <a:prstGeom prst="rect">
                      <a:avLst/>
                    </a:prstGeom>
                  </pic:spPr>
                </pic:pic>
              </a:graphicData>
            </a:graphic>
          </wp:inline>
        </w:drawing>
      </w:r>
    </w:p>
    <w:p w14:paraId="537888CA" w14:textId="052CAAE9" w:rsidR="0038354B" w:rsidRPr="0005483F" w:rsidRDefault="6EE63329" w:rsidP="6EE63329">
      <w:pPr>
        <w:spacing w:after="32"/>
        <w:ind w:right="0"/>
        <w:rPr>
          <w:b/>
          <w:bCs/>
        </w:rPr>
      </w:pPr>
      <w:r w:rsidRPr="0005483F">
        <w:t xml:space="preserve">4. Select the </w:t>
      </w:r>
      <w:r w:rsidRPr="0005483F">
        <w:rPr>
          <w:b/>
          <w:bCs/>
        </w:rPr>
        <w:t>Insert</w:t>
      </w:r>
      <w:r w:rsidRPr="0005483F">
        <w:t xml:space="preserve"> tab, click </w:t>
      </w:r>
      <w:r w:rsidRPr="0005483F">
        <w:rPr>
          <w:b/>
          <w:bCs/>
        </w:rPr>
        <w:t>Forms</w:t>
      </w:r>
      <w:r w:rsidRPr="0005483F">
        <w:t xml:space="preserve">, and select </w:t>
      </w:r>
      <w:r w:rsidRPr="0005483F">
        <w:rPr>
          <w:b/>
          <w:bCs/>
        </w:rPr>
        <w:t>Edit</w:t>
      </w:r>
      <w:r w:rsidRPr="0005483F">
        <w:t xml:space="preserve">. Rename Form1 to </w:t>
      </w:r>
      <w:proofErr w:type="spellStart"/>
      <w:r w:rsidRPr="0005483F">
        <w:rPr>
          <w:b/>
          <w:bCs/>
        </w:rPr>
        <w:t>SubmitOrder</w:t>
      </w:r>
      <w:proofErr w:type="spellEnd"/>
      <w:r w:rsidRPr="0005483F">
        <w:rPr>
          <w:b/>
          <w:bCs/>
        </w:rPr>
        <w:t>.</w:t>
      </w:r>
    </w:p>
    <w:p w14:paraId="522493A9" w14:textId="691BE621" w:rsidR="0038354B" w:rsidRPr="0005483F" w:rsidRDefault="00610F20" w:rsidP="0038354B">
      <w:pPr>
        <w:spacing w:after="32"/>
        <w:ind w:right="0"/>
      </w:pPr>
      <w:r w:rsidRPr="0005483F">
        <w:rPr>
          <w:noProof/>
        </w:rPr>
        <w:drawing>
          <wp:inline distT="0" distB="0" distL="0" distR="0" wp14:anchorId="6E58613E" wp14:editId="12160E55">
            <wp:extent cx="4772062" cy="1647837"/>
            <wp:effectExtent l="0" t="0" r="9525" b="9525"/>
            <wp:docPr id="200" name="Picture 2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19">
                      <a:extLst>
                        <a:ext uri="{28A0092B-C50C-407E-A947-70E740481C1C}">
                          <a14:useLocalDpi xmlns:a14="http://schemas.microsoft.com/office/drawing/2010/main" val="0"/>
                        </a:ext>
                      </a:extLst>
                    </a:blip>
                    <a:stretch>
                      <a:fillRect/>
                    </a:stretch>
                  </pic:blipFill>
                  <pic:spPr>
                    <a:xfrm>
                      <a:off x="0" y="0"/>
                      <a:ext cx="4772062" cy="1647837"/>
                    </a:xfrm>
                    <a:prstGeom prst="rect">
                      <a:avLst/>
                    </a:prstGeom>
                  </pic:spPr>
                </pic:pic>
              </a:graphicData>
            </a:graphic>
          </wp:inline>
        </w:drawing>
      </w:r>
      <w:r w:rsidR="47956F93" w:rsidRPr="0005483F">
        <w:t xml:space="preserve"> </w:t>
      </w:r>
    </w:p>
    <w:p w14:paraId="0A7A4A7D" w14:textId="51766D54" w:rsidR="0038354B" w:rsidRPr="0005483F" w:rsidRDefault="0038354B" w:rsidP="0038354B">
      <w:pPr>
        <w:spacing w:after="32"/>
        <w:ind w:right="0"/>
      </w:pPr>
    </w:p>
    <w:p w14:paraId="1088633F" w14:textId="21E4DA92" w:rsidR="0038354B" w:rsidRPr="0005483F" w:rsidRDefault="6EE63329" w:rsidP="0038354B">
      <w:pPr>
        <w:spacing w:after="32"/>
        <w:ind w:right="0"/>
      </w:pPr>
      <w:r w:rsidRPr="0005483F">
        <w:t xml:space="preserve">5. Click the Data Source drop-down in the Data pane on the right and select </w:t>
      </w:r>
      <w:r w:rsidRPr="0005483F">
        <w:rPr>
          <w:b/>
          <w:bCs/>
        </w:rPr>
        <w:t>Device Orders</w:t>
      </w:r>
      <w:r w:rsidRPr="0005483F">
        <w:t xml:space="preserve"> (SharePoint data source). </w:t>
      </w:r>
    </w:p>
    <w:p w14:paraId="5B542673" w14:textId="54392AC7" w:rsidR="0038354B" w:rsidRPr="0005483F" w:rsidRDefault="008E5FB2" w:rsidP="0038354B">
      <w:pPr>
        <w:spacing w:after="32"/>
        <w:ind w:right="0"/>
      </w:pPr>
      <w:r w:rsidRPr="0005483F">
        <w:rPr>
          <w:noProof/>
        </w:rPr>
        <w:drawing>
          <wp:inline distT="0" distB="0" distL="0" distR="0" wp14:anchorId="5DB38E3A" wp14:editId="32BC8940">
            <wp:extent cx="1822994" cy="2926080"/>
            <wp:effectExtent l="19050" t="19050" r="2540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8699" cy="2951288"/>
                    </a:xfrm>
                    <a:prstGeom prst="rect">
                      <a:avLst/>
                    </a:prstGeom>
                    <a:ln w="3175">
                      <a:solidFill>
                        <a:schemeClr val="tx1"/>
                      </a:solidFill>
                    </a:ln>
                  </pic:spPr>
                </pic:pic>
              </a:graphicData>
            </a:graphic>
          </wp:inline>
        </w:drawing>
      </w:r>
      <w:r w:rsidR="0038354B" w:rsidRPr="0005483F">
        <w:t xml:space="preserve"> </w:t>
      </w:r>
    </w:p>
    <w:p w14:paraId="38744A40" w14:textId="5B1273FF" w:rsidR="0038354B" w:rsidRPr="0005483F" w:rsidRDefault="0038354B" w:rsidP="0038354B">
      <w:pPr>
        <w:spacing w:after="32"/>
        <w:ind w:right="0"/>
      </w:pPr>
      <w:r w:rsidRPr="0005483F">
        <w:t>6</w:t>
      </w:r>
      <w:r w:rsidR="006D3A80" w:rsidRPr="0005483F">
        <w:t xml:space="preserve">. </w:t>
      </w:r>
      <w:r w:rsidR="000E6051" w:rsidRPr="0005483F">
        <w:t>Click Edit Fields.</w:t>
      </w:r>
    </w:p>
    <w:p w14:paraId="531498FB" w14:textId="583DC19B" w:rsidR="0005483F" w:rsidRPr="0005483F" w:rsidRDefault="00A61184" w:rsidP="0005483F">
      <w:pPr>
        <w:spacing w:after="32"/>
        <w:ind w:right="0"/>
      </w:pPr>
      <w:r w:rsidRPr="0005483F">
        <w:rPr>
          <w:noProof/>
        </w:rPr>
        <w:drawing>
          <wp:inline distT="0" distB="0" distL="0" distR="0" wp14:anchorId="15B57C78" wp14:editId="5E05208D">
            <wp:extent cx="3014685" cy="1190634"/>
            <wp:effectExtent l="0" t="0" r="0" b="0"/>
            <wp:docPr id="202" name="Picture 2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21">
                      <a:extLst>
                        <a:ext uri="{28A0092B-C50C-407E-A947-70E740481C1C}">
                          <a14:useLocalDpi xmlns:a14="http://schemas.microsoft.com/office/drawing/2010/main" val="0"/>
                        </a:ext>
                      </a:extLst>
                    </a:blip>
                    <a:stretch>
                      <a:fillRect/>
                    </a:stretch>
                  </pic:blipFill>
                  <pic:spPr>
                    <a:xfrm>
                      <a:off x="0" y="0"/>
                      <a:ext cx="3014685" cy="1190634"/>
                    </a:xfrm>
                    <a:prstGeom prst="rect">
                      <a:avLst/>
                    </a:prstGeom>
                  </pic:spPr>
                </pic:pic>
              </a:graphicData>
            </a:graphic>
          </wp:inline>
        </w:drawing>
      </w:r>
    </w:p>
    <w:p w14:paraId="1E2F563B" w14:textId="46EDB6E6" w:rsidR="0061308E" w:rsidRPr="0005483F" w:rsidRDefault="6EE63329" w:rsidP="0038354B">
      <w:pPr>
        <w:spacing w:after="32"/>
        <w:ind w:right="0"/>
      </w:pPr>
      <w:r w:rsidRPr="0005483F">
        <w:t>7. Remove the Attachment field.</w:t>
      </w:r>
    </w:p>
    <w:p w14:paraId="752C2276" w14:textId="38814266" w:rsidR="00890358" w:rsidRPr="0005483F" w:rsidRDefault="00890358" w:rsidP="0038354B">
      <w:pPr>
        <w:spacing w:after="32"/>
        <w:ind w:right="0"/>
      </w:pPr>
      <w:r w:rsidRPr="0005483F">
        <w:rPr>
          <w:noProof/>
        </w:rPr>
        <w:drawing>
          <wp:inline distT="0" distB="0" distL="0" distR="0" wp14:anchorId="51DD2210" wp14:editId="7A24366E">
            <wp:extent cx="3009922" cy="2809896"/>
            <wp:effectExtent l="19050" t="19050" r="19050" b="28575"/>
            <wp:docPr id="203" name="Picture 2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22">
                      <a:extLst>
                        <a:ext uri="{28A0092B-C50C-407E-A947-70E740481C1C}">
                          <a14:useLocalDpi xmlns:a14="http://schemas.microsoft.com/office/drawing/2010/main" val="0"/>
                        </a:ext>
                      </a:extLst>
                    </a:blip>
                    <a:stretch>
                      <a:fillRect/>
                    </a:stretch>
                  </pic:blipFill>
                  <pic:spPr>
                    <a:xfrm>
                      <a:off x="0" y="0"/>
                      <a:ext cx="3009922" cy="2809896"/>
                    </a:xfrm>
                    <a:prstGeom prst="rect">
                      <a:avLst/>
                    </a:prstGeom>
                    <a:ln w="3175">
                      <a:solidFill>
                        <a:schemeClr val="tx1"/>
                      </a:solidFill>
                    </a:ln>
                  </pic:spPr>
                </pic:pic>
              </a:graphicData>
            </a:graphic>
          </wp:inline>
        </w:drawing>
      </w:r>
    </w:p>
    <w:p w14:paraId="7D3DF863" w14:textId="4572A36C" w:rsidR="007D7D74" w:rsidRPr="0005483F" w:rsidRDefault="6EE63329" w:rsidP="0038354B">
      <w:pPr>
        <w:spacing w:after="32"/>
        <w:ind w:right="0"/>
      </w:pPr>
      <w:r w:rsidRPr="0005483F">
        <w:lastRenderedPageBreak/>
        <w:t xml:space="preserve">8. Set </w:t>
      </w:r>
      <w:r w:rsidRPr="0005483F">
        <w:rPr>
          <w:b/>
          <w:bCs/>
        </w:rPr>
        <w:t>Columns</w:t>
      </w:r>
      <w:r w:rsidRPr="0005483F">
        <w:t xml:space="preserve"> Property to 1 and </w:t>
      </w:r>
      <w:r w:rsidRPr="0005483F">
        <w:rPr>
          <w:b/>
          <w:bCs/>
        </w:rPr>
        <w:t>Default mode</w:t>
      </w:r>
      <w:r w:rsidRPr="0005483F">
        <w:t xml:space="preserve"> to New.</w:t>
      </w:r>
    </w:p>
    <w:p w14:paraId="7A1694DF" w14:textId="77409228" w:rsidR="00DD4CB1" w:rsidRPr="0005483F" w:rsidRDefault="003669F3" w:rsidP="0038354B">
      <w:pPr>
        <w:spacing w:after="32"/>
        <w:ind w:right="0"/>
      </w:pPr>
      <w:r w:rsidRPr="0005483F">
        <w:rPr>
          <w:noProof/>
        </w:rPr>
        <w:drawing>
          <wp:inline distT="0" distB="0" distL="0" distR="0" wp14:anchorId="03340DFC" wp14:editId="24061BA9">
            <wp:extent cx="1495436" cy="1619262"/>
            <wp:effectExtent l="19050" t="19050" r="28575" b="19050"/>
            <wp:docPr id="232" name="Picture 2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23">
                      <a:extLst>
                        <a:ext uri="{28A0092B-C50C-407E-A947-70E740481C1C}">
                          <a14:useLocalDpi xmlns:a14="http://schemas.microsoft.com/office/drawing/2010/main" val="0"/>
                        </a:ext>
                      </a:extLst>
                    </a:blip>
                    <a:stretch>
                      <a:fillRect/>
                    </a:stretch>
                  </pic:blipFill>
                  <pic:spPr>
                    <a:xfrm>
                      <a:off x="0" y="0"/>
                      <a:ext cx="1495436" cy="1619262"/>
                    </a:xfrm>
                    <a:prstGeom prst="rect">
                      <a:avLst/>
                    </a:prstGeom>
                    <a:ln w="3175">
                      <a:solidFill>
                        <a:schemeClr val="tx1"/>
                      </a:solidFill>
                    </a:ln>
                  </pic:spPr>
                </pic:pic>
              </a:graphicData>
            </a:graphic>
          </wp:inline>
        </w:drawing>
      </w:r>
    </w:p>
    <w:p w14:paraId="4C5529C7" w14:textId="77777777" w:rsidR="002E4680" w:rsidRPr="0005483F" w:rsidRDefault="002E4680" w:rsidP="0038354B">
      <w:pPr>
        <w:spacing w:after="32"/>
        <w:ind w:right="0"/>
      </w:pPr>
    </w:p>
    <w:p w14:paraId="351CCCF0" w14:textId="20C80F41" w:rsidR="002E4680" w:rsidRPr="0005483F" w:rsidRDefault="002E4680" w:rsidP="0038354B">
      <w:pPr>
        <w:spacing w:after="32"/>
        <w:ind w:right="0"/>
      </w:pPr>
    </w:p>
    <w:p w14:paraId="3C7BBA6E" w14:textId="77777777" w:rsidR="00FD1A52" w:rsidRPr="0005483F" w:rsidRDefault="00FD1A52" w:rsidP="0038354B">
      <w:pPr>
        <w:spacing w:after="32"/>
        <w:ind w:right="0"/>
      </w:pPr>
    </w:p>
    <w:p w14:paraId="4A3A46F4" w14:textId="642CD554" w:rsidR="00FD1A52" w:rsidRPr="0005483F" w:rsidRDefault="004843FF" w:rsidP="005329B2">
      <w:pPr>
        <w:pStyle w:val="Heading3"/>
        <w:ind w:left="-5"/>
      </w:pPr>
      <w:bookmarkStart w:id="8" w:name="_Toc55238589"/>
      <w:r w:rsidRPr="0005483F">
        <w:t>Task 3: Configure the title field</w:t>
      </w:r>
      <w:bookmarkEnd w:id="8"/>
    </w:p>
    <w:p w14:paraId="1757E529" w14:textId="77777777" w:rsidR="00200DD1" w:rsidRPr="0005483F" w:rsidRDefault="00200DD1" w:rsidP="00200DD1">
      <w:pPr>
        <w:spacing w:after="32"/>
        <w:ind w:right="0"/>
      </w:pPr>
      <w:r w:rsidRPr="0005483F">
        <w:t xml:space="preserve">In the next few steps, you will configure each of the form fields. </w:t>
      </w:r>
    </w:p>
    <w:p w14:paraId="2B4966E4" w14:textId="0A30CAB8" w:rsidR="0038354B" w:rsidRPr="0005483F" w:rsidRDefault="6EE63329" w:rsidP="00200DD1">
      <w:pPr>
        <w:spacing w:after="32"/>
        <w:ind w:right="0"/>
      </w:pPr>
      <w:r w:rsidRPr="0005483F">
        <w:t>Let’s start by configuring the Title to display the manufacturer and device name for the selected device. For example, if the user selects the Surface Pro device, we want the device order to have the title: “Microsoft – Surface Pro.”</w:t>
      </w:r>
    </w:p>
    <w:p w14:paraId="0FEE5391" w14:textId="77777777" w:rsidR="00200DD1" w:rsidRPr="0005483F" w:rsidRDefault="00200DD1" w:rsidP="00200DD1">
      <w:pPr>
        <w:spacing w:after="32"/>
        <w:ind w:right="0"/>
      </w:pPr>
    </w:p>
    <w:p w14:paraId="3C59367F" w14:textId="77777777" w:rsidR="00F46445" w:rsidRPr="0005483F" w:rsidRDefault="00F46445" w:rsidP="00200DD1">
      <w:pPr>
        <w:spacing w:after="32"/>
        <w:ind w:right="0"/>
      </w:pPr>
    </w:p>
    <w:p w14:paraId="66ED2F35" w14:textId="09A9417A" w:rsidR="00CC3CFA" w:rsidRPr="0005483F" w:rsidRDefault="006D2F1A" w:rsidP="009D2E9E">
      <w:pPr>
        <w:numPr>
          <w:ilvl w:val="1"/>
          <w:numId w:val="4"/>
        </w:numPr>
        <w:ind w:right="0" w:hanging="360"/>
      </w:pPr>
      <w:r w:rsidRPr="0005483F">
        <w:t>Expand</w:t>
      </w:r>
      <w:r w:rsidR="00CC3CFA" w:rsidRPr="0005483F">
        <w:t xml:space="preserve"> and select</w:t>
      </w:r>
      <w:r w:rsidRPr="0005483F">
        <w:t xml:space="preserve"> </w:t>
      </w:r>
      <w:r w:rsidR="003806D9" w:rsidRPr="0005483F">
        <w:t>Title</w:t>
      </w:r>
      <w:r w:rsidRPr="0005483F">
        <w:t>.</w:t>
      </w:r>
    </w:p>
    <w:p w14:paraId="4F8B6C6E" w14:textId="2EC90CD4" w:rsidR="0073131B" w:rsidRPr="0005483F" w:rsidRDefault="00CC3CFA" w:rsidP="00CC3CFA">
      <w:pPr>
        <w:ind w:left="715" w:right="0"/>
      </w:pPr>
      <w:r w:rsidRPr="0005483F">
        <w:rPr>
          <w:noProof/>
        </w:rPr>
        <w:drawing>
          <wp:inline distT="0" distB="0" distL="0" distR="0" wp14:anchorId="71FDF2E9" wp14:editId="0E231917">
            <wp:extent cx="1323985" cy="1090620"/>
            <wp:effectExtent l="19050" t="19050" r="9525" b="14605"/>
            <wp:docPr id="207" name="Picture 2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24">
                      <a:extLst>
                        <a:ext uri="{28A0092B-C50C-407E-A947-70E740481C1C}">
                          <a14:useLocalDpi xmlns:a14="http://schemas.microsoft.com/office/drawing/2010/main" val="0"/>
                        </a:ext>
                      </a:extLst>
                    </a:blip>
                    <a:stretch>
                      <a:fillRect/>
                    </a:stretch>
                  </pic:blipFill>
                  <pic:spPr>
                    <a:xfrm>
                      <a:off x="0" y="0"/>
                      <a:ext cx="1323985" cy="1090620"/>
                    </a:xfrm>
                    <a:prstGeom prst="rect">
                      <a:avLst/>
                    </a:prstGeom>
                    <a:ln w="3175">
                      <a:solidFill>
                        <a:schemeClr val="tx1"/>
                      </a:solidFill>
                    </a:ln>
                  </pic:spPr>
                </pic:pic>
              </a:graphicData>
            </a:graphic>
          </wp:inline>
        </w:drawing>
      </w:r>
      <w:r w:rsidR="47956F93" w:rsidRPr="0005483F">
        <w:t xml:space="preserve">  </w:t>
      </w:r>
    </w:p>
    <w:p w14:paraId="5663EC99" w14:textId="77777777" w:rsidR="005C6212" w:rsidRPr="0005483F" w:rsidRDefault="005C6212" w:rsidP="00CC3CFA">
      <w:pPr>
        <w:ind w:left="715" w:right="0"/>
      </w:pPr>
    </w:p>
    <w:p w14:paraId="75432623" w14:textId="77777777" w:rsidR="005C6212" w:rsidRPr="0005483F" w:rsidRDefault="005C6212" w:rsidP="005C6212">
      <w:pPr>
        <w:ind w:left="715" w:right="0"/>
      </w:pPr>
      <w:r w:rsidRPr="0005483F">
        <w:t xml:space="preserve">Notice that the default card contains a few controls: </w:t>
      </w:r>
    </w:p>
    <w:p w14:paraId="49771FCE" w14:textId="77777777" w:rsidR="005C6212" w:rsidRPr="0005483F" w:rsidRDefault="005C6212" w:rsidP="005C6212">
      <w:pPr>
        <w:ind w:left="715" w:right="0"/>
      </w:pPr>
    </w:p>
    <w:p w14:paraId="3938C838" w14:textId="77777777" w:rsidR="005C6212" w:rsidRPr="0005483F" w:rsidRDefault="005C6212" w:rsidP="005C6212">
      <w:pPr>
        <w:ind w:left="715" w:right="0"/>
      </w:pPr>
      <w:r w:rsidRPr="0005483F">
        <w:rPr>
          <w:b/>
          <w:bCs/>
        </w:rPr>
        <w:t>StarVisible1</w:t>
      </w:r>
      <w:r w:rsidRPr="0005483F">
        <w:t xml:space="preserve">: This is a label control that has an asterisk (*) which has its Visible property set to true or false depending on whether the field is Required or not. Since the Title field was marked as Required when you configured the entity, its Required property is set to true. </w:t>
      </w:r>
    </w:p>
    <w:p w14:paraId="27DB062A" w14:textId="77777777" w:rsidR="005C6212" w:rsidRPr="0005483F" w:rsidRDefault="005C6212" w:rsidP="005C6212">
      <w:pPr>
        <w:ind w:left="715" w:right="0"/>
      </w:pPr>
      <w:r w:rsidRPr="0005483F">
        <w:rPr>
          <w:b/>
          <w:bCs/>
        </w:rPr>
        <w:t>ErrorMessage1</w:t>
      </w:r>
      <w:r w:rsidRPr="0005483F">
        <w:t xml:space="preserve">: This is a label that is just below the main data entry field which displays error messages. </w:t>
      </w:r>
    </w:p>
    <w:p w14:paraId="2C1AF82A" w14:textId="5265D64C" w:rsidR="005C6212" w:rsidRPr="0005483F" w:rsidRDefault="005C6212" w:rsidP="005C6212">
      <w:pPr>
        <w:ind w:left="715" w:right="0"/>
      </w:pPr>
      <w:r w:rsidRPr="0005483F">
        <w:rPr>
          <w:b/>
          <w:bCs/>
        </w:rPr>
        <w:t>DataCardValue1</w:t>
      </w:r>
      <w:r w:rsidRPr="0005483F">
        <w:t xml:space="preserve">: This is the text input control where you can enter the Title. For this scenario, we will set the title based on the selected device. DataCardKey1: This is the label that displays the title of the field. </w:t>
      </w:r>
    </w:p>
    <w:p w14:paraId="21AF2905" w14:textId="77777777" w:rsidR="005C6212" w:rsidRPr="0005483F" w:rsidRDefault="005C6212" w:rsidP="005C6212">
      <w:pPr>
        <w:ind w:left="715" w:right="0"/>
      </w:pPr>
      <w:r w:rsidRPr="0005483F">
        <w:t xml:space="preserve"> </w:t>
      </w:r>
    </w:p>
    <w:p w14:paraId="765C00A0" w14:textId="7880C3A2" w:rsidR="005C6212" w:rsidRPr="0005483F" w:rsidRDefault="005C6212" w:rsidP="00CC3CFA">
      <w:pPr>
        <w:ind w:left="715" w:right="0"/>
      </w:pPr>
    </w:p>
    <w:p w14:paraId="7EDE1B0E" w14:textId="29C0D602" w:rsidR="00761EB5" w:rsidRPr="0005483F" w:rsidRDefault="00761EB5" w:rsidP="00CC3CFA">
      <w:pPr>
        <w:ind w:left="715" w:right="0"/>
      </w:pPr>
    </w:p>
    <w:p w14:paraId="65DED02F" w14:textId="2FE58387" w:rsidR="00761EB5" w:rsidRPr="0005483F" w:rsidRDefault="00761EB5" w:rsidP="00CC3CFA">
      <w:pPr>
        <w:ind w:left="715" w:right="0"/>
      </w:pPr>
    </w:p>
    <w:p w14:paraId="12F38D77" w14:textId="77777777" w:rsidR="00761EB5" w:rsidRPr="0005483F" w:rsidRDefault="00761EB5" w:rsidP="00CC3CFA">
      <w:pPr>
        <w:ind w:left="715" w:right="0"/>
      </w:pPr>
    </w:p>
    <w:p w14:paraId="68D4BF1E" w14:textId="198F39D3" w:rsidR="009D2E9E" w:rsidRPr="0005483F" w:rsidRDefault="009D2E9E" w:rsidP="00F54A35">
      <w:pPr>
        <w:numPr>
          <w:ilvl w:val="1"/>
          <w:numId w:val="4"/>
        </w:numPr>
        <w:spacing w:after="0" w:line="256" w:lineRule="auto"/>
        <w:ind w:left="380" w:right="0"/>
      </w:pPr>
      <w:r w:rsidRPr="0005483F">
        <w:lastRenderedPageBreak/>
        <w:t>Select</w:t>
      </w:r>
      <w:r w:rsidR="007A144B" w:rsidRPr="0005483F">
        <w:t xml:space="preserve"> </w:t>
      </w:r>
      <w:r w:rsidR="00FE2008" w:rsidRPr="0005483F">
        <w:rPr>
          <w:b/>
        </w:rPr>
        <w:t xml:space="preserve">Title_DataCard1 </w:t>
      </w:r>
      <w:r w:rsidR="00FE2008" w:rsidRPr="0005483F">
        <w:rPr>
          <w:bCs/>
        </w:rPr>
        <w:t>and click</w:t>
      </w:r>
      <w:r w:rsidR="00FE2008" w:rsidRPr="0005483F">
        <w:rPr>
          <w:b/>
        </w:rPr>
        <w:t xml:space="preserve"> Advanced</w:t>
      </w:r>
      <w:r w:rsidRPr="0005483F">
        <w:t xml:space="preserve"> </w:t>
      </w:r>
    </w:p>
    <w:p w14:paraId="66A92E96" w14:textId="6BB1FCB0" w:rsidR="00FE2008" w:rsidRPr="0005483F" w:rsidRDefault="009362D7" w:rsidP="009362D7">
      <w:pPr>
        <w:spacing w:after="0" w:line="256" w:lineRule="auto"/>
        <w:ind w:left="730" w:right="0"/>
      </w:pPr>
      <w:r w:rsidRPr="0005483F">
        <w:rPr>
          <w:noProof/>
        </w:rPr>
        <w:drawing>
          <wp:inline distT="0" distB="0" distL="0" distR="0" wp14:anchorId="2637DE6E" wp14:editId="36B314D9">
            <wp:extent cx="1524011" cy="976320"/>
            <wp:effectExtent l="19050" t="19050" r="19050" b="14605"/>
            <wp:docPr id="208" name="Picture 2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25">
                      <a:extLst>
                        <a:ext uri="{28A0092B-C50C-407E-A947-70E740481C1C}">
                          <a14:useLocalDpi xmlns:a14="http://schemas.microsoft.com/office/drawing/2010/main" val="0"/>
                        </a:ext>
                      </a:extLst>
                    </a:blip>
                    <a:stretch>
                      <a:fillRect/>
                    </a:stretch>
                  </pic:blipFill>
                  <pic:spPr>
                    <a:xfrm>
                      <a:off x="0" y="0"/>
                      <a:ext cx="1524011" cy="976320"/>
                    </a:xfrm>
                    <a:prstGeom prst="rect">
                      <a:avLst/>
                    </a:prstGeom>
                    <a:ln w="3175">
                      <a:solidFill>
                        <a:schemeClr val="tx1"/>
                      </a:solidFill>
                    </a:ln>
                  </pic:spPr>
                </pic:pic>
              </a:graphicData>
            </a:graphic>
          </wp:inline>
        </w:drawing>
      </w:r>
    </w:p>
    <w:p w14:paraId="627F9B5A" w14:textId="77777777" w:rsidR="00FE2008" w:rsidRPr="0005483F" w:rsidRDefault="00FE2008" w:rsidP="00FE2008">
      <w:pPr>
        <w:spacing w:after="0" w:line="256" w:lineRule="auto"/>
        <w:ind w:right="0"/>
      </w:pPr>
    </w:p>
    <w:p w14:paraId="30906210" w14:textId="76897105" w:rsidR="00E93A04" w:rsidRPr="0005483F" w:rsidRDefault="00E93A04" w:rsidP="00E93A04">
      <w:pPr>
        <w:spacing w:after="0" w:line="256" w:lineRule="auto"/>
        <w:ind w:right="0" w:firstLine="0"/>
      </w:pPr>
      <w:r w:rsidRPr="0005483F">
        <w:t xml:space="preserve">       3.</w:t>
      </w:r>
      <w:r w:rsidRPr="0005483F">
        <w:tab/>
      </w:r>
      <w:r w:rsidR="006227A6" w:rsidRPr="0005483F">
        <w:t>Click unlock so you can customize the card</w:t>
      </w:r>
    </w:p>
    <w:p w14:paraId="530E28B3" w14:textId="660C2ED8" w:rsidR="006227A6" w:rsidRPr="0005483F" w:rsidRDefault="006227A6" w:rsidP="00E93A04">
      <w:pPr>
        <w:spacing w:after="0" w:line="256" w:lineRule="auto"/>
        <w:ind w:right="0" w:firstLine="0"/>
      </w:pPr>
      <w:r w:rsidRPr="0005483F">
        <w:tab/>
      </w:r>
      <w:r w:rsidRPr="0005483F">
        <w:rPr>
          <w:noProof/>
        </w:rPr>
        <w:drawing>
          <wp:inline distT="0" distB="0" distL="0" distR="0" wp14:anchorId="7C6DF0EE" wp14:editId="116222F2">
            <wp:extent cx="2576531" cy="800106"/>
            <wp:effectExtent l="19050" t="19050" r="14605" b="19050"/>
            <wp:docPr id="209" name="Picture 20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6531" cy="800106"/>
                    </a:xfrm>
                    <a:prstGeom prst="rect">
                      <a:avLst/>
                    </a:prstGeom>
                    <a:ln w="3175">
                      <a:solidFill>
                        <a:schemeClr val="tx1"/>
                      </a:solidFill>
                    </a:ln>
                  </pic:spPr>
                </pic:pic>
              </a:graphicData>
            </a:graphic>
          </wp:inline>
        </w:drawing>
      </w:r>
    </w:p>
    <w:p w14:paraId="368366A1" w14:textId="5992F039" w:rsidR="00B20DB5" w:rsidRPr="0005483F" w:rsidRDefault="6EE63329" w:rsidP="00E93A04">
      <w:pPr>
        <w:spacing w:after="0" w:line="256" w:lineRule="auto"/>
        <w:ind w:right="0" w:firstLine="0"/>
      </w:pPr>
      <w:r w:rsidRPr="0005483F">
        <w:t>For the next few steps, we will use the Advanced pane to customize control properties within the form, note that you can perform the same customizations using the property drop-down, and formula bar in the top left of the studio.</w:t>
      </w:r>
    </w:p>
    <w:p w14:paraId="6208D915" w14:textId="77777777" w:rsidR="00BB4546" w:rsidRPr="0005483F" w:rsidRDefault="00BB4546" w:rsidP="00E93A04">
      <w:pPr>
        <w:spacing w:after="0" w:line="256" w:lineRule="auto"/>
        <w:ind w:right="0" w:firstLine="0"/>
      </w:pPr>
    </w:p>
    <w:p w14:paraId="3A17B870" w14:textId="2A911F44" w:rsidR="00BB4546" w:rsidRPr="0005483F" w:rsidRDefault="00363E8C" w:rsidP="00E93A04">
      <w:pPr>
        <w:spacing w:after="0" w:line="256" w:lineRule="auto"/>
        <w:ind w:right="0" w:firstLine="0"/>
      </w:pPr>
      <w:r w:rsidRPr="0005483F">
        <w:t xml:space="preserve">       4. </w:t>
      </w:r>
      <w:r w:rsidR="00F41447" w:rsidRPr="0005483F">
        <w:tab/>
      </w:r>
      <w:r w:rsidR="009F00EF" w:rsidRPr="0005483F">
        <w:t>Change DisplayName</w:t>
      </w:r>
      <w:r w:rsidR="00286DAD" w:rsidRPr="0005483F">
        <w:t xml:space="preserve"> and Required fields as below</w:t>
      </w:r>
    </w:p>
    <w:p w14:paraId="2F58549A" w14:textId="2A73BE32" w:rsidR="00F41447" w:rsidRPr="0005483F" w:rsidRDefault="00F41447" w:rsidP="00E93A04">
      <w:pPr>
        <w:spacing w:after="0" w:line="256" w:lineRule="auto"/>
        <w:ind w:right="0" w:firstLine="0"/>
      </w:pPr>
      <w:r w:rsidRPr="0005483F">
        <w:tab/>
      </w:r>
      <w:r w:rsidRPr="0005483F">
        <w:rPr>
          <w:noProof/>
          <w:bdr w:val="single" w:sz="8" w:space="0" w:color="auto"/>
        </w:rPr>
        <w:drawing>
          <wp:inline distT="0" distB="0" distL="0" distR="0" wp14:anchorId="3554419B" wp14:editId="7C65AF0C">
            <wp:extent cx="1457336" cy="1204921"/>
            <wp:effectExtent l="0" t="0" r="0" b="0"/>
            <wp:docPr id="210" name="Picture 2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7336" cy="1204921"/>
                    </a:xfrm>
                    <a:prstGeom prst="rect">
                      <a:avLst/>
                    </a:prstGeom>
                  </pic:spPr>
                </pic:pic>
              </a:graphicData>
            </a:graphic>
          </wp:inline>
        </w:drawing>
      </w:r>
    </w:p>
    <w:p w14:paraId="0EC5770C" w14:textId="77777777" w:rsidR="00FE2008" w:rsidRPr="0005483F" w:rsidRDefault="00FE2008" w:rsidP="00FE2008">
      <w:pPr>
        <w:spacing w:after="0" w:line="256" w:lineRule="auto"/>
        <w:ind w:right="0"/>
      </w:pPr>
    </w:p>
    <w:p w14:paraId="1C2D27E6" w14:textId="68CF5A3E" w:rsidR="00F97D72" w:rsidRPr="0005483F" w:rsidRDefault="00F97D72" w:rsidP="00F97D72">
      <w:pPr>
        <w:spacing w:after="0" w:line="256" w:lineRule="auto"/>
        <w:ind w:right="0" w:firstLine="0"/>
        <w:rPr>
          <w:color w:val="70AD47" w:themeColor="accent6"/>
        </w:rPr>
      </w:pPr>
      <w:r w:rsidRPr="0005483F">
        <w:t xml:space="preserve">       5. </w:t>
      </w:r>
      <w:r w:rsidRPr="0005483F">
        <w:tab/>
      </w:r>
      <w:r w:rsidR="005F7A54" w:rsidRPr="0005483F">
        <w:t xml:space="preserve">To display the selected item in the Title field, set the Default property to </w:t>
      </w:r>
      <w:proofErr w:type="spellStart"/>
      <w:proofErr w:type="gramStart"/>
      <w:r w:rsidR="005F7A54" w:rsidRPr="0005483F">
        <w:rPr>
          <w:color w:val="70AD47" w:themeColor="accent6"/>
        </w:rPr>
        <w:t>CompareListGallery.Selected.ManufacturerName</w:t>
      </w:r>
      <w:proofErr w:type="spellEnd"/>
      <w:proofErr w:type="gramEnd"/>
      <w:r w:rsidR="005F7A54" w:rsidRPr="0005483F">
        <w:rPr>
          <w:color w:val="70AD47" w:themeColor="accent6"/>
        </w:rPr>
        <w:t xml:space="preserve"> &amp; " - " &amp; </w:t>
      </w:r>
      <w:proofErr w:type="spellStart"/>
      <w:r w:rsidR="005F7A54" w:rsidRPr="0005483F">
        <w:rPr>
          <w:color w:val="70AD47" w:themeColor="accent6"/>
        </w:rPr>
        <w:t>CompareListGallery.Selected.Title</w:t>
      </w:r>
      <w:proofErr w:type="spellEnd"/>
    </w:p>
    <w:p w14:paraId="107C5F20" w14:textId="2486C348" w:rsidR="007A20DE" w:rsidRPr="0005483F" w:rsidRDefault="007A20DE" w:rsidP="00F97D72">
      <w:pPr>
        <w:spacing w:after="0" w:line="256" w:lineRule="auto"/>
        <w:ind w:right="0" w:firstLine="0"/>
        <w:rPr>
          <w:color w:val="70AD47" w:themeColor="accent6"/>
        </w:rPr>
      </w:pPr>
    </w:p>
    <w:p w14:paraId="60FE6BB5" w14:textId="1B76F4B2" w:rsidR="00761EB5" w:rsidRPr="0005483F" w:rsidRDefault="00761EB5" w:rsidP="00F97D72">
      <w:pPr>
        <w:spacing w:after="0" w:line="256" w:lineRule="auto"/>
        <w:ind w:right="0" w:firstLine="0"/>
        <w:rPr>
          <w:color w:val="70AD47" w:themeColor="accent6"/>
        </w:rPr>
      </w:pPr>
    </w:p>
    <w:p w14:paraId="3D960065" w14:textId="3E99F137" w:rsidR="00761EB5" w:rsidRPr="0005483F" w:rsidRDefault="00761EB5" w:rsidP="00F97D72">
      <w:pPr>
        <w:spacing w:after="0" w:line="256" w:lineRule="auto"/>
        <w:ind w:right="0" w:firstLine="0"/>
        <w:rPr>
          <w:color w:val="70AD47" w:themeColor="accent6"/>
        </w:rPr>
      </w:pPr>
    </w:p>
    <w:p w14:paraId="32C7B29C" w14:textId="321BC62B" w:rsidR="00761EB5" w:rsidRPr="0005483F" w:rsidRDefault="00761EB5" w:rsidP="00F97D72">
      <w:pPr>
        <w:spacing w:after="0" w:line="256" w:lineRule="auto"/>
        <w:ind w:right="0" w:firstLine="0"/>
        <w:rPr>
          <w:color w:val="70AD47" w:themeColor="accent6"/>
        </w:rPr>
      </w:pPr>
    </w:p>
    <w:p w14:paraId="6E8E1BA3" w14:textId="5CC72902" w:rsidR="00761EB5" w:rsidRPr="0005483F" w:rsidRDefault="00761EB5" w:rsidP="00F97D72">
      <w:pPr>
        <w:spacing w:after="0" w:line="256" w:lineRule="auto"/>
        <w:ind w:right="0" w:firstLine="0"/>
        <w:rPr>
          <w:color w:val="70AD47" w:themeColor="accent6"/>
        </w:rPr>
      </w:pPr>
    </w:p>
    <w:p w14:paraId="5F7D2809" w14:textId="5F75DA34" w:rsidR="00761EB5" w:rsidRPr="0005483F" w:rsidRDefault="00761EB5" w:rsidP="00F97D72">
      <w:pPr>
        <w:spacing w:after="0" w:line="256" w:lineRule="auto"/>
        <w:ind w:right="0" w:firstLine="0"/>
        <w:rPr>
          <w:color w:val="70AD47" w:themeColor="accent6"/>
        </w:rPr>
      </w:pPr>
    </w:p>
    <w:p w14:paraId="4740DD2C" w14:textId="1E71CA7C" w:rsidR="00761EB5" w:rsidRPr="0005483F" w:rsidRDefault="00761EB5" w:rsidP="00F97D72">
      <w:pPr>
        <w:spacing w:after="0" w:line="256" w:lineRule="auto"/>
        <w:ind w:right="0" w:firstLine="0"/>
        <w:rPr>
          <w:color w:val="70AD47" w:themeColor="accent6"/>
        </w:rPr>
      </w:pPr>
    </w:p>
    <w:p w14:paraId="0E71C74C" w14:textId="3DF776B1" w:rsidR="00761EB5" w:rsidRPr="0005483F" w:rsidRDefault="00761EB5" w:rsidP="00F97D72">
      <w:pPr>
        <w:spacing w:after="0" w:line="256" w:lineRule="auto"/>
        <w:ind w:right="0" w:firstLine="0"/>
        <w:rPr>
          <w:color w:val="70AD47" w:themeColor="accent6"/>
        </w:rPr>
      </w:pPr>
    </w:p>
    <w:p w14:paraId="59913419" w14:textId="32888E15" w:rsidR="00761EB5" w:rsidRPr="0005483F" w:rsidRDefault="00761EB5" w:rsidP="00F97D72">
      <w:pPr>
        <w:spacing w:after="0" w:line="256" w:lineRule="auto"/>
        <w:ind w:right="0" w:firstLine="0"/>
        <w:rPr>
          <w:color w:val="70AD47" w:themeColor="accent6"/>
        </w:rPr>
      </w:pPr>
    </w:p>
    <w:p w14:paraId="3BBF7DCB" w14:textId="3C499722" w:rsidR="00761EB5" w:rsidRPr="0005483F" w:rsidRDefault="00761EB5" w:rsidP="00F97D72">
      <w:pPr>
        <w:spacing w:after="0" w:line="256" w:lineRule="auto"/>
        <w:ind w:right="0" w:firstLine="0"/>
        <w:rPr>
          <w:color w:val="70AD47" w:themeColor="accent6"/>
        </w:rPr>
      </w:pPr>
    </w:p>
    <w:p w14:paraId="6E37CAA4" w14:textId="6D65E6DE" w:rsidR="00761EB5" w:rsidRPr="0005483F" w:rsidRDefault="00761EB5" w:rsidP="00F97D72">
      <w:pPr>
        <w:spacing w:after="0" w:line="256" w:lineRule="auto"/>
        <w:ind w:right="0" w:firstLine="0"/>
        <w:rPr>
          <w:color w:val="70AD47" w:themeColor="accent6"/>
        </w:rPr>
      </w:pPr>
    </w:p>
    <w:p w14:paraId="7956C510" w14:textId="10D2DEBE" w:rsidR="00761EB5" w:rsidRPr="0005483F" w:rsidRDefault="00761EB5" w:rsidP="00F97D72">
      <w:pPr>
        <w:spacing w:after="0" w:line="256" w:lineRule="auto"/>
        <w:ind w:right="0" w:firstLine="0"/>
        <w:rPr>
          <w:color w:val="70AD47" w:themeColor="accent6"/>
        </w:rPr>
      </w:pPr>
    </w:p>
    <w:p w14:paraId="04B7D01B" w14:textId="1AB74E50" w:rsidR="00761EB5" w:rsidRPr="0005483F" w:rsidRDefault="00761EB5" w:rsidP="00F97D72">
      <w:pPr>
        <w:spacing w:after="0" w:line="256" w:lineRule="auto"/>
        <w:ind w:right="0" w:firstLine="0"/>
        <w:rPr>
          <w:color w:val="70AD47" w:themeColor="accent6"/>
        </w:rPr>
      </w:pPr>
    </w:p>
    <w:p w14:paraId="054416E0" w14:textId="202E519D" w:rsidR="00761EB5" w:rsidRPr="0005483F" w:rsidRDefault="00761EB5" w:rsidP="00F97D72">
      <w:pPr>
        <w:spacing w:after="0" w:line="256" w:lineRule="auto"/>
        <w:ind w:right="0" w:firstLine="0"/>
        <w:rPr>
          <w:color w:val="70AD47" w:themeColor="accent6"/>
        </w:rPr>
      </w:pPr>
    </w:p>
    <w:p w14:paraId="2BFDBD64" w14:textId="40577880" w:rsidR="00761EB5" w:rsidRPr="0005483F" w:rsidRDefault="00761EB5" w:rsidP="00F97D72">
      <w:pPr>
        <w:spacing w:after="0" w:line="256" w:lineRule="auto"/>
        <w:ind w:right="0" w:firstLine="0"/>
        <w:rPr>
          <w:color w:val="70AD47" w:themeColor="accent6"/>
        </w:rPr>
      </w:pPr>
    </w:p>
    <w:p w14:paraId="76B691CD" w14:textId="77777777" w:rsidR="00761EB5" w:rsidRPr="0005483F" w:rsidRDefault="00761EB5" w:rsidP="00F97D72">
      <w:pPr>
        <w:spacing w:after="0" w:line="256" w:lineRule="auto"/>
        <w:ind w:right="0" w:firstLine="0"/>
        <w:rPr>
          <w:color w:val="70AD47" w:themeColor="accent6"/>
        </w:rPr>
      </w:pPr>
    </w:p>
    <w:p w14:paraId="306DF5D5" w14:textId="7E7FBC01" w:rsidR="007A20DE" w:rsidRPr="0005483F" w:rsidRDefault="007A20DE" w:rsidP="007A20DE">
      <w:pPr>
        <w:spacing w:after="0" w:line="256" w:lineRule="auto"/>
        <w:ind w:right="0"/>
      </w:pPr>
      <w:r w:rsidRPr="0005483F">
        <w:lastRenderedPageBreak/>
        <w:t xml:space="preserve">       6. Click </w:t>
      </w:r>
      <w:r w:rsidRPr="0005483F">
        <w:rPr>
          <w:b/>
          <w:bCs/>
        </w:rPr>
        <w:t>More Options</w:t>
      </w:r>
      <w:r w:rsidRPr="0005483F">
        <w:t xml:space="preserve"> button in the </w:t>
      </w:r>
      <w:r w:rsidRPr="0005483F">
        <w:rPr>
          <w:b/>
          <w:bCs/>
        </w:rPr>
        <w:t>DESIGN</w:t>
      </w:r>
      <w:r w:rsidRPr="0005483F">
        <w:t xml:space="preserve"> section of the Advanced pane.  We are going to change the Device Name field to be read only so they don’t change it.</w:t>
      </w:r>
    </w:p>
    <w:p w14:paraId="779B1675" w14:textId="128159E8" w:rsidR="009D2E9E" w:rsidRPr="0005483F" w:rsidRDefault="009212F4" w:rsidP="00761EB5">
      <w:pPr>
        <w:spacing w:after="0" w:line="256" w:lineRule="auto"/>
        <w:ind w:right="0"/>
      </w:pPr>
      <w:r w:rsidRPr="0005483F">
        <w:tab/>
      </w:r>
      <w:r w:rsidRPr="0005483F">
        <w:tab/>
      </w:r>
      <w:r w:rsidRPr="0005483F">
        <w:rPr>
          <w:noProof/>
        </w:rPr>
        <w:drawing>
          <wp:inline distT="0" distB="0" distL="0" distR="0" wp14:anchorId="11E1BCAB" wp14:editId="358A582E">
            <wp:extent cx="3033793" cy="2743200"/>
            <wp:effectExtent l="0" t="0" r="0" b="0"/>
            <wp:docPr id="211" name="Picture 2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7468" cy="2746523"/>
                    </a:xfrm>
                    <a:prstGeom prst="rect">
                      <a:avLst/>
                    </a:prstGeom>
                  </pic:spPr>
                </pic:pic>
              </a:graphicData>
            </a:graphic>
          </wp:inline>
        </w:drawing>
      </w:r>
    </w:p>
    <w:p w14:paraId="6F2D18E2" w14:textId="07D7BF60" w:rsidR="00E5651E" w:rsidRPr="0005483F" w:rsidRDefault="00E5651E" w:rsidP="009D2E9E">
      <w:pPr>
        <w:spacing w:after="238" w:line="256" w:lineRule="auto"/>
        <w:ind w:left="0" w:right="0" w:firstLine="0"/>
      </w:pPr>
      <w:r w:rsidRPr="0005483F">
        <w:t xml:space="preserve">        7. </w:t>
      </w:r>
      <w:r w:rsidRPr="0005483F">
        <w:tab/>
        <w:t xml:space="preserve">Change the </w:t>
      </w:r>
      <w:proofErr w:type="spellStart"/>
      <w:r w:rsidRPr="0005483F">
        <w:t>DisplayMode</w:t>
      </w:r>
      <w:proofErr w:type="spellEnd"/>
      <w:r w:rsidRPr="0005483F">
        <w:t xml:space="preserve"> to </w:t>
      </w:r>
      <w:proofErr w:type="spellStart"/>
      <w:r w:rsidRPr="0005483F">
        <w:t>DisplayMode.View</w:t>
      </w:r>
      <w:proofErr w:type="spellEnd"/>
      <w:r w:rsidRPr="0005483F">
        <w:t>. This will prevent users from changing the value within the text box.</w:t>
      </w:r>
    </w:p>
    <w:p w14:paraId="6176062C" w14:textId="5504545E" w:rsidR="00E5651E" w:rsidRPr="0005483F" w:rsidRDefault="00AC2256" w:rsidP="009D2E9E">
      <w:pPr>
        <w:spacing w:after="238" w:line="256" w:lineRule="auto"/>
        <w:ind w:left="0" w:right="0" w:firstLine="0"/>
      </w:pPr>
      <w:r w:rsidRPr="0005483F">
        <w:rPr>
          <w:noProof/>
        </w:rPr>
        <w:drawing>
          <wp:inline distT="0" distB="0" distL="0" distR="0" wp14:anchorId="168FB528" wp14:editId="19756ED1">
            <wp:extent cx="3429025" cy="1704987"/>
            <wp:effectExtent l="0" t="0" r="0" b="9525"/>
            <wp:docPr id="212" name="Picture 2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29">
                      <a:extLst>
                        <a:ext uri="{28A0092B-C50C-407E-A947-70E740481C1C}">
                          <a14:useLocalDpi xmlns:a14="http://schemas.microsoft.com/office/drawing/2010/main" val="0"/>
                        </a:ext>
                      </a:extLst>
                    </a:blip>
                    <a:stretch>
                      <a:fillRect/>
                    </a:stretch>
                  </pic:blipFill>
                  <pic:spPr>
                    <a:xfrm>
                      <a:off x="0" y="0"/>
                      <a:ext cx="3429025" cy="1704987"/>
                    </a:xfrm>
                    <a:prstGeom prst="rect">
                      <a:avLst/>
                    </a:prstGeom>
                  </pic:spPr>
                </pic:pic>
              </a:graphicData>
            </a:graphic>
          </wp:inline>
        </w:drawing>
      </w:r>
    </w:p>
    <w:p w14:paraId="13B985CF" w14:textId="24072220" w:rsidR="009D2E9E" w:rsidRPr="0005483F" w:rsidRDefault="009D2E9E" w:rsidP="009D2E9E">
      <w:pPr>
        <w:pStyle w:val="Heading3"/>
        <w:ind w:left="-5"/>
      </w:pPr>
      <w:bookmarkStart w:id="9" w:name="_Toc55238590"/>
      <w:r w:rsidRPr="0005483F">
        <w:t xml:space="preserve">Task 4: </w:t>
      </w:r>
      <w:r w:rsidR="00357CDA" w:rsidRPr="0005483F">
        <w:t>Configure the price field</w:t>
      </w:r>
      <w:bookmarkEnd w:id="9"/>
    </w:p>
    <w:p w14:paraId="29B3DB2C" w14:textId="775F89B3" w:rsidR="009D2E9E" w:rsidRPr="0005483F" w:rsidRDefault="00A82932" w:rsidP="00A82932">
      <w:pPr>
        <w:spacing w:after="35" w:line="256" w:lineRule="auto"/>
        <w:ind w:right="0"/>
      </w:pPr>
      <w:r w:rsidRPr="0005483F">
        <w:t xml:space="preserve">In this task, we are going to set the price to the price of the item and then make it read-only. </w:t>
      </w:r>
    </w:p>
    <w:p w14:paraId="6511D4CA" w14:textId="77777777" w:rsidR="00A82932" w:rsidRPr="0005483F" w:rsidRDefault="00A82932" w:rsidP="00A82932">
      <w:pPr>
        <w:spacing w:after="35" w:line="256" w:lineRule="auto"/>
        <w:ind w:right="0"/>
      </w:pPr>
    </w:p>
    <w:p w14:paraId="3CE0533E" w14:textId="2483E641" w:rsidR="009D2E9E" w:rsidRPr="0005483F" w:rsidRDefault="002C4A27" w:rsidP="005D40CC">
      <w:pPr>
        <w:numPr>
          <w:ilvl w:val="0"/>
          <w:numId w:val="6"/>
        </w:numPr>
        <w:spacing w:after="201" w:line="256" w:lineRule="auto"/>
        <w:ind w:left="380" w:right="0"/>
      </w:pPr>
      <w:r w:rsidRPr="0005483F">
        <w:rPr>
          <w:color w:val="353535"/>
        </w:rPr>
        <w:t xml:space="preserve">Expand Price. </w:t>
      </w:r>
    </w:p>
    <w:p w14:paraId="6D947213" w14:textId="0762E2DD" w:rsidR="002C4A27" w:rsidRPr="0005483F" w:rsidRDefault="008A3180" w:rsidP="008A3180">
      <w:pPr>
        <w:spacing w:after="201" w:line="256" w:lineRule="auto"/>
        <w:ind w:left="390" w:right="0"/>
      </w:pPr>
      <w:r w:rsidRPr="0005483F">
        <w:rPr>
          <w:noProof/>
        </w:rPr>
        <w:drawing>
          <wp:inline distT="0" distB="0" distL="0" distR="0" wp14:anchorId="2DD447AF" wp14:editId="19C0D722">
            <wp:extent cx="2557481" cy="1223971"/>
            <wp:effectExtent l="0" t="0" r="0" b="0"/>
            <wp:docPr id="213" name="Picture 2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30">
                      <a:extLst>
                        <a:ext uri="{28A0092B-C50C-407E-A947-70E740481C1C}">
                          <a14:useLocalDpi xmlns:a14="http://schemas.microsoft.com/office/drawing/2010/main" val="0"/>
                        </a:ext>
                      </a:extLst>
                    </a:blip>
                    <a:stretch>
                      <a:fillRect/>
                    </a:stretch>
                  </pic:blipFill>
                  <pic:spPr>
                    <a:xfrm>
                      <a:off x="0" y="0"/>
                      <a:ext cx="2557481" cy="1223971"/>
                    </a:xfrm>
                    <a:prstGeom prst="rect">
                      <a:avLst/>
                    </a:prstGeom>
                  </pic:spPr>
                </pic:pic>
              </a:graphicData>
            </a:graphic>
          </wp:inline>
        </w:drawing>
      </w:r>
    </w:p>
    <w:p w14:paraId="77A5F9FF" w14:textId="77777777" w:rsidR="00761EB5" w:rsidRPr="0005483F" w:rsidRDefault="00761EB5" w:rsidP="008A3180">
      <w:pPr>
        <w:spacing w:after="201" w:line="256" w:lineRule="auto"/>
        <w:ind w:left="390" w:right="0"/>
      </w:pPr>
    </w:p>
    <w:p w14:paraId="0692BA56" w14:textId="1BB66572" w:rsidR="009D2E9E" w:rsidRPr="0005483F" w:rsidRDefault="00611256" w:rsidP="009D2E9E">
      <w:pPr>
        <w:numPr>
          <w:ilvl w:val="0"/>
          <w:numId w:val="6"/>
        </w:numPr>
        <w:spacing w:after="156"/>
        <w:ind w:right="0" w:hanging="360"/>
      </w:pPr>
      <w:r w:rsidRPr="0005483F">
        <w:lastRenderedPageBreak/>
        <w:t xml:space="preserve">Select the </w:t>
      </w:r>
      <w:r w:rsidRPr="0005483F">
        <w:rPr>
          <w:b/>
          <w:bCs/>
        </w:rPr>
        <w:t>Data Card.</w:t>
      </w:r>
    </w:p>
    <w:p w14:paraId="46031B9B" w14:textId="5D6D32EA" w:rsidR="009D2E9E" w:rsidRPr="0005483F" w:rsidRDefault="47956F93" w:rsidP="009D2E9E">
      <w:pPr>
        <w:spacing w:after="270" w:line="256" w:lineRule="auto"/>
        <w:ind w:left="0" w:right="0" w:firstLine="0"/>
      </w:pPr>
      <w:r w:rsidRPr="0005483F">
        <w:t xml:space="preserve"> </w:t>
      </w:r>
      <w:r w:rsidR="009D2E9E" w:rsidRPr="0005483F">
        <w:tab/>
      </w:r>
      <w:r w:rsidR="009D2E9E" w:rsidRPr="0005483F">
        <w:rPr>
          <w:noProof/>
        </w:rPr>
        <w:drawing>
          <wp:inline distT="0" distB="0" distL="0" distR="0" wp14:anchorId="414714B2" wp14:editId="71937A34">
            <wp:extent cx="2528906" cy="1624024"/>
            <wp:effectExtent l="0" t="0" r="5080" b="0"/>
            <wp:docPr id="214" name="Picture 2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31">
                      <a:extLst>
                        <a:ext uri="{28A0092B-C50C-407E-A947-70E740481C1C}">
                          <a14:useLocalDpi xmlns:a14="http://schemas.microsoft.com/office/drawing/2010/main" val="0"/>
                        </a:ext>
                      </a:extLst>
                    </a:blip>
                    <a:stretch>
                      <a:fillRect/>
                    </a:stretch>
                  </pic:blipFill>
                  <pic:spPr>
                    <a:xfrm>
                      <a:off x="0" y="0"/>
                      <a:ext cx="2528906" cy="1624024"/>
                    </a:xfrm>
                    <a:prstGeom prst="rect">
                      <a:avLst/>
                    </a:prstGeom>
                  </pic:spPr>
                </pic:pic>
              </a:graphicData>
            </a:graphic>
          </wp:inline>
        </w:drawing>
      </w:r>
    </w:p>
    <w:p w14:paraId="791C8B6E" w14:textId="08EE034A" w:rsidR="00B00463" w:rsidRPr="0005483F" w:rsidRDefault="00B00463" w:rsidP="009D2E9E">
      <w:pPr>
        <w:spacing w:after="270" w:line="256" w:lineRule="auto"/>
        <w:ind w:left="0" w:right="0" w:firstLine="0"/>
      </w:pPr>
      <w:r w:rsidRPr="0005483F">
        <w:t xml:space="preserve">     </w:t>
      </w:r>
      <w:r w:rsidR="00AC7F84" w:rsidRPr="0005483F">
        <w:t xml:space="preserve"> </w:t>
      </w:r>
      <w:r w:rsidRPr="0005483F">
        <w:t xml:space="preserve"> </w:t>
      </w:r>
      <w:r w:rsidR="00D6183F" w:rsidRPr="0005483F">
        <w:t xml:space="preserve">3. </w:t>
      </w:r>
      <w:r w:rsidR="00BD7EC3" w:rsidRPr="0005483F">
        <w:tab/>
        <w:t xml:space="preserve">Select the </w:t>
      </w:r>
      <w:r w:rsidR="00BD7EC3" w:rsidRPr="0005483F">
        <w:rPr>
          <w:b/>
          <w:bCs/>
        </w:rPr>
        <w:t>Advanced</w:t>
      </w:r>
      <w:r w:rsidR="00BD7EC3" w:rsidRPr="0005483F">
        <w:t xml:space="preserve"> tab and click </w:t>
      </w:r>
      <w:r w:rsidR="00BD7EC3" w:rsidRPr="0005483F">
        <w:rPr>
          <w:b/>
          <w:bCs/>
        </w:rPr>
        <w:t>Unlock</w:t>
      </w:r>
      <w:r w:rsidR="00BD7EC3" w:rsidRPr="0005483F">
        <w:t>.</w:t>
      </w:r>
    </w:p>
    <w:p w14:paraId="314FEF39" w14:textId="1FC6B244" w:rsidR="00BD7EC3" w:rsidRPr="0005483F" w:rsidRDefault="00BD7EC3" w:rsidP="009D2E9E">
      <w:pPr>
        <w:spacing w:after="270" w:line="256" w:lineRule="auto"/>
        <w:ind w:left="0" w:right="0" w:firstLine="0"/>
      </w:pPr>
      <w:r w:rsidRPr="0005483F">
        <w:tab/>
      </w:r>
      <w:r w:rsidR="00963E15" w:rsidRPr="0005483F">
        <w:rPr>
          <w:noProof/>
        </w:rPr>
        <w:drawing>
          <wp:inline distT="0" distB="0" distL="0" distR="0" wp14:anchorId="24B1948D" wp14:editId="4B9CA164">
            <wp:extent cx="2643207" cy="1519249"/>
            <wp:effectExtent l="0" t="0" r="5080" b="5080"/>
            <wp:docPr id="215" name="Picture 2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3207" cy="1519249"/>
                    </a:xfrm>
                    <a:prstGeom prst="rect">
                      <a:avLst/>
                    </a:prstGeom>
                  </pic:spPr>
                </pic:pic>
              </a:graphicData>
            </a:graphic>
          </wp:inline>
        </w:drawing>
      </w:r>
    </w:p>
    <w:p w14:paraId="687917DD" w14:textId="3C6A2043" w:rsidR="00963E15" w:rsidRPr="0005483F" w:rsidRDefault="00963E15" w:rsidP="00963E15">
      <w:pPr>
        <w:spacing w:after="270" w:line="256" w:lineRule="auto"/>
        <w:ind w:left="0" w:right="0" w:firstLine="0"/>
        <w:rPr>
          <w:color w:val="70AD47" w:themeColor="accent6"/>
        </w:rPr>
      </w:pPr>
      <w:r w:rsidRPr="0005483F">
        <w:t xml:space="preserve">      </w:t>
      </w:r>
      <w:r w:rsidR="00AC7F84" w:rsidRPr="0005483F">
        <w:t xml:space="preserve">  4</w:t>
      </w:r>
      <w:r w:rsidRPr="0005483F">
        <w:t xml:space="preserve">. </w:t>
      </w:r>
      <w:r w:rsidRPr="0005483F">
        <w:tab/>
      </w:r>
      <w:r w:rsidR="00825E85" w:rsidRPr="0005483F">
        <w:t xml:space="preserve">Change the Default property to: </w:t>
      </w:r>
      <w:proofErr w:type="gramStart"/>
      <w:r w:rsidR="00825E85" w:rsidRPr="0005483F">
        <w:rPr>
          <w:color w:val="70AD47" w:themeColor="accent6"/>
        </w:rPr>
        <w:t>Text(</w:t>
      </w:r>
      <w:proofErr w:type="spellStart"/>
      <w:proofErr w:type="gramEnd"/>
      <w:r w:rsidR="00825E85" w:rsidRPr="0005483F">
        <w:rPr>
          <w:color w:val="70AD47" w:themeColor="accent6"/>
        </w:rPr>
        <w:t>CompareListGallery.Selected.Price</w:t>
      </w:r>
      <w:proofErr w:type="spellEnd"/>
      <w:r w:rsidR="00825E85" w:rsidRPr="0005483F">
        <w:rPr>
          <w:color w:val="70AD47" w:themeColor="accent6"/>
        </w:rPr>
        <w:t>,"[$-</w:t>
      </w:r>
      <w:proofErr w:type="spellStart"/>
      <w:r w:rsidR="00825E85" w:rsidRPr="0005483F">
        <w:rPr>
          <w:color w:val="70AD47" w:themeColor="accent6"/>
        </w:rPr>
        <w:t>en</w:t>
      </w:r>
      <w:proofErr w:type="spellEnd"/>
      <w:r w:rsidR="00825E85" w:rsidRPr="0005483F">
        <w:rPr>
          <w:color w:val="70AD47" w:themeColor="accent6"/>
        </w:rPr>
        <w:t>-US]$##,###.00")</w:t>
      </w:r>
    </w:p>
    <w:p w14:paraId="010A4C11" w14:textId="357490F1" w:rsidR="00825E85" w:rsidRPr="0005483F" w:rsidRDefault="00825E85" w:rsidP="00963E15">
      <w:pPr>
        <w:spacing w:after="270" w:line="256" w:lineRule="auto"/>
        <w:ind w:left="0" w:right="0" w:firstLine="0"/>
        <w:rPr>
          <w:color w:val="70AD47" w:themeColor="accent6"/>
        </w:rPr>
      </w:pPr>
      <w:r w:rsidRPr="0005483F">
        <w:rPr>
          <w:color w:val="70AD47" w:themeColor="accent6"/>
        </w:rPr>
        <w:tab/>
      </w:r>
      <w:r w:rsidR="00A82521" w:rsidRPr="0005483F">
        <w:rPr>
          <w:noProof/>
          <w:color w:val="70AD47" w:themeColor="accent6"/>
        </w:rPr>
        <w:drawing>
          <wp:inline distT="0" distB="0" distL="0" distR="0" wp14:anchorId="603E3DBF" wp14:editId="4ED3A812">
            <wp:extent cx="3138510" cy="1900251"/>
            <wp:effectExtent l="0" t="0" r="5080" b="5080"/>
            <wp:docPr id="216" name="Picture 2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8510" cy="1900251"/>
                    </a:xfrm>
                    <a:prstGeom prst="rect">
                      <a:avLst/>
                    </a:prstGeom>
                  </pic:spPr>
                </pic:pic>
              </a:graphicData>
            </a:graphic>
          </wp:inline>
        </w:drawing>
      </w:r>
    </w:p>
    <w:p w14:paraId="53E93734" w14:textId="34F7B4EF" w:rsidR="00761EB5" w:rsidRPr="0005483F" w:rsidRDefault="00761EB5" w:rsidP="00963E15">
      <w:pPr>
        <w:spacing w:after="270" w:line="256" w:lineRule="auto"/>
        <w:ind w:left="0" w:right="0" w:firstLine="0"/>
        <w:rPr>
          <w:color w:val="70AD47" w:themeColor="accent6"/>
        </w:rPr>
      </w:pPr>
    </w:p>
    <w:p w14:paraId="1DE51602" w14:textId="788A14C1" w:rsidR="00761EB5" w:rsidRPr="0005483F" w:rsidRDefault="00761EB5" w:rsidP="00963E15">
      <w:pPr>
        <w:spacing w:after="270" w:line="256" w:lineRule="auto"/>
        <w:ind w:left="0" w:right="0" w:firstLine="0"/>
        <w:rPr>
          <w:color w:val="70AD47" w:themeColor="accent6"/>
        </w:rPr>
      </w:pPr>
    </w:p>
    <w:p w14:paraId="644B1BA2" w14:textId="307008DE" w:rsidR="00761EB5" w:rsidRPr="0005483F" w:rsidRDefault="00761EB5" w:rsidP="00963E15">
      <w:pPr>
        <w:spacing w:after="270" w:line="256" w:lineRule="auto"/>
        <w:ind w:left="0" w:right="0" w:firstLine="0"/>
        <w:rPr>
          <w:color w:val="70AD47" w:themeColor="accent6"/>
        </w:rPr>
      </w:pPr>
    </w:p>
    <w:p w14:paraId="5510FF85" w14:textId="0827671D" w:rsidR="00761EB5" w:rsidRPr="0005483F" w:rsidRDefault="00761EB5" w:rsidP="00963E15">
      <w:pPr>
        <w:spacing w:after="270" w:line="256" w:lineRule="auto"/>
        <w:ind w:left="0" w:right="0" w:firstLine="0"/>
        <w:rPr>
          <w:color w:val="70AD47" w:themeColor="accent6"/>
        </w:rPr>
      </w:pPr>
    </w:p>
    <w:p w14:paraId="6AAB762F" w14:textId="77777777" w:rsidR="00761EB5" w:rsidRPr="0005483F" w:rsidRDefault="00761EB5" w:rsidP="00963E15">
      <w:pPr>
        <w:spacing w:after="270" w:line="256" w:lineRule="auto"/>
        <w:ind w:left="0" w:right="0" w:firstLine="0"/>
      </w:pPr>
    </w:p>
    <w:p w14:paraId="089573A6" w14:textId="12CE3A7C" w:rsidR="00963E15" w:rsidRPr="0005483F" w:rsidRDefault="00AC7F84" w:rsidP="00963E15">
      <w:pPr>
        <w:spacing w:after="270" w:line="256" w:lineRule="auto"/>
        <w:ind w:left="0" w:right="0" w:firstLine="0"/>
        <w:rPr>
          <w:b/>
          <w:bCs/>
        </w:rPr>
      </w:pPr>
      <w:r w:rsidRPr="0005483F">
        <w:lastRenderedPageBreak/>
        <w:t xml:space="preserve">        </w:t>
      </w:r>
      <w:r w:rsidR="004E24EC" w:rsidRPr="0005483F">
        <w:t>5</w:t>
      </w:r>
      <w:r w:rsidR="00963E15" w:rsidRPr="0005483F">
        <w:t xml:space="preserve">. </w:t>
      </w:r>
      <w:r w:rsidR="00963E15" w:rsidRPr="0005483F">
        <w:tab/>
      </w:r>
      <w:r w:rsidR="00C06622" w:rsidRPr="0005483F">
        <w:t xml:space="preserve">Select Price and change the </w:t>
      </w:r>
      <w:proofErr w:type="spellStart"/>
      <w:r w:rsidR="00C06622" w:rsidRPr="0005483F">
        <w:rPr>
          <w:b/>
          <w:bCs/>
        </w:rPr>
        <w:t>DisplayMode</w:t>
      </w:r>
      <w:proofErr w:type="spellEnd"/>
      <w:r w:rsidR="00C06622" w:rsidRPr="0005483F">
        <w:t xml:space="preserve"> property to </w:t>
      </w:r>
      <w:proofErr w:type="spellStart"/>
      <w:r w:rsidR="00C06622" w:rsidRPr="0005483F">
        <w:rPr>
          <w:b/>
          <w:bCs/>
        </w:rPr>
        <w:t>DisplayMode.View</w:t>
      </w:r>
      <w:proofErr w:type="spellEnd"/>
      <w:r w:rsidR="00C06622" w:rsidRPr="0005483F">
        <w:rPr>
          <w:b/>
          <w:bCs/>
        </w:rPr>
        <w:t>.</w:t>
      </w:r>
    </w:p>
    <w:p w14:paraId="5B67F8F5" w14:textId="0A702A66" w:rsidR="00CD5E8A" w:rsidRPr="0005483F" w:rsidRDefault="00CD5E8A" w:rsidP="00963E15">
      <w:pPr>
        <w:spacing w:after="270" w:line="256" w:lineRule="auto"/>
        <w:ind w:left="0" w:right="0" w:firstLine="0"/>
        <w:rPr>
          <w:b/>
          <w:bCs/>
        </w:rPr>
      </w:pPr>
      <w:r w:rsidRPr="0005483F">
        <w:rPr>
          <w:b/>
          <w:bCs/>
        </w:rPr>
        <w:tab/>
      </w:r>
      <w:r w:rsidRPr="0005483F">
        <w:rPr>
          <w:b/>
          <w:bCs/>
          <w:noProof/>
        </w:rPr>
        <w:drawing>
          <wp:inline distT="0" distB="0" distL="0" distR="0" wp14:anchorId="1AF16D75" wp14:editId="3B00E829">
            <wp:extent cx="5005424" cy="1457336"/>
            <wp:effectExtent l="0" t="0" r="5080" b="0"/>
            <wp:docPr id="217" name="Picture 2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5424" cy="1457336"/>
                    </a:xfrm>
                    <a:prstGeom prst="rect">
                      <a:avLst/>
                    </a:prstGeom>
                  </pic:spPr>
                </pic:pic>
              </a:graphicData>
            </a:graphic>
          </wp:inline>
        </w:drawing>
      </w:r>
    </w:p>
    <w:p w14:paraId="68824C2B" w14:textId="05066869" w:rsidR="00963E15" w:rsidRPr="0005483F" w:rsidRDefault="004E24EC" w:rsidP="00963E15">
      <w:pPr>
        <w:spacing w:after="270" w:line="256" w:lineRule="auto"/>
        <w:ind w:left="0" w:right="0" w:firstLine="0"/>
      </w:pPr>
      <w:r w:rsidRPr="0005483F">
        <w:t xml:space="preserve">        6</w:t>
      </w:r>
      <w:r w:rsidR="00963E15" w:rsidRPr="0005483F">
        <w:t xml:space="preserve">. </w:t>
      </w:r>
      <w:r w:rsidR="00963E15" w:rsidRPr="0005483F">
        <w:tab/>
        <w:t xml:space="preserve">Select the </w:t>
      </w:r>
      <w:r w:rsidR="00963E15" w:rsidRPr="0005483F">
        <w:rPr>
          <w:b/>
          <w:bCs/>
        </w:rPr>
        <w:t>Advanced</w:t>
      </w:r>
      <w:r w:rsidR="00963E15" w:rsidRPr="0005483F">
        <w:t xml:space="preserve"> tab and click </w:t>
      </w:r>
      <w:r w:rsidR="00963E15" w:rsidRPr="0005483F">
        <w:rPr>
          <w:b/>
          <w:bCs/>
        </w:rPr>
        <w:t>Unlock</w:t>
      </w:r>
      <w:r w:rsidR="00963E15" w:rsidRPr="0005483F">
        <w:t>.</w:t>
      </w:r>
    </w:p>
    <w:p w14:paraId="0046E327" w14:textId="155E94A4" w:rsidR="009D2E9E" w:rsidRPr="0005483F" w:rsidRDefault="009D2E9E" w:rsidP="009D2E9E">
      <w:pPr>
        <w:spacing w:after="0" w:line="256" w:lineRule="auto"/>
        <w:ind w:left="0" w:right="0" w:firstLine="0"/>
      </w:pPr>
    </w:p>
    <w:p w14:paraId="3A84FA7A" w14:textId="7C0ACEEB" w:rsidR="009D2E9E" w:rsidRPr="0005483F" w:rsidRDefault="009D2E9E" w:rsidP="009D2E9E">
      <w:pPr>
        <w:pStyle w:val="Heading3"/>
        <w:ind w:left="-5"/>
      </w:pPr>
      <w:bookmarkStart w:id="10" w:name="_Toc55238591"/>
      <w:r w:rsidRPr="0005483F">
        <w:t xml:space="preserve">Task 5: </w:t>
      </w:r>
      <w:r w:rsidR="00C448FC" w:rsidRPr="0005483F">
        <w:t>Configure the approver field</w:t>
      </w:r>
      <w:bookmarkEnd w:id="10"/>
      <w:r w:rsidRPr="0005483F">
        <w:t xml:space="preserve"> </w:t>
      </w:r>
    </w:p>
    <w:p w14:paraId="0ACB7D9F" w14:textId="77777777" w:rsidR="00493D7D" w:rsidRPr="0005483F" w:rsidRDefault="00493D7D" w:rsidP="00493D7D">
      <w:r w:rsidRPr="0005483F">
        <w:t xml:space="preserve">Let’s set the default value for the Approver to be the email address of the logged in user’s manager.  </w:t>
      </w:r>
    </w:p>
    <w:p w14:paraId="31A531B5" w14:textId="16E13257" w:rsidR="00C448FC" w:rsidRPr="0005483F" w:rsidRDefault="00493D7D" w:rsidP="00493D7D">
      <w:r w:rsidRPr="0005483F">
        <w:t>You will use the Office 365 graph to retrieve the manager’s email.  You can find more about the Office 365 Users Connection provider here</w:t>
      </w:r>
      <w:r w:rsidR="00761EB5" w:rsidRPr="0005483F">
        <w:t>:</w:t>
      </w:r>
      <w:r w:rsidRPr="0005483F">
        <w:t xml:space="preserve"> </w:t>
      </w:r>
      <w:hyperlink r:id="rId35" w:history="1">
        <w:r w:rsidR="00B91987" w:rsidRPr="0005483F">
          <w:rPr>
            <w:rStyle w:val="Hyperlink"/>
          </w:rPr>
          <w:t>https://docs.microsoft.com/connectors/office365users/</w:t>
        </w:r>
      </w:hyperlink>
    </w:p>
    <w:p w14:paraId="62F04FE3" w14:textId="77777777" w:rsidR="00C448FC" w:rsidRPr="0005483F" w:rsidRDefault="00C448FC" w:rsidP="000C3A19">
      <w:pPr>
        <w:ind w:left="0" w:firstLine="0"/>
      </w:pPr>
    </w:p>
    <w:p w14:paraId="68DBC696" w14:textId="7F45B42B" w:rsidR="00115979" w:rsidRPr="0005483F" w:rsidRDefault="00115979" w:rsidP="009D2E9E">
      <w:pPr>
        <w:numPr>
          <w:ilvl w:val="0"/>
          <w:numId w:val="7"/>
        </w:numPr>
        <w:ind w:right="0" w:hanging="360"/>
      </w:pPr>
      <w:r w:rsidRPr="0005483F">
        <w:t>Select View in the ribbon, then Data sources</w:t>
      </w:r>
      <w:r w:rsidR="00761EB5" w:rsidRPr="0005483F">
        <w:t xml:space="preserve">, search for </w:t>
      </w:r>
      <w:r w:rsidR="00761EB5" w:rsidRPr="0005483F">
        <w:rPr>
          <w:b/>
          <w:bCs/>
        </w:rPr>
        <w:t>Office 365 Users</w:t>
      </w:r>
      <w:r w:rsidR="00761EB5" w:rsidRPr="0005483F">
        <w:t xml:space="preserve">, and </w:t>
      </w:r>
      <w:r w:rsidR="000C3A19" w:rsidRPr="0005483F">
        <w:rPr>
          <w:b/>
          <w:bCs/>
        </w:rPr>
        <w:t>+ Add a connection</w:t>
      </w:r>
      <w:r w:rsidR="000C3A19" w:rsidRPr="0005483F">
        <w:t>.</w:t>
      </w:r>
    </w:p>
    <w:p w14:paraId="14296C17" w14:textId="301DDEE4" w:rsidR="00761EB5" w:rsidRPr="0005483F" w:rsidRDefault="00761EB5" w:rsidP="000C3A19">
      <w:pPr>
        <w:ind w:left="0" w:right="0" w:firstLine="0"/>
      </w:pPr>
    </w:p>
    <w:p w14:paraId="0E05ECD4" w14:textId="0403DF14" w:rsidR="00761EB5" w:rsidRPr="0005483F" w:rsidRDefault="00761EB5" w:rsidP="00115979">
      <w:pPr>
        <w:ind w:right="0"/>
      </w:pPr>
      <w:r w:rsidRPr="0005483F">
        <w:rPr>
          <w:noProof/>
        </w:rPr>
        <w:drawing>
          <wp:inline distT="0" distB="0" distL="0" distR="0" wp14:anchorId="2391B5AB" wp14:editId="7299E057">
            <wp:extent cx="3771900" cy="1883531"/>
            <wp:effectExtent l="19050" t="19050" r="1905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7756" cy="1886455"/>
                    </a:xfrm>
                    <a:prstGeom prst="rect">
                      <a:avLst/>
                    </a:prstGeom>
                    <a:ln w="3175">
                      <a:solidFill>
                        <a:schemeClr val="tx1"/>
                      </a:solidFill>
                    </a:ln>
                  </pic:spPr>
                </pic:pic>
              </a:graphicData>
            </a:graphic>
          </wp:inline>
        </w:drawing>
      </w:r>
    </w:p>
    <w:p w14:paraId="5BC2116C" w14:textId="3F233AA5" w:rsidR="00761EB5" w:rsidRPr="0005483F" w:rsidRDefault="00761EB5" w:rsidP="00115979">
      <w:pPr>
        <w:ind w:right="0"/>
      </w:pPr>
    </w:p>
    <w:p w14:paraId="617B1072" w14:textId="510457B5" w:rsidR="009D2E9E" w:rsidRPr="0005483F" w:rsidRDefault="000C3A19" w:rsidP="00697507">
      <w:pPr>
        <w:numPr>
          <w:ilvl w:val="0"/>
          <w:numId w:val="7"/>
        </w:numPr>
        <w:spacing w:after="201" w:line="256" w:lineRule="auto"/>
        <w:ind w:left="380" w:right="0"/>
      </w:pPr>
      <w:r w:rsidRPr="0005483F">
        <w:t xml:space="preserve">On the right-hand pane, select </w:t>
      </w:r>
      <w:r w:rsidRPr="0005483F">
        <w:rPr>
          <w:b/>
          <w:bCs/>
        </w:rPr>
        <w:t>Connect</w:t>
      </w:r>
      <w:r w:rsidRPr="0005483F">
        <w:t xml:space="preserve"> at the bottom of the right-hand pane.</w:t>
      </w:r>
    </w:p>
    <w:p w14:paraId="1A536CDF" w14:textId="77777777" w:rsidR="000C3A19" w:rsidRPr="0005483F" w:rsidRDefault="000C3A19" w:rsidP="000C3A19">
      <w:pPr>
        <w:spacing w:after="201" w:line="256" w:lineRule="auto"/>
        <w:ind w:left="380" w:right="0" w:firstLine="0"/>
        <w:rPr>
          <w:noProof/>
        </w:rPr>
      </w:pPr>
      <w:r w:rsidRPr="0005483F">
        <w:rPr>
          <w:noProof/>
        </w:rPr>
        <w:drawing>
          <wp:inline distT="0" distB="0" distL="0" distR="0" wp14:anchorId="12004E3A" wp14:editId="0C716211">
            <wp:extent cx="2135993" cy="1047750"/>
            <wp:effectExtent l="19050" t="19050" r="1714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7121" cy="1053208"/>
                    </a:xfrm>
                    <a:prstGeom prst="rect">
                      <a:avLst/>
                    </a:prstGeom>
                    <a:ln w="3175">
                      <a:solidFill>
                        <a:schemeClr val="tx1"/>
                      </a:solidFill>
                    </a:ln>
                  </pic:spPr>
                </pic:pic>
              </a:graphicData>
            </a:graphic>
          </wp:inline>
        </w:drawing>
      </w:r>
      <w:r w:rsidRPr="0005483F">
        <w:rPr>
          <w:noProof/>
        </w:rPr>
        <w:t xml:space="preserve"> </w:t>
      </w:r>
    </w:p>
    <w:p w14:paraId="2EA59AD0" w14:textId="4B6C71B8" w:rsidR="000C3A19" w:rsidRPr="0005483F" w:rsidRDefault="000C3A19" w:rsidP="000C3A19">
      <w:pPr>
        <w:spacing w:after="201" w:line="256" w:lineRule="auto"/>
        <w:ind w:left="380" w:right="0" w:firstLine="0"/>
      </w:pPr>
      <w:r w:rsidRPr="0005483F">
        <w:rPr>
          <w:noProof/>
        </w:rPr>
        <w:drawing>
          <wp:inline distT="0" distB="0" distL="0" distR="0" wp14:anchorId="0D0983BF" wp14:editId="132E14D5">
            <wp:extent cx="1457325" cy="377395"/>
            <wp:effectExtent l="19050" t="19050" r="952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76941" cy="382475"/>
                    </a:xfrm>
                    <a:prstGeom prst="rect">
                      <a:avLst/>
                    </a:prstGeom>
                    <a:ln w="3175">
                      <a:solidFill>
                        <a:schemeClr val="tx1"/>
                      </a:solidFill>
                    </a:ln>
                  </pic:spPr>
                </pic:pic>
              </a:graphicData>
            </a:graphic>
          </wp:inline>
        </w:drawing>
      </w:r>
    </w:p>
    <w:p w14:paraId="4716CEB2" w14:textId="77777777" w:rsidR="000C3A19" w:rsidRPr="0005483F" w:rsidRDefault="00CE3427" w:rsidP="000C3A19">
      <w:pPr>
        <w:numPr>
          <w:ilvl w:val="0"/>
          <w:numId w:val="7"/>
        </w:numPr>
        <w:spacing w:after="201" w:line="256" w:lineRule="auto"/>
        <w:ind w:left="380" w:right="0"/>
      </w:pPr>
      <w:r w:rsidRPr="0005483F">
        <w:rPr>
          <w:rFonts w:eastAsia="Arial"/>
        </w:rPr>
        <w:lastRenderedPageBreak/>
        <w:t>Close the Data pane.</w:t>
      </w:r>
      <w:r w:rsidR="009D2E9E" w:rsidRPr="0005483F">
        <w:t xml:space="preserve"> </w:t>
      </w:r>
    </w:p>
    <w:p w14:paraId="3A9255C7" w14:textId="7E98CDA9" w:rsidR="009D2E9E" w:rsidRPr="0005483F" w:rsidRDefault="00C83174" w:rsidP="000C3A19">
      <w:pPr>
        <w:numPr>
          <w:ilvl w:val="0"/>
          <w:numId w:val="7"/>
        </w:numPr>
        <w:spacing w:after="201" w:line="256" w:lineRule="auto"/>
        <w:ind w:left="380" w:right="0"/>
      </w:pPr>
      <w:r w:rsidRPr="0005483F">
        <w:t xml:space="preserve">Select </w:t>
      </w:r>
      <w:r w:rsidRPr="0005483F">
        <w:rPr>
          <w:b/>
          <w:bCs/>
        </w:rPr>
        <w:t>Approver</w:t>
      </w:r>
      <w:r w:rsidRPr="0005483F">
        <w:t>.</w:t>
      </w:r>
    </w:p>
    <w:p w14:paraId="0942ACB5" w14:textId="451CE8C8" w:rsidR="00C03232" w:rsidRPr="0005483F" w:rsidRDefault="00C03232" w:rsidP="00C83174">
      <w:pPr>
        <w:spacing w:after="203" w:line="256" w:lineRule="auto"/>
        <w:ind w:right="0"/>
      </w:pPr>
      <w:r w:rsidRPr="0005483F">
        <w:tab/>
      </w:r>
      <w:r w:rsidRPr="0005483F">
        <w:rPr>
          <w:noProof/>
        </w:rPr>
        <w:drawing>
          <wp:inline distT="0" distB="0" distL="0" distR="0" wp14:anchorId="18F046D1" wp14:editId="54D98875">
            <wp:extent cx="3257574" cy="1381135"/>
            <wp:effectExtent l="0" t="0" r="0" b="9525"/>
            <wp:docPr id="222" name="Picture 2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7574" cy="1381135"/>
                    </a:xfrm>
                    <a:prstGeom prst="rect">
                      <a:avLst/>
                    </a:prstGeom>
                  </pic:spPr>
                </pic:pic>
              </a:graphicData>
            </a:graphic>
          </wp:inline>
        </w:drawing>
      </w:r>
    </w:p>
    <w:p w14:paraId="6A491D53" w14:textId="7B0B35FC" w:rsidR="00835034" w:rsidRPr="0005483F" w:rsidRDefault="00835034" w:rsidP="00835034">
      <w:pPr>
        <w:spacing w:after="203" w:line="256" w:lineRule="auto"/>
        <w:ind w:right="0"/>
      </w:pPr>
      <w:r w:rsidRPr="0005483F">
        <w:tab/>
        <w:t xml:space="preserve">      </w:t>
      </w:r>
      <w:r w:rsidR="009109CA" w:rsidRPr="0005483F">
        <w:t>7</w:t>
      </w:r>
      <w:r w:rsidRPr="0005483F">
        <w:t xml:space="preserve">.  </w:t>
      </w:r>
      <w:r w:rsidR="009109CA" w:rsidRPr="0005483F">
        <w:t xml:space="preserve">Go to the </w:t>
      </w:r>
      <w:r w:rsidR="009109CA" w:rsidRPr="0005483F">
        <w:rPr>
          <w:b/>
          <w:bCs/>
        </w:rPr>
        <w:t>Advanced</w:t>
      </w:r>
      <w:r w:rsidR="009109CA" w:rsidRPr="0005483F">
        <w:t xml:space="preserve"> pane and </w:t>
      </w:r>
      <w:r w:rsidR="009109CA" w:rsidRPr="0005483F">
        <w:rPr>
          <w:b/>
          <w:bCs/>
        </w:rPr>
        <w:t>Unlock</w:t>
      </w:r>
      <w:r w:rsidR="009109CA" w:rsidRPr="0005483F">
        <w:t>.</w:t>
      </w:r>
    </w:p>
    <w:p w14:paraId="7334E303" w14:textId="7CE35EA6" w:rsidR="009109CA" w:rsidRPr="0005483F" w:rsidRDefault="009109CA" w:rsidP="00835034">
      <w:pPr>
        <w:spacing w:after="203" w:line="256" w:lineRule="auto"/>
        <w:ind w:right="0"/>
      </w:pPr>
      <w:r w:rsidRPr="0005483F">
        <w:tab/>
      </w:r>
      <w:r w:rsidR="002F590D" w:rsidRPr="0005483F">
        <w:rPr>
          <w:noProof/>
        </w:rPr>
        <w:drawing>
          <wp:inline distT="0" distB="0" distL="0" distR="0" wp14:anchorId="25CC73D9" wp14:editId="2F8516E9">
            <wp:extent cx="2790845" cy="1985977"/>
            <wp:effectExtent l="0" t="0" r="0" b="0"/>
            <wp:docPr id="223" name="Picture 2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0845" cy="1985977"/>
                    </a:xfrm>
                    <a:prstGeom prst="rect">
                      <a:avLst/>
                    </a:prstGeom>
                  </pic:spPr>
                </pic:pic>
              </a:graphicData>
            </a:graphic>
          </wp:inline>
        </w:drawing>
      </w:r>
    </w:p>
    <w:p w14:paraId="63ECAF2C" w14:textId="2AEE64C3" w:rsidR="00D2756B" w:rsidRPr="0005483F" w:rsidRDefault="00835034" w:rsidP="000C3A19">
      <w:pPr>
        <w:spacing w:after="203" w:line="256" w:lineRule="auto"/>
        <w:ind w:right="0"/>
      </w:pPr>
      <w:r w:rsidRPr="0005483F">
        <w:tab/>
        <w:t xml:space="preserve">      </w:t>
      </w:r>
      <w:r w:rsidR="002F590D" w:rsidRPr="0005483F">
        <w:t>8</w:t>
      </w:r>
      <w:r w:rsidRPr="0005483F">
        <w:t xml:space="preserve">.  </w:t>
      </w:r>
      <w:r w:rsidR="00D2756B" w:rsidRPr="0005483F">
        <w:t xml:space="preserve">Set the Default value to: </w:t>
      </w:r>
      <w:proofErr w:type="gramStart"/>
      <w:r w:rsidR="00D2756B" w:rsidRPr="0005483F">
        <w:rPr>
          <w:color w:val="70AD47" w:themeColor="accent6"/>
        </w:rPr>
        <w:t>User(</w:t>
      </w:r>
      <w:proofErr w:type="gramEnd"/>
      <w:r w:rsidR="00D2756B" w:rsidRPr="0005483F">
        <w:rPr>
          <w:color w:val="70AD47" w:themeColor="accent6"/>
        </w:rPr>
        <w:t xml:space="preserve">).Email </w:t>
      </w:r>
      <w:r w:rsidR="00D2756B" w:rsidRPr="0005483F">
        <w:t xml:space="preserve">This expression will use your user’s email, so you won’t accidentally email your manager to approve your testing.   </w:t>
      </w:r>
    </w:p>
    <w:p w14:paraId="0A0909D9" w14:textId="77777777" w:rsidR="00D2756B" w:rsidRPr="0005483F" w:rsidRDefault="00D2756B" w:rsidP="00D2756B">
      <w:pPr>
        <w:spacing w:after="203" w:line="256" w:lineRule="auto"/>
        <w:ind w:right="0"/>
      </w:pPr>
      <w:r w:rsidRPr="0005483F">
        <w:t xml:space="preserve">In a real application or if you wanted to try the expression to use your managers email would be </w:t>
      </w:r>
      <w:r w:rsidRPr="0005483F">
        <w:rPr>
          <w:color w:val="70AD47" w:themeColor="accent6"/>
        </w:rPr>
        <w:t>Office365Users.Manager(User(</w:t>
      </w:r>
      <w:proofErr w:type="gramStart"/>
      <w:r w:rsidRPr="0005483F">
        <w:rPr>
          <w:color w:val="70AD47" w:themeColor="accent6"/>
        </w:rPr>
        <w:t>).Email</w:t>
      </w:r>
      <w:proofErr w:type="gramEnd"/>
      <w:r w:rsidRPr="0005483F">
        <w:rPr>
          <w:color w:val="70AD47" w:themeColor="accent6"/>
        </w:rPr>
        <w:t xml:space="preserve">).Mail </w:t>
      </w:r>
      <w:r w:rsidRPr="0005483F">
        <w:t xml:space="preserve">This would make an API call at runtime to get the manager’s email address of the logged-on user. If you try this and hit an error when calling the Office365Users.Manager() function, this may be because a manager is not set up in the system for the logged in Office 365 user. In that case, you can simply go back go </w:t>
      </w:r>
      <w:proofErr w:type="gramStart"/>
      <w:r w:rsidRPr="0005483F">
        <w:t>User(</w:t>
      </w:r>
      <w:proofErr w:type="gramEnd"/>
      <w:r w:rsidRPr="0005483F">
        <w:t xml:space="preserve">).Email. </w:t>
      </w:r>
    </w:p>
    <w:p w14:paraId="3B5EE2CD" w14:textId="4864530F" w:rsidR="009D2E9E" w:rsidRPr="0005483F" w:rsidRDefault="47956F93" w:rsidP="000C3A19">
      <w:pPr>
        <w:spacing w:after="203" w:line="256" w:lineRule="auto"/>
        <w:ind w:right="0"/>
      </w:pPr>
      <w:r w:rsidRPr="0005483F">
        <w:t>The Office 365 User connector has access to many other valuable types of information. You can learn more about the other actions and data available here</w:t>
      </w:r>
      <w:r w:rsidR="000C3A19" w:rsidRPr="0005483F">
        <w:t>:</w:t>
      </w:r>
      <w:r w:rsidRPr="0005483F">
        <w:t xml:space="preserve"> </w:t>
      </w:r>
      <w:hyperlink r:id="rId41">
        <w:r w:rsidRPr="0005483F">
          <w:rPr>
            <w:rStyle w:val="Hyperlink"/>
          </w:rPr>
          <w:t>https://docs.microsoft.com/en-us/connectors/office365users/</w:t>
        </w:r>
      </w:hyperlink>
    </w:p>
    <w:p w14:paraId="4BD34DC6" w14:textId="222DB18C" w:rsidR="000C3A19" w:rsidRPr="0005483F" w:rsidRDefault="000C3A19" w:rsidP="000C3A19">
      <w:pPr>
        <w:spacing w:after="203" w:line="256" w:lineRule="auto"/>
        <w:ind w:right="0"/>
      </w:pPr>
    </w:p>
    <w:p w14:paraId="4E00FF88" w14:textId="0920DFA3" w:rsidR="000C3A19" w:rsidRPr="0005483F" w:rsidRDefault="000C3A19" w:rsidP="000C3A19">
      <w:pPr>
        <w:spacing w:after="203" w:line="256" w:lineRule="auto"/>
        <w:ind w:right="0"/>
      </w:pPr>
    </w:p>
    <w:p w14:paraId="4D303692" w14:textId="6A022927" w:rsidR="000C3A19" w:rsidRPr="0005483F" w:rsidRDefault="000C3A19" w:rsidP="000C3A19">
      <w:pPr>
        <w:spacing w:after="203" w:line="256" w:lineRule="auto"/>
        <w:ind w:right="0"/>
      </w:pPr>
    </w:p>
    <w:p w14:paraId="6FF1AA30" w14:textId="77777777" w:rsidR="000C3A19" w:rsidRPr="0005483F" w:rsidRDefault="000C3A19" w:rsidP="000C3A19">
      <w:pPr>
        <w:spacing w:after="203" w:line="256" w:lineRule="auto"/>
        <w:ind w:right="0"/>
      </w:pPr>
    </w:p>
    <w:p w14:paraId="422FB1B5" w14:textId="68C14447" w:rsidR="009D2E9E" w:rsidRPr="0005483F" w:rsidRDefault="009D2E9E" w:rsidP="009D2E9E">
      <w:pPr>
        <w:pStyle w:val="Heading3"/>
        <w:ind w:left="-5"/>
      </w:pPr>
      <w:bookmarkStart w:id="11" w:name="_Toc55238592"/>
      <w:r w:rsidRPr="0005483F">
        <w:lastRenderedPageBreak/>
        <w:t xml:space="preserve">Task 6: </w:t>
      </w:r>
      <w:r w:rsidR="00C42FBD" w:rsidRPr="0005483F">
        <w:t>Configure the Comment field</w:t>
      </w:r>
      <w:bookmarkEnd w:id="11"/>
    </w:p>
    <w:p w14:paraId="1EC590A2" w14:textId="77777777" w:rsidR="00C42FBD" w:rsidRPr="0005483F" w:rsidRDefault="00C42FBD" w:rsidP="00C42FBD"/>
    <w:p w14:paraId="3BB5C053" w14:textId="77777777" w:rsidR="00C54DD5" w:rsidRPr="0005483F" w:rsidRDefault="00C54DD5" w:rsidP="00C54DD5">
      <w:r w:rsidRPr="0005483F">
        <w:t xml:space="preserve">1. Expand the </w:t>
      </w:r>
      <w:r w:rsidRPr="0005483F">
        <w:rPr>
          <w:b/>
          <w:bCs/>
        </w:rPr>
        <w:t>Comments</w:t>
      </w:r>
      <w:r w:rsidRPr="0005483F">
        <w:t xml:space="preserve"> field and select the </w:t>
      </w:r>
      <w:proofErr w:type="spellStart"/>
      <w:r w:rsidRPr="0005483F">
        <w:rPr>
          <w:b/>
          <w:bCs/>
        </w:rPr>
        <w:t>DataCardValue</w:t>
      </w:r>
      <w:proofErr w:type="spellEnd"/>
      <w:r w:rsidRPr="0005483F">
        <w:t xml:space="preserve">. </w:t>
      </w:r>
    </w:p>
    <w:p w14:paraId="7875CA86" w14:textId="2E87C442" w:rsidR="000B42B8" w:rsidRPr="0005483F" w:rsidRDefault="000B42B8" w:rsidP="00C54DD5">
      <w:r w:rsidRPr="0005483F">
        <w:rPr>
          <w:noProof/>
        </w:rPr>
        <w:drawing>
          <wp:inline distT="0" distB="0" distL="0" distR="0" wp14:anchorId="2980EF7F" wp14:editId="4D4E78DA">
            <wp:extent cx="3405212" cy="1833576"/>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3405212" cy="1833576"/>
                    </a:xfrm>
                    <a:prstGeom prst="rect">
                      <a:avLst/>
                    </a:prstGeom>
                  </pic:spPr>
                </pic:pic>
              </a:graphicData>
            </a:graphic>
          </wp:inline>
        </w:drawing>
      </w:r>
    </w:p>
    <w:p w14:paraId="469FFB88" w14:textId="77777777" w:rsidR="00C54DD5" w:rsidRPr="0005483F" w:rsidRDefault="00C54DD5" w:rsidP="00C54DD5">
      <w:r w:rsidRPr="0005483F">
        <w:t xml:space="preserve"> </w:t>
      </w:r>
    </w:p>
    <w:p w14:paraId="02815FE9" w14:textId="77777777" w:rsidR="00C54DD5" w:rsidRPr="0005483F" w:rsidRDefault="00C54DD5" w:rsidP="00C54DD5">
      <w:r w:rsidRPr="0005483F">
        <w:t xml:space="preserve">2. Select the </w:t>
      </w:r>
      <w:r w:rsidRPr="0005483F">
        <w:rPr>
          <w:b/>
          <w:bCs/>
        </w:rPr>
        <w:t>Advanced</w:t>
      </w:r>
      <w:r w:rsidRPr="0005483F">
        <w:t xml:space="preserve"> tab and </w:t>
      </w:r>
      <w:r w:rsidRPr="0005483F">
        <w:rPr>
          <w:b/>
          <w:bCs/>
        </w:rPr>
        <w:t>Unlock</w:t>
      </w:r>
      <w:r w:rsidRPr="0005483F">
        <w:t xml:space="preserve">. </w:t>
      </w:r>
    </w:p>
    <w:p w14:paraId="41945D22" w14:textId="57F7CD48" w:rsidR="00FC43F5" w:rsidRPr="0005483F" w:rsidRDefault="00FC43F5" w:rsidP="00C54DD5">
      <w:r w:rsidRPr="0005483F">
        <w:rPr>
          <w:noProof/>
        </w:rPr>
        <w:drawing>
          <wp:inline distT="0" distB="0" distL="0" distR="0" wp14:anchorId="588B31E6" wp14:editId="3658AD71">
            <wp:extent cx="2542797" cy="1352550"/>
            <wp:effectExtent l="0" t="0" r="0" b="0"/>
            <wp:docPr id="224" name="Picture 2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2797" cy="1352550"/>
                    </a:xfrm>
                    <a:prstGeom prst="rect">
                      <a:avLst/>
                    </a:prstGeom>
                  </pic:spPr>
                </pic:pic>
              </a:graphicData>
            </a:graphic>
          </wp:inline>
        </w:drawing>
      </w:r>
    </w:p>
    <w:p w14:paraId="38491668" w14:textId="77777777" w:rsidR="00C54DD5" w:rsidRPr="0005483F" w:rsidRDefault="00C54DD5" w:rsidP="00C54DD5">
      <w:r w:rsidRPr="0005483F">
        <w:t xml:space="preserve"> </w:t>
      </w:r>
    </w:p>
    <w:p w14:paraId="66ED666D" w14:textId="77777777" w:rsidR="00C54DD5" w:rsidRPr="0005483F" w:rsidRDefault="00C54DD5" w:rsidP="00C54DD5">
      <w:r w:rsidRPr="0005483F">
        <w:t xml:space="preserve">3. Change the </w:t>
      </w:r>
      <w:r w:rsidRPr="0005483F">
        <w:rPr>
          <w:b/>
          <w:bCs/>
        </w:rPr>
        <w:t>Mode</w:t>
      </w:r>
      <w:r w:rsidRPr="0005483F">
        <w:t xml:space="preserve"> to </w:t>
      </w:r>
      <w:proofErr w:type="spellStart"/>
      <w:r w:rsidRPr="0005483F">
        <w:rPr>
          <w:color w:val="70AD47" w:themeColor="accent6"/>
        </w:rPr>
        <w:t>TextMode.MultiLine</w:t>
      </w:r>
      <w:proofErr w:type="spellEnd"/>
      <w:r w:rsidRPr="0005483F">
        <w:rPr>
          <w:color w:val="70AD47" w:themeColor="accent6"/>
        </w:rPr>
        <w:t xml:space="preserve">  </w:t>
      </w:r>
    </w:p>
    <w:p w14:paraId="3C7F61DA" w14:textId="48E82A16" w:rsidR="00C54DD5" w:rsidRPr="0005483F" w:rsidRDefault="47956F93" w:rsidP="00C54DD5">
      <w:r w:rsidRPr="0005483F">
        <w:t xml:space="preserve"> </w:t>
      </w:r>
      <w:r w:rsidR="00C54DD5" w:rsidRPr="0005483F">
        <w:rPr>
          <w:noProof/>
        </w:rPr>
        <w:drawing>
          <wp:inline distT="0" distB="0" distL="0" distR="0" wp14:anchorId="0DA35C5F" wp14:editId="402D22E3">
            <wp:extent cx="3052785" cy="1414473"/>
            <wp:effectExtent l="0" t="0" r="0" b="0"/>
            <wp:docPr id="225" name="Picture 2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4">
                      <a:extLst>
                        <a:ext uri="{28A0092B-C50C-407E-A947-70E740481C1C}">
                          <a14:useLocalDpi xmlns:a14="http://schemas.microsoft.com/office/drawing/2010/main" val="0"/>
                        </a:ext>
                      </a:extLst>
                    </a:blip>
                    <a:stretch>
                      <a:fillRect/>
                    </a:stretch>
                  </pic:blipFill>
                  <pic:spPr>
                    <a:xfrm>
                      <a:off x="0" y="0"/>
                      <a:ext cx="3052785" cy="1414473"/>
                    </a:xfrm>
                    <a:prstGeom prst="rect">
                      <a:avLst/>
                    </a:prstGeom>
                  </pic:spPr>
                </pic:pic>
              </a:graphicData>
            </a:graphic>
          </wp:inline>
        </w:drawing>
      </w:r>
    </w:p>
    <w:p w14:paraId="7DD9C481" w14:textId="77777777" w:rsidR="00C54DD5" w:rsidRPr="0005483F" w:rsidRDefault="00C54DD5" w:rsidP="00C54DD5">
      <w:r w:rsidRPr="0005483F">
        <w:t xml:space="preserve">4. Select the </w:t>
      </w:r>
      <w:r w:rsidRPr="0005483F">
        <w:rPr>
          <w:b/>
          <w:bCs/>
        </w:rPr>
        <w:t>Properties</w:t>
      </w:r>
      <w:r w:rsidRPr="0005483F">
        <w:t xml:space="preserve"> tab and change the </w:t>
      </w:r>
      <w:r w:rsidRPr="0005483F">
        <w:rPr>
          <w:b/>
          <w:bCs/>
        </w:rPr>
        <w:t>Size -&gt; Height</w:t>
      </w:r>
      <w:r w:rsidRPr="0005483F">
        <w:t xml:space="preserve"> value to </w:t>
      </w:r>
      <w:r w:rsidRPr="0005483F">
        <w:rPr>
          <w:b/>
          <w:bCs/>
        </w:rPr>
        <w:t>80</w:t>
      </w:r>
      <w:r w:rsidRPr="0005483F">
        <w:t xml:space="preserve">. </w:t>
      </w:r>
    </w:p>
    <w:p w14:paraId="35F27251" w14:textId="41597748" w:rsidR="008A6366" w:rsidRPr="0005483F" w:rsidRDefault="008A6366" w:rsidP="00C54DD5">
      <w:r w:rsidRPr="0005483F">
        <w:rPr>
          <w:noProof/>
        </w:rPr>
        <w:drawing>
          <wp:inline distT="0" distB="0" distL="0" distR="0" wp14:anchorId="2041ED75" wp14:editId="592AD2CA">
            <wp:extent cx="3276624" cy="1809763"/>
            <wp:effectExtent l="0" t="0" r="0" b="0"/>
            <wp:docPr id="226" name="Picture 2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
                      <a:extLst>
                        <a:ext uri="{28A0092B-C50C-407E-A947-70E740481C1C}">
                          <a14:useLocalDpi xmlns:a14="http://schemas.microsoft.com/office/drawing/2010/main" val="0"/>
                        </a:ext>
                      </a:extLst>
                    </a:blip>
                    <a:stretch>
                      <a:fillRect/>
                    </a:stretch>
                  </pic:blipFill>
                  <pic:spPr>
                    <a:xfrm>
                      <a:off x="0" y="0"/>
                      <a:ext cx="3276624" cy="1809763"/>
                    </a:xfrm>
                    <a:prstGeom prst="rect">
                      <a:avLst/>
                    </a:prstGeom>
                  </pic:spPr>
                </pic:pic>
              </a:graphicData>
            </a:graphic>
          </wp:inline>
        </w:drawing>
      </w:r>
    </w:p>
    <w:p w14:paraId="2A6345B7" w14:textId="77777777" w:rsidR="008A6366" w:rsidRPr="0005483F" w:rsidRDefault="008A6366" w:rsidP="00C54DD5"/>
    <w:p w14:paraId="6F5EADF3" w14:textId="5E3F580D" w:rsidR="00C42FBD" w:rsidRPr="0005483F" w:rsidRDefault="00C54DD5" w:rsidP="00C54DD5">
      <w:r w:rsidRPr="0005483F">
        <w:lastRenderedPageBreak/>
        <w:t xml:space="preserve">  </w:t>
      </w:r>
      <w:r w:rsidR="00092636" w:rsidRPr="0005483F">
        <w:t xml:space="preserve">Optionally, you may select the Text Input control </w:t>
      </w:r>
      <w:r w:rsidR="00092636" w:rsidRPr="0005483F">
        <w:rPr>
          <w:b/>
          <w:bCs/>
        </w:rPr>
        <w:t>DataCardValue4</w:t>
      </w:r>
      <w:r w:rsidR="00092636" w:rsidRPr="0005483F">
        <w:t xml:space="preserve"> and set its </w:t>
      </w:r>
      <w:proofErr w:type="spellStart"/>
      <w:r w:rsidR="00092636" w:rsidRPr="0005483F">
        <w:rPr>
          <w:b/>
          <w:bCs/>
        </w:rPr>
        <w:t>HintText</w:t>
      </w:r>
      <w:proofErr w:type="spellEnd"/>
      <w:r w:rsidR="00092636" w:rsidRPr="0005483F">
        <w:t xml:space="preserve"> property to: “Enter justification” (without quotes).</w:t>
      </w:r>
    </w:p>
    <w:p w14:paraId="0E7B8E9B" w14:textId="3393F8C6" w:rsidR="00092636" w:rsidRPr="0005483F" w:rsidRDefault="00CF6749" w:rsidP="00C54DD5">
      <w:r w:rsidRPr="0005483F">
        <w:rPr>
          <w:noProof/>
        </w:rPr>
        <w:drawing>
          <wp:inline distT="0" distB="0" distL="0" distR="0" wp14:anchorId="4EBB881D" wp14:editId="6B43A6B0">
            <wp:extent cx="5943600" cy="1414145"/>
            <wp:effectExtent l="0" t="0" r="0" b="0"/>
            <wp:docPr id="227" name="Picture 2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414145"/>
                    </a:xfrm>
                    <a:prstGeom prst="rect">
                      <a:avLst/>
                    </a:prstGeom>
                  </pic:spPr>
                </pic:pic>
              </a:graphicData>
            </a:graphic>
          </wp:inline>
        </w:drawing>
      </w:r>
    </w:p>
    <w:p w14:paraId="2CDAA65A" w14:textId="77777777" w:rsidR="00A3130A" w:rsidRPr="0005483F" w:rsidRDefault="00A3130A" w:rsidP="00C54DD5"/>
    <w:p w14:paraId="55A367A3" w14:textId="77777777" w:rsidR="00A3130A" w:rsidRPr="0005483F" w:rsidRDefault="00A3130A" w:rsidP="00C54DD5"/>
    <w:p w14:paraId="53D255F2" w14:textId="77777777" w:rsidR="00A3130A" w:rsidRPr="0005483F" w:rsidRDefault="00A3130A" w:rsidP="008D62E2">
      <w:pPr>
        <w:pStyle w:val="Heading3"/>
        <w:ind w:left="-5"/>
      </w:pPr>
      <w:bookmarkStart w:id="12" w:name="_Toc55238593"/>
      <w:r w:rsidRPr="0005483F">
        <w:t>Task 7: Configure the Requested By field</w:t>
      </w:r>
      <w:bookmarkEnd w:id="12"/>
      <w:r w:rsidRPr="0005483F">
        <w:t xml:space="preserve"> </w:t>
      </w:r>
    </w:p>
    <w:p w14:paraId="49B96959" w14:textId="77777777" w:rsidR="00A3130A" w:rsidRPr="0005483F" w:rsidRDefault="00A3130A" w:rsidP="00A3130A"/>
    <w:p w14:paraId="65EA9CA7" w14:textId="4737FB88" w:rsidR="00A3130A" w:rsidRPr="0005483F" w:rsidRDefault="00A3130A" w:rsidP="00A3130A">
      <w:r w:rsidRPr="0005483F">
        <w:t xml:space="preserve">Let’s set the Requested By field to be the current logged on user’s email and disable the control so the user cannot change this value. </w:t>
      </w:r>
    </w:p>
    <w:p w14:paraId="708D84A6" w14:textId="77777777" w:rsidR="00A3130A" w:rsidRPr="0005483F" w:rsidRDefault="00A3130A" w:rsidP="00A3130A"/>
    <w:p w14:paraId="56A02EAA" w14:textId="77777777" w:rsidR="000351DA" w:rsidRPr="0005483F" w:rsidRDefault="00A3130A" w:rsidP="00A3130A">
      <w:r w:rsidRPr="0005483F">
        <w:t xml:space="preserve">1. Select the Requested By card. </w:t>
      </w:r>
    </w:p>
    <w:p w14:paraId="3FA349B0" w14:textId="77777777" w:rsidR="000351DA" w:rsidRPr="0005483F" w:rsidRDefault="00A3130A" w:rsidP="00A3130A">
      <w:r w:rsidRPr="0005483F">
        <w:t xml:space="preserve">2. Go to the Advanced pane and Unlock the card. </w:t>
      </w:r>
    </w:p>
    <w:p w14:paraId="3B5D7F08" w14:textId="5A2B0673" w:rsidR="00A3130A" w:rsidRPr="0005483F" w:rsidRDefault="00A3130A" w:rsidP="00A3130A">
      <w:r w:rsidRPr="0005483F">
        <w:t xml:space="preserve">3. Change the </w:t>
      </w:r>
      <w:proofErr w:type="spellStart"/>
      <w:r w:rsidRPr="0005483F">
        <w:t>DisplayMode</w:t>
      </w:r>
      <w:proofErr w:type="spellEnd"/>
      <w:r w:rsidRPr="0005483F">
        <w:t xml:space="preserve"> property to: </w:t>
      </w:r>
      <w:proofErr w:type="spellStart"/>
      <w:r w:rsidRPr="0005483F">
        <w:t>DisplayMode.View</w:t>
      </w:r>
      <w:proofErr w:type="spellEnd"/>
    </w:p>
    <w:p w14:paraId="5E6CC0BF" w14:textId="31898CBE" w:rsidR="007C0575" w:rsidRPr="0005483F" w:rsidRDefault="6EE63329" w:rsidP="00A3130A">
      <w:r w:rsidRPr="0005483F">
        <w:t xml:space="preserve">4. Set the Default value to </w:t>
      </w:r>
      <w:proofErr w:type="gramStart"/>
      <w:r w:rsidRPr="0005483F">
        <w:t>User(</w:t>
      </w:r>
      <w:proofErr w:type="gramEnd"/>
      <w:r w:rsidRPr="0005483F">
        <w:t>).Email. This is the email of the currently logged in user.</w:t>
      </w:r>
    </w:p>
    <w:p w14:paraId="3D39B6D0" w14:textId="77777777" w:rsidR="00B02997" w:rsidRPr="0005483F" w:rsidRDefault="00B02997" w:rsidP="00A3130A"/>
    <w:p w14:paraId="2DDE5B9B" w14:textId="15595C23" w:rsidR="00B02997" w:rsidRPr="0005483F" w:rsidRDefault="00B02997" w:rsidP="008D62E2">
      <w:pPr>
        <w:pStyle w:val="Heading3"/>
        <w:ind w:left="-5"/>
      </w:pPr>
      <w:bookmarkStart w:id="13" w:name="_Toc55238594"/>
      <w:r w:rsidRPr="0005483F">
        <w:t xml:space="preserve">Task 8: </w:t>
      </w:r>
      <w:r w:rsidR="00296053" w:rsidRPr="0005483F">
        <w:t>Add a button to submit the form</w:t>
      </w:r>
      <w:bookmarkEnd w:id="13"/>
    </w:p>
    <w:p w14:paraId="795E1DB2" w14:textId="77777777" w:rsidR="00296053" w:rsidRPr="0005483F" w:rsidRDefault="00296053" w:rsidP="00B02997">
      <w:pPr>
        <w:rPr>
          <w:color w:val="0078D7"/>
          <w:sz w:val="28"/>
        </w:rPr>
      </w:pPr>
    </w:p>
    <w:p w14:paraId="22DCE593" w14:textId="77777777" w:rsidR="005009FC" w:rsidRPr="0005483F" w:rsidRDefault="005009FC" w:rsidP="005009FC">
      <w:r w:rsidRPr="0005483F">
        <w:t xml:space="preserve">1. Select the </w:t>
      </w:r>
      <w:proofErr w:type="spellStart"/>
      <w:r w:rsidRPr="0005483F">
        <w:rPr>
          <w:b/>
          <w:bCs/>
        </w:rPr>
        <w:t>MainScreen</w:t>
      </w:r>
      <w:proofErr w:type="spellEnd"/>
      <w:r w:rsidRPr="0005483F">
        <w:t xml:space="preserve">. </w:t>
      </w:r>
    </w:p>
    <w:p w14:paraId="6E87014B" w14:textId="77777777" w:rsidR="005009FC" w:rsidRPr="0005483F" w:rsidRDefault="005009FC" w:rsidP="005009FC"/>
    <w:p w14:paraId="63AF894A" w14:textId="0F5FF001" w:rsidR="005009FC" w:rsidRPr="0005483F" w:rsidRDefault="005009FC" w:rsidP="005009FC">
      <w:r w:rsidRPr="0005483F">
        <w:t xml:space="preserve">2. Copy the </w:t>
      </w:r>
      <w:r w:rsidRPr="0005483F">
        <w:rPr>
          <w:b/>
          <w:bCs/>
        </w:rPr>
        <w:t>Compare button</w:t>
      </w:r>
      <w:r w:rsidRPr="0005483F">
        <w:t xml:space="preserve"> from the first screen which has the correct color values. </w:t>
      </w:r>
    </w:p>
    <w:p w14:paraId="6032C2E8" w14:textId="77777777" w:rsidR="005009FC" w:rsidRPr="0005483F" w:rsidRDefault="005009FC" w:rsidP="005009FC">
      <w:r w:rsidRPr="0005483F">
        <w:t xml:space="preserve"> </w:t>
      </w:r>
    </w:p>
    <w:p w14:paraId="166C351F" w14:textId="77777777" w:rsidR="005009FC" w:rsidRPr="0005483F" w:rsidRDefault="005009FC" w:rsidP="005009FC">
      <w:r w:rsidRPr="0005483F">
        <w:t xml:space="preserve">3. Go back to the </w:t>
      </w:r>
      <w:proofErr w:type="spellStart"/>
      <w:r w:rsidRPr="0005483F">
        <w:t>CompareScreen</w:t>
      </w:r>
      <w:proofErr w:type="spellEnd"/>
      <w:r w:rsidRPr="0005483F">
        <w:t xml:space="preserve"> and paste (Ctrl-V) the button. </w:t>
      </w:r>
    </w:p>
    <w:p w14:paraId="503E9CE2" w14:textId="77777777" w:rsidR="005009FC" w:rsidRPr="0005483F" w:rsidRDefault="005009FC" w:rsidP="005009FC">
      <w:r w:rsidRPr="0005483F">
        <w:t xml:space="preserve"> </w:t>
      </w:r>
    </w:p>
    <w:p w14:paraId="0ABF4719" w14:textId="77777777" w:rsidR="006A5B76" w:rsidRPr="0005483F" w:rsidRDefault="005009FC" w:rsidP="005009FC">
      <w:r w:rsidRPr="0005483F">
        <w:t xml:space="preserve">4. Position it in the bottom right of the screen, center aligned with the Form. </w:t>
      </w:r>
    </w:p>
    <w:p w14:paraId="0D1573E7" w14:textId="0409E5BD" w:rsidR="005009FC" w:rsidRPr="0005483F" w:rsidRDefault="005009FC" w:rsidP="005009FC">
      <w:r w:rsidRPr="0005483F">
        <w:t xml:space="preserve">5. Make the button larger – you can resize to 280x60 using the Properties pane on the right. </w:t>
      </w:r>
    </w:p>
    <w:p w14:paraId="0B0C2AAE" w14:textId="77777777" w:rsidR="005009FC" w:rsidRPr="0005483F" w:rsidRDefault="005009FC" w:rsidP="005009FC">
      <w:r w:rsidRPr="0005483F">
        <w:t xml:space="preserve"> </w:t>
      </w:r>
    </w:p>
    <w:p w14:paraId="6CCE0CCE" w14:textId="77777777" w:rsidR="005009FC" w:rsidRPr="0005483F" w:rsidRDefault="005009FC" w:rsidP="005009FC">
      <w:r w:rsidRPr="0005483F">
        <w:t xml:space="preserve">6. Set the button’s Text property to “Submit device request” </w:t>
      </w:r>
    </w:p>
    <w:p w14:paraId="37CE327F" w14:textId="1EDAB24B" w:rsidR="005009FC" w:rsidRPr="0005483F" w:rsidRDefault="47956F93" w:rsidP="005009FC">
      <w:r w:rsidRPr="0005483F">
        <w:t xml:space="preserve"> </w:t>
      </w:r>
      <w:r w:rsidR="005009FC" w:rsidRPr="0005483F">
        <w:rPr>
          <w:noProof/>
        </w:rPr>
        <w:drawing>
          <wp:inline distT="0" distB="0" distL="0" distR="0" wp14:anchorId="46762D6F" wp14:editId="5CACAB3E">
            <wp:extent cx="5367377" cy="962032"/>
            <wp:effectExtent l="0" t="0" r="5080" b="0"/>
            <wp:docPr id="228" name="Picture 2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7">
                      <a:extLst>
                        <a:ext uri="{28A0092B-C50C-407E-A947-70E740481C1C}">
                          <a14:useLocalDpi xmlns:a14="http://schemas.microsoft.com/office/drawing/2010/main" val="0"/>
                        </a:ext>
                      </a:extLst>
                    </a:blip>
                    <a:stretch>
                      <a:fillRect/>
                    </a:stretch>
                  </pic:blipFill>
                  <pic:spPr>
                    <a:xfrm>
                      <a:off x="0" y="0"/>
                      <a:ext cx="5367377" cy="962032"/>
                    </a:xfrm>
                    <a:prstGeom prst="rect">
                      <a:avLst/>
                    </a:prstGeom>
                  </pic:spPr>
                </pic:pic>
              </a:graphicData>
            </a:graphic>
          </wp:inline>
        </w:drawing>
      </w:r>
    </w:p>
    <w:p w14:paraId="46F69793" w14:textId="09D4A0C7" w:rsidR="000C3A19" w:rsidRPr="0005483F" w:rsidRDefault="000C3A19" w:rsidP="005009FC"/>
    <w:p w14:paraId="3D28991B" w14:textId="59867E18" w:rsidR="000C3A19" w:rsidRPr="0005483F" w:rsidRDefault="000C3A19" w:rsidP="005009FC"/>
    <w:p w14:paraId="17A03E08" w14:textId="79786E2D" w:rsidR="000C3A19" w:rsidRPr="0005483F" w:rsidRDefault="000C3A19" w:rsidP="005009FC"/>
    <w:p w14:paraId="1C27BA2C" w14:textId="77777777" w:rsidR="000C3A19" w:rsidRPr="0005483F" w:rsidRDefault="000C3A19" w:rsidP="005009FC"/>
    <w:p w14:paraId="7A551A49" w14:textId="7C740F1F" w:rsidR="00B02997" w:rsidRPr="0005483F" w:rsidRDefault="005009FC" w:rsidP="005009FC">
      <w:r w:rsidRPr="0005483F">
        <w:lastRenderedPageBreak/>
        <w:t xml:space="preserve">7. Rename the button to </w:t>
      </w:r>
      <w:proofErr w:type="spellStart"/>
      <w:r w:rsidRPr="0005483F">
        <w:rPr>
          <w:b/>
          <w:bCs/>
        </w:rPr>
        <w:t>SubmitButton</w:t>
      </w:r>
      <w:proofErr w:type="spellEnd"/>
      <w:r w:rsidRPr="0005483F">
        <w:t>.</w:t>
      </w:r>
    </w:p>
    <w:p w14:paraId="5E2E60E5" w14:textId="258303B7" w:rsidR="005256BE" w:rsidRPr="0005483F" w:rsidRDefault="005256BE" w:rsidP="005009FC">
      <w:r w:rsidRPr="0005483F">
        <w:rPr>
          <w:noProof/>
        </w:rPr>
        <w:drawing>
          <wp:inline distT="0" distB="0" distL="0" distR="0" wp14:anchorId="2E325262" wp14:editId="1C84A99E">
            <wp:extent cx="2790845" cy="1162058"/>
            <wp:effectExtent l="0" t="0" r="9525" b="0"/>
            <wp:docPr id="229" name="Picture 2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8">
                      <a:extLst>
                        <a:ext uri="{28A0092B-C50C-407E-A947-70E740481C1C}">
                          <a14:useLocalDpi xmlns:a14="http://schemas.microsoft.com/office/drawing/2010/main" val="0"/>
                        </a:ext>
                      </a:extLst>
                    </a:blip>
                    <a:stretch>
                      <a:fillRect/>
                    </a:stretch>
                  </pic:blipFill>
                  <pic:spPr>
                    <a:xfrm>
                      <a:off x="0" y="0"/>
                      <a:ext cx="2790845" cy="1162058"/>
                    </a:xfrm>
                    <a:prstGeom prst="rect">
                      <a:avLst/>
                    </a:prstGeom>
                  </pic:spPr>
                </pic:pic>
              </a:graphicData>
            </a:graphic>
          </wp:inline>
        </w:drawing>
      </w:r>
    </w:p>
    <w:p w14:paraId="7847E6B6" w14:textId="77777777" w:rsidR="00EE3C57" w:rsidRPr="0005483F" w:rsidRDefault="00EE3C57" w:rsidP="005009FC"/>
    <w:p w14:paraId="11ADE78F" w14:textId="75D734DB" w:rsidR="00EE3C57" w:rsidRPr="0005483F" w:rsidRDefault="00EE3C57" w:rsidP="005009FC">
      <w:pPr>
        <w:rPr>
          <w:color w:val="70AD47" w:themeColor="accent6"/>
        </w:rPr>
      </w:pPr>
      <w:r w:rsidRPr="0005483F">
        <w:t xml:space="preserve">8. The button should be enabled only if a device is selected. To do this, change the button’s </w:t>
      </w:r>
      <w:proofErr w:type="spellStart"/>
      <w:r w:rsidRPr="0005483F">
        <w:t>DisplayMode</w:t>
      </w:r>
      <w:proofErr w:type="spellEnd"/>
      <w:r w:rsidRPr="0005483F">
        <w:t xml:space="preserve"> property to: </w:t>
      </w:r>
      <w:r w:rsidRPr="0005483F">
        <w:rPr>
          <w:color w:val="70AD47" w:themeColor="accent6"/>
        </w:rPr>
        <w:t>If</w:t>
      </w:r>
      <w:proofErr w:type="gramStart"/>
      <w:r w:rsidRPr="0005483F">
        <w:rPr>
          <w:color w:val="70AD47" w:themeColor="accent6"/>
        </w:rPr>
        <w:t>(!</w:t>
      </w:r>
      <w:proofErr w:type="spellStart"/>
      <w:r w:rsidRPr="0005483F">
        <w:rPr>
          <w:color w:val="70AD47" w:themeColor="accent6"/>
        </w:rPr>
        <w:t>IsBlank</w:t>
      </w:r>
      <w:proofErr w:type="spellEnd"/>
      <w:proofErr w:type="gramEnd"/>
      <w:r w:rsidRPr="0005483F">
        <w:rPr>
          <w:color w:val="70AD47" w:themeColor="accent6"/>
        </w:rPr>
        <w:t>(</w:t>
      </w:r>
      <w:proofErr w:type="spellStart"/>
      <w:r w:rsidRPr="0005483F">
        <w:rPr>
          <w:color w:val="70AD47" w:themeColor="accent6"/>
        </w:rPr>
        <w:t>CompareListGallery.Selected</w:t>
      </w:r>
      <w:proofErr w:type="spellEnd"/>
      <w:r w:rsidRPr="0005483F">
        <w:rPr>
          <w:color w:val="70AD47" w:themeColor="accent6"/>
        </w:rPr>
        <w:t xml:space="preserve">), </w:t>
      </w:r>
      <w:proofErr w:type="spellStart"/>
      <w:r w:rsidRPr="0005483F">
        <w:rPr>
          <w:color w:val="70AD47" w:themeColor="accent6"/>
        </w:rPr>
        <w:t>DisplayMode.Edit</w:t>
      </w:r>
      <w:proofErr w:type="spellEnd"/>
      <w:r w:rsidRPr="0005483F">
        <w:rPr>
          <w:color w:val="70AD47" w:themeColor="accent6"/>
        </w:rPr>
        <w:t xml:space="preserve">, </w:t>
      </w:r>
      <w:proofErr w:type="spellStart"/>
      <w:r w:rsidRPr="0005483F">
        <w:rPr>
          <w:color w:val="70AD47" w:themeColor="accent6"/>
        </w:rPr>
        <w:t>DisplayMode.Disabled</w:t>
      </w:r>
      <w:proofErr w:type="spellEnd"/>
      <w:r w:rsidRPr="0005483F">
        <w:rPr>
          <w:color w:val="70AD47" w:themeColor="accent6"/>
        </w:rPr>
        <w:t>)</w:t>
      </w:r>
    </w:p>
    <w:p w14:paraId="7A5EF519" w14:textId="77777777" w:rsidR="00EE3C57" w:rsidRPr="0005483F" w:rsidRDefault="00EE3C57" w:rsidP="005009FC">
      <w:pPr>
        <w:rPr>
          <w:color w:val="70AD47" w:themeColor="accent6"/>
        </w:rPr>
      </w:pPr>
    </w:p>
    <w:p w14:paraId="68131589" w14:textId="78F7296B" w:rsidR="00EE3C57" w:rsidRPr="0005483F" w:rsidRDefault="008E2120" w:rsidP="005009FC">
      <w:r w:rsidRPr="0005483F">
        <w:rPr>
          <w:noProof/>
        </w:rPr>
        <w:drawing>
          <wp:inline distT="0" distB="0" distL="0" distR="0" wp14:anchorId="3CFCE8C1" wp14:editId="77948E5A">
            <wp:extent cx="5024472" cy="1190634"/>
            <wp:effectExtent l="0" t="0" r="5080" b="0"/>
            <wp:docPr id="230" name="Picture 2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9">
                      <a:extLst>
                        <a:ext uri="{28A0092B-C50C-407E-A947-70E740481C1C}">
                          <a14:useLocalDpi xmlns:a14="http://schemas.microsoft.com/office/drawing/2010/main" val="0"/>
                        </a:ext>
                      </a:extLst>
                    </a:blip>
                    <a:stretch>
                      <a:fillRect/>
                    </a:stretch>
                  </pic:blipFill>
                  <pic:spPr>
                    <a:xfrm>
                      <a:off x="0" y="0"/>
                      <a:ext cx="5024472" cy="1190634"/>
                    </a:xfrm>
                    <a:prstGeom prst="rect">
                      <a:avLst/>
                    </a:prstGeom>
                  </pic:spPr>
                </pic:pic>
              </a:graphicData>
            </a:graphic>
          </wp:inline>
        </w:drawing>
      </w:r>
    </w:p>
    <w:p w14:paraId="73BFC07A" w14:textId="3B1DED58" w:rsidR="000868FB" w:rsidRPr="0005483F" w:rsidRDefault="000868FB" w:rsidP="005009FC">
      <w:r w:rsidRPr="0005483F">
        <w:t xml:space="preserve">Note: You might notice the exclamation mark (!) in the </w:t>
      </w:r>
      <w:proofErr w:type="gramStart"/>
      <w:r w:rsidRPr="0005483F">
        <w:t xml:space="preserve">formula </w:t>
      </w:r>
      <w:r w:rsidRPr="0005483F">
        <w:rPr>
          <w:color w:val="70AD47" w:themeColor="accent6"/>
        </w:rPr>
        <w:t>!</w:t>
      </w:r>
      <w:proofErr w:type="spellStart"/>
      <w:r w:rsidRPr="0005483F">
        <w:rPr>
          <w:color w:val="70AD47" w:themeColor="accent6"/>
        </w:rPr>
        <w:t>IsBlank</w:t>
      </w:r>
      <w:proofErr w:type="spellEnd"/>
      <w:proofErr w:type="gramEnd"/>
      <w:r w:rsidRPr="0005483F">
        <w:rPr>
          <w:color w:val="70AD47" w:themeColor="accent6"/>
        </w:rPr>
        <w:t xml:space="preserve">() </w:t>
      </w:r>
      <w:r w:rsidRPr="0005483F">
        <w:t xml:space="preserve">Normally if you just have </w:t>
      </w:r>
      <w:proofErr w:type="spellStart"/>
      <w:r w:rsidRPr="0005483F">
        <w:rPr>
          <w:color w:val="70AD47" w:themeColor="accent6"/>
        </w:rPr>
        <w:t>IsBlank</w:t>
      </w:r>
      <w:proofErr w:type="spellEnd"/>
      <w:r w:rsidRPr="0005483F">
        <w:rPr>
          <w:color w:val="70AD47" w:themeColor="accent6"/>
        </w:rPr>
        <w:t xml:space="preserve">() </w:t>
      </w:r>
      <w:r w:rsidRPr="0005483F">
        <w:t>the check is for blank. Adding the exclamation mark (!) in front of it changes it to check if it is NOT blank.</w:t>
      </w:r>
    </w:p>
    <w:p w14:paraId="0DF53C81" w14:textId="77777777" w:rsidR="000868FB" w:rsidRPr="0005483F" w:rsidRDefault="000868FB" w:rsidP="005009FC"/>
    <w:p w14:paraId="549B7B93" w14:textId="259AFB25" w:rsidR="008E2120" w:rsidRPr="0005483F" w:rsidRDefault="008E2120" w:rsidP="005009FC">
      <w:r w:rsidRPr="0005483F">
        <w:t xml:space="preserve">9. </w:t>
      </w:r>
      <w:r w:rsidR="009A6943" w:rsidRPr="0005483F">
        <w:t xml:space="preserve">Next, we are going to configure what we want to happen when the button is clicked. Set the </w:t>
      </w:r>
      <w:proofErr w:type="spellStart"/>
      <w:r w:rsidR="009A6943" w:rsidRPr="0005483F">
        <w:t>OnSelect</w:t>
      </w:r>
      <w:proofErr w:type="spellEnd"/>
      <w:r w:rsidR="009A6943" w:rsidRPr="0005483F">
        <w:t xml:space="preserve"> property to </w:t>
      </w:r>
      <w:proofErr w:type="spellStart"/>
      <w:proofErr w:type="gramStart"/>
      <w:r w:rsidR="0024193E" w:rsidRPr="0024193E">
        <w:t>SubmitForm</w:t>
      </w:r>
      <w:proofErr w:type="spellEnd"/>
      <w:r w:rsidR="0024193E" w:rsidRPr="0024193E">
        <w:t>(</w:t>
      </w:r>
      <w:proofErr w:type="spellStart"/>
      <w:proofErr w:type="gramEnd"/>
      <w:r w:rsidR="0024193E" w:rsidRPr="0024193E">
        <w:t>SubmitOrder</w:t>
      </w:r>
      <w:proofErr w:type="spellEnd"/>
      <w:r w:rsidR="0024193E" w:rsidRPr="0024193E">
        <w:t xml:space="preserve">) &amp; </w:t>
      </w:r>
      <w:proofErr w:type="spellStart"/>
      <w:r w:rsidR="0024193E" w:rsidRPr="0024193E">
        <w:t>ResetForm</w:t>
      </w:r>
      <w:proofErr w:type="spellEnd"/>
      <w:r w:rsidR="0024193E" w:rsidRPr="0024193E">
        <w:t>(</w:t>
      </w:r>
      <w:proofErr w:type="spellStart"/>
      <w:r w:rsidR="0024193E" w:rsidRPr="0024193E">
        <w:t>SubmitOrder</w:t>
      </w:r>
      <w:proofErr w:type="spellEnd"/>
      <w:r w:rsidR="0024193E" w:rsidRPr="0024193E">
        <w:t>)</w:t>
      </w:r>
    </w:p>
    <w:p w14:paraId="5BC0D857" w14:textId="77777777" w:rsidR="003C04D7" w:rsidRPr="0005483F" w:rsidRDefault="003C04D7" w:rsidP="005009FC"/>
    <w:p w14:paraId="5C443FA8" w14:textId="0FFF21A0" w:rsidR="003C04D7" w:rsidRPr="0005483F" w:rsidRDefault="003C04D7" w:rsidP="005009FC">
      <w:r w:rsidRPr="0005483F">
        <w:rPr>
          <w:noProof/>
        </w:rPr>
        <w:drawing>
          <wp:inline distT="0" distB="0" distL="0" distR="0" wp14:anchorId="49B9B29E" wp14:editId="1E45624F">
            <wp:extent cx="4381532" cy="2028840"/>
            <wp:effectExtent l="0" t="0" r="0" b="9525"/>
            <wp:docPr id="231" name="Picture 2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50">
                      <a:extLst>
                        <a:ext uri="{28A0092B-C50C-407E-A947-70E740481C1C}">
                          <a14:useLocalDpi xmlns:a14="http://schemas.microsoft.com/office/drawing/2010/main" val="0"/>
                        </a:ext>
                      </a:extLst>
                    </a:blip>
                    <a:stretch>
                      <a:fillRect/>
                    </a:stretch>
                  </pic:blipFill>
                  <pic:spPr>
                    <a:xfrm>
                      <a:off x="0" y="0"/>
                      <a:ext cx="4381532" cy="2028840"/>
                    </a:xfrm>
                    <a:prstGeom prst="rect">
                      <a:avLst/>
                    </a:prstGeom>
                  </pic:spPr>
                </pic:pic>
              </a:graphicData>
            </a:graphic>
          </wp:inline>
        </w:drawing>
      </w:r>
    </w:p>
    <w:p w14:paraId="181F0BA5" w14:textId="34DCD68F" w:rsidR="00F10540" w:rsidRPr="0005483F" w:rsidRDefault="00F10540" w:rsidP="005009FC">
      <w:r w:rsidRPr="0005483F">
        <w:t>When the button is pressed, the form data will be submitted to the SharePoint list.</w:t>
      </w:r>
    </w:p>
    <w:p w14:paraId="6C753F92" w14:textId="28213D58" w:rsidR="005F4026" w:rsidRPr="0005483F" w:rsidRDefault="005F4026" w:rsidP="005009FC"/>
    <w:p w14:paraId="1E3B29E5" w14:textId="5EC2F042" w:rsidR="000C3A19" w:rsidRPr="0005483F" w:rsidRDefault="000C3A19" w:rsidP="005009FC"/>
    <w:p w14:paraId="77880B69" w14:textId="392AA984" w:rsidR="000C3A19" w:rsidRPr="0005483F" w:rsidRDefault="000C3A19" w:rsidP="005009FC"/>
    <w:p w14:paraId="34B5F5DC" w14:textId="43A5C8A5" w:rsidR="000C3A19" w:rsidRPr="0005483F" w:rsidRDefault="000C3A19" w:rsidP="005009FC"/>
    <w:p w14:paraId="4A0F45F8" w14:textId="46FC27BD" w:rsidR="000C3A19" w:rsidRPr="0005483F" w:rsidRDefault="000C3A19" w:rsidP="005009FC"/>
    <w:p w14:paraId="528D6609" w14:textId="15904216" w:rsidR="000C3A19" w:rsidRPr="0005483F" w:rsidRDefault="000C3A19" w:rsidP="005009FC"/>
    <w:p w14:paraId="5A43FF29" w14:textId="77777777" w:rsidR="000C3A19" w:rsidRPr="0005483F" w:rsidRDefault="000C3A19" w:rsidP="005009FC"/>
    <w:p w14:paraId="609D8634" w14:textId="623D9740" w:rsidR="005F4026" w:rsidRPr="0005483F" w:rsidRDefault="005F4026" w:rsidP="005009FC">
      <w:r w:rsidRPr="0005483F">
        <w:lastRenderedPageBreak/>
        <w:t>Final</w:t>
      </w:r>
      <w:r w:rsidR="005F1286" w:rsidRPr="0005483F">
        <w:t>ly, the submit form should look like below:</w:t>
      </w:r>
    </w:p>
    <w:p w14:paraId="5C55CA45" w14:textId="115B3F44" w:rsidR="005F1286" w:rsidRPr="0005483F" w:rsidRDefault="007131AA" w:rsidP="005009FC">
      <w:r w:rsidRPr="0005483F">
        <w:rPr>
          <w:noProof/>
        </w:rPr>
        <w:drawing>
          <wp:inline distT="0" distB="0" distL="0" distR="0" wp14:anchorId="7496BF15" wp14:editId="4DA44F8A">
            <wp:extent cx="5943600" cy="3332480"/>
            <wp:effectExtent l="19050" t="19050" r="19050" b="20320"/>
            <wp:docPr id="233" name="Picture 2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a:ln w="3175">
                      <a:solidFill>
                        <a:schemeClr val="tx1"/>
                      </a:solidFill>
                    </a:ln>
                  </pic:spPr>
                </pic:pic>
              </a:graphicData>
            </a:graphic>
          </wp:inline>
        </w:drawing>
      </w:r>
    </w:p>
    <w:p w14:paraId="59B62AEB" w14:textId="0AD4AA5E" w:rsidR="00E246DF" w:rsidRPr="0005483F" w:rsidRDefault="00E246DF" w:rsidP="008D62E2">
      <w:pPr>
        <w:pStyle w:val="Heading3"/>
        <w:ind w:left="-5"/>
      </w:pPr>
      <w:bookmarkStart w:id="14" w:name="_Toc55238595"/>
      <w:r w:rsidRPr="0005483F">
        <w:t xml:space="preserve">Task </w:t>
      </w:r>
      <w:r w:rsidR="00D51AAC" w:rsidRPr="0005483F">
        <w:t>9</w:t>
      </w:r>
      <w:r w:rsidRPr="0005483F">
        <w:t xml:space="preserve">: On successful submission </w:t>
      </w:r>
      <w:r w:rsidR="00D51AAC" w:rsidRPr="0005483F">
        <w:t>n</w:t>
      </w:r>
      <w:r w:rsidRPr="0005483F">
        <w:t xml:space="preserve">avigate to a new </w:t>
      </w:r>
      <w:r w:rsidR="00D51AAC" w:rsidRPr="0005483F">
        <w:t>s</w:t>
      </w:r>
      <w:r w:rsidRPr="0005483F">
        <w:t>creen</w:t>
      </w:r>
      <w:bookmarkEnd w:id="14"/>
    </w:p>
    <w:p w14:paraId="6322FD28" w14:textId="77777777" w:rsidR="00E246DF" w:rsidRPr="0005483F" w:rsidRDefault="00E246DF" w:rsidP="005009FC"/>
    <w:p w14:paraId="5C0CB5C1" w14:textId="65FFC5F2" w:rsidR="00E87650" w:rsidRPr="0005483F" w:rsidRDefault="00D51AAC" w:rsidP="005009FC">
      <w:r w:rsidRPr="0005483F">
        <w:t>1</w:t>
      </w:r>
      <w:r w:rsidR="00E87650" w:rsidRPr="0005483F">
        <w:t xml:space="preserve">. Create a </w:t>
      </w:r>
      <w:r w:rsidR="00E87650" w:rsidRPr="0005483F">
        <w:rPr>
          <w:b/>
          <w:bCs/>
        </w:rPr>
        <w:t>new screen</w:t>
      </w:r>
      <w:r w:rsidR="00784501" w:rsidRPr="0005483F">
        <w:t xml:space="preserve"> (Success)</w:t>
      </w:r>
      <w:r w:rsidR="00F3779F" w:rsidRPr="0005483F">
        <w:t xml:space="preserve"> and rename i</w:t>
      </w:r>
      <w:r w:rsidR="005C01DE" w:rsidRPr="0005483F">
        <w:t xml:space="preserve">t </w:t>
      </w:r>
      <w:r w:rsidR="00D43BC6" w:rsidRPr="0005483F">
        <w:t xml:space="preserve">– </w:t>
      </w:r>
      <w:r w:rsidR="00D43BC6" w:rsidRPr="0005483F">
        <w:rPr>
          <w:b/>
          <w:bCs/>
        </w:rPr>
        <w:t>Success</w:t>
      </w:r>
    </w:p>
    <w:p w14:paraId="723D4DF9" w14:textId="62F9CE9C" w:rsidR="00EC7172" w:rsidRPr="0005483F" w:rsidRDefault="00EC7172" w:rsidP="005009FC">
      <w:r w:rsidRPr="0005483F">
        <w:rPr>
          <w:noProof/>
        </w:rPr>
        <w:drawing>
          <wp:inline distT="0" distB="0" distL="0" distR="0" wp14:anchorId="24782352" wp14:editId="040D46E4">
            <wp:extent cx="3043260" cy="2171716"/>
            <wp:effectExtent l="19050" t="19050" r="24130" b="19050"/>
            <wp:docPr id="234" name="Picture 2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52">
                      <a:extLst>
                        <a:ext uri="{28A0092B-C50C-407E-A947-70E740481C1C}">
                          <a14:useLocalDpi xmlns:a14="http://schemas.microsoft.com/office/drawing/2010/main" val="0"/>
                        </a:ext>
                      </a:extLst>
                    </a:blip>
                    <a:stretch>
                      <a:fillRect/>
                    </a:stretch>
                  </pic:blipFill>
                  <pic:spPr>
                    <a:xfrm>
                      <a:off x="0" y="0"/>
                      <a:ext cx="3043260" cy="2171716"/>
                    </a:xfrm>
                    <a:prstGeom prst="rect">
                      <a:avLst/>
                    </a:prstGeom>
                    <a:ln w="3175">
                      <a:solidFill>
                        <a:schemeClr val="tx1"/>
                      </a:solidFill>
                    </a:ln>
                  </pic:spPr>
                </pic:pic>
              </a:graphicData>
            </a:graphic>
          </wp:inline>
        </w:drawing>
      </w:r>
    </w:p>
    <w:p w14:paraId="18F09AD5" w14:textId="7DA0B86F" w:rsidR="008345C9" w:rsidRPr="0005483F" w:rsidRDefault="008345C9" w:rsidP="005009FC"/>
    <w:p w14:paraId="19D073C9" w14:textId="6CF6AA6D" w:rsidR="000C3A19" w:rsidRPr="0005483F" w:rsidRDefault="000C3A19" w:rsidP="005009FC"/>
    <w:p w14:paraId="4DF51195" w14:textId="4DB04FE1" w:rsidR="000C3A19" w:rsidRPr="0005483F" w:rsidRDefault="000C3A19" w:rsidP="005009FC"/>
    <w:p w14:paraId="7FF540E7" w14:textId="7EC7D9C5" w:rsidR="000C3A19" w:rsidRPr="0005483F" w:rsidRDefault="000C3A19" w:rsidP="005009FC"/>
    <w:p w14:paraId="53FA6482" w14:textId="47EEB880" w:rsidR="000C3A19" w:rsidRPr="0005483F" w:rsidRDefault="000C3A19" w:rsidP="005009FC"/>
    <w:p w14:paraId="2C28E835" w14:textId="38610DB3" w:rsidR="000C3A19" w:rsidRPr="0005483F" w:rsidRDefault="000C3A19" w:rsidP="005009FC"/>
    <w:p w14:paraId="7E575AB3" w14:textId="783F7A96" w:rsidR="000C3A19" w:rsidRPr="0005483F" w:rsidRDefault="000C3A19" w:rsidP="005009FC"/>
    <w:p w14:paraId="364ECC8C" w14:textId="0809DAAC" w:rsidR="000C3A19" w:rsidRPr="0005483F" w:rsidRDefault="000C3A19" w:rsidP="005009FC"/>
    <w:p w14:paraId="7D16BAB8" w14:textId="6C06148F" w:rsidR="000C3A19" w:rsidRPr="0005483F" w:rsidRDefault="000C3A19" w:rsidP="005009FC"/>
    <w:p w14:paraId="404FAB8F" w14:textId="77777777" w:rsidR="000C3A19" w:rsidRPr="0005483F" w:rsidRDefault="000C3A19" w:rsidP="005009FC"/>
    <w:p w14:paraId="36D68EB4" w14:textId="3F2BA5DC" w:rsidR="008345C9" w:rsidRPr="0005483F" w:rsidRDefault="008345C9" w:rsidP="005009FC">
      <w:r w:rsidRPr="0005483F">
        <w:t>Update the text of the new screen as shown below</w:t>
      </w:r>
    </w:p>
    <w:p w14:paraId="321904F9" w14:textId="60899571" w:rsidR="008345C9" w:rsidRPr="0005483F" w:rsidRDefault="0068204D" w:rsidP="005009FC">
      <w:r w:rsidRPr="0005483F">
        <w:rPr>
          <w:noProof/>
        </w:rPr>
        <w:drawing>
          <wp:inline distT="0" distB="0" distL="0" distR="0" wp14:anchorId="1936EB9E" wp14:editId="186325EB">
            <wp:extent cx="3881466" cy="1776425"/>
            <wp:effectExtent l="19050" t="19050" r="24130" b="14605"/>
            <wp:docPr id="235" name="Picture 2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53">
                      <a:extLst>
                        <a:ext uri="{28A0092B-C50C-407E-A947-70E740481C1C}">
                          <a14:useLocalDpi xmlns:a14="http://schemas.microsoft.com/office/drawing/2010/main" val="0"/>
                        </a:ext>
                      </a:extLst>
                    </a:blip>
                    <a:stretch>
                      <a:fillRect/>
                    </a:stretch>
                  </pic:blipFill>
                  <pic:spPr>
                    <a:xfrm>
                      <a:off x="0" y="0"/>
                      <a:ext cx="3881466" cy="1776425"/>
                    </a:xfrm>
                    <a:prstGeom prst="rect">
                      <a:avLst/>
                    </a:prstGeom>
                    <a:ln w="3175">
                      <a:solidFill>
                        <a:schemeClr val="tx1"/>
                      </a:solidFill>
                    </a:ln>
                  </pic:spPr>
                </pic:pic>
              </a:graphicData>
            </a:graphic>
          </wp:inline>
        </w:drawing>
      </w:r>
    </w:p>
    <w:p w14:paraId="5537890D" w14:textId="77777777" w:rsidR="00EC7172" w:rsidRPr="0005483F" w:rsidRDefault="00EC7172" w:rsidP="005009FC"/>
    <w:p w14:paraId="457F12D1" w14:textId="792DB235" w:rsidR="00D51AAC" w:rsidRPr="0005483F" w:rsidRDefault="00EC7172" w:rsidP="005009FC">
      <w:pPr>
        <w:rPr>
          <w:color w:val="70AD47" w:themeColor="accent6"/>
        </w:rPr>
      </w:pPr>
      <w:r w:rsidRPr="0005483F">
        <w:t xml:space="preserve">2. </w:t>
      </w:r>
      <w:r w:rsidR="00EC516B" w:rsidRPr="0005483F">
        <w:t xml:space="preserve">Select </w:t>
      </w:r>
      <w:r w:rsidR="00E75008" w:rsidRPr="0005483F">
        <w:t xml:space="preserve">Compare Screen </w:t>
      </w:r>
      <w:r w:rsidR="008B5236">
        <w:rPr>
          <w:rFonts w:eastAsia="Wingdings"/>
        </w:rPr>
        <w:t xml:space="preserve">&gt; </w:t>
      </w:r>
      <w:r w:rsidR="00EC516B" w:rsidRPr="0005483F">
        <w:t xml:space="preserve">Form1 </w:t>
      </w:r>
      <w:r w:rsidR="008B5236">
        <w:t>&gt;</w:t>
      </w:r>
      <w:r w:rsidR="00EC516B" w:rsidRPr="0005483F">
        <w:t xml:space="preserve"> Advanced</w:t>
      </w:r>
      <w:r w:rsidR="00A04560" w:rsidRPr="0005483F">
        <w:t xml:space="preserve">, set </w:t>
      </w:r>
      <w:proofErr w:type="spellStart"/>
      <w:r w:rsidR="00A04560" w:rsidRPr="0005483F">
        <w:t>OnSuccess</w:t>
      </w:r>
      <w:proofErr w:type="spellEnd"/>
      <w:r w:rsidR="00A04560" w:rsidRPr="0005483F">
        <w:t xml:space="preserve"> value to </w:t>
      </w:r>
      <w:proofErr w:type="gramStart"/>
      <w:r w:rsidR="00E87650" w:rsidRPr="0005483F">
        <w:rPr>
          <w:color w:val="70AD47" w:themeColor="accent6"/>
        </w:rPr>
        <w:t>Navigate(</w:t>
      </w:r>
      <w:proofErr w:type="spellStart"/>
      <w:proofErr w:type="gramEnd"/>
      <w:r w:rsidR="00E87650" w:rsidRPr="0005483F">
        <w:rPr>
          <w:color w:val="70AD47" w:themeColor="accent6"/>
        </w:rPr>
        <w:t>Success,ScreenTransition.Fade</w:t>
      </w:r>
      <w:proofErr w:type="spellEnd"/>
      <w:r w:rsidR="00E87650" w:rsidRPr="0005483F">
        <w:rPr>
          <w:color w:val="70AD47" w:themeColor="accent6"/>
        </w:rPr>
        <w:t>)</w:t>
      </w:r>
    </w:p>
    <w:p w14:paraId="01A92316" w14:textId="77777777" w:rsidR="004C2984" w:rsidRPr="0005483F" w:rsidRDefault="004C2984" w:rsidP="005009FC">
      <w:pPr>
        <w:rPr>
          <w:color w:val="70AD47" w:themeColor="accent6"/>
        </w:rPr>
      </w:pPr>
    </w:p>
    <w:p w14:paraId="018784D8" w14:textId="47363365" w:rsidR="004C2984" w:rsidRPr="0005483F" w:rsidRDefault="004C2984" w:rsidP="008D62E2">
      <w:pPr>
        <w:pStyle w:val="Heading3"/>
        <w:ind w:left="-5"/>
      </w:pPr>
      <w:bookmarkStart w:id="15" w:name="_Toc55238596"/>
      <w:r w:rsidRPr="0005483F">
        <w:t>Task 10: Verify successful submission</w:t>
      </w:r>
      <w:bookmarkEnd w:id="15"/>
    </w:p>
    <w:p w14:paraId="625B7A1B" w14:textId="56FA6C2D" w:rsidR="0032599F" w:rsidRPr="0005483F" w:rsidRDefault="0032599F" w:rsidP="0032599F">
      <w:pPr>
        <w:ind w:left="0" w:firstLine="0"/>
        <w:rPr>
          <w:color w:val="0078D7"/>
          <w:sz w:val="28"/>
        </w:rPr>
      </w:pPr>
    </w:p>
    <w:p w14:paraId="7AD7FDBC" w14:textId="05A53F16" w:rsidR="0032599F" w:rsidRPr="0005483F" w:rsidRDefault="0032599F" w:rsidP="0032599F">
      <w:pPr>
        <w:ind w:left="0" w:firstLine="0"/>
      </w:pPr>
      <w:r w:rsidRPr="0005483F">
        <w:t xml:space="preserve">1. </w:t>
      </w:r>
      <w:r w:rsidR="005F0210" w:rsidRPr="0005483F">
        <w:t>Browse to the SharePoint list – Device Orders</w:t>
      </w:r>
    </w:p>
    <w:p w14:paraId="40E1520E" w14:textId="0952DF9D" w:rsidR="005F0210" w:rsidRPr="0005483F" w:rsidRDefault="005F0210" w:rsidP="0032599F">
      <w:pPr>
        <w:ind w:left="0" w:firstLine="0"/>
      </w:pPr>
      <w:r w:rsidRPr="0005483F">
        <w:t xml:space="preserve">2. </w:t>
      </w:r>
      <w:r w:rsidR="00FA3D27" w:rsidRPr="0005483F">
        <w:t xml:space="preserve">Make sure </w:t>
      </w:r>
      <w:r w:rsidR="00C838CA" w:rsidRPr="0005483F">
        <w:t xml:space="preserve">successful submissions are </w:t>
      </w:r>
      <w:r w:rsidR="00D87422" w:rsidRPr="0005483F">
        <w:t>stored in the list.</w:t>
      </w:r>
    </w:p>
    <w:p w14:paraId="7F220C6C" w14:textId="77777777" w:rsidR="004C2984" w:rsidRPr="0005483F" w:rsidRDefault="004C2984" w:rsidP="004C2984">
      <w:pPr>
        <w:rPr>
          <w:color w:val="0078D7"/>
          <w:sz w:val="28"/>
        </w:rPr>
      </w:pPr>
    </w:p>
    <w:p w14:paraId="37521684" w14:textId="3D118629" w:rsidR="006703BD" w:rsidRPr="0005483F" w:rsidRDefault="007C5136" w:rsidP="004C2984">
      <w:pPr>
        <w:rPr>
          <w:color w:val="0078D7"/>
          <w:sz w:val="28"/>
        </w:rPr>
      </w:pPr>
      <w:r w:rsidRPr="0005483F">
        <w:rPr>
          <w:noProof/>
        </w:rPr>
        <w:drawing>
          <wp:inline distT="0" distB="0" distL="0" distR="0" wp14:anchorId="64549E1F" wp14:editId="6F160D4A">
            <wp:extent cx="5105438" cy="985845"/>
            <wp:effectExtent l="19050" t="19050" r="19050" b="24130"/>
            <wp:docPr id="236" name="Picture 2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54">
                      <a:extLst>
                        <a:ext uri="{28A0092B-C50C-407E-A947-70E740481C1C}">
                          <a14:useLocalDpi xmlns:a14="http://schemas.microsoft.com/office/drawing/2010/main" val="0"/>
                        </a:ext>
                      </a:extLst>
                    </a:blip>
                    <a:stretch>
                      <a:fillRect/>
                    </a:stretch>
                  </pic:blipFill>
                  <pic:spPr>
                    <a:xfrm>
                      <a:off x="0" y="0"/>
                      <a:ext cx="5105438" cy="985845"/>
                    </a:xfrm>
                    <a:prstGeom prst="rect">
                      <a:avLst/>
                    </a:prstGeom>
                    <a:ln w="3175">
                      <a:solidFill>
                        <a:schemeClr val="tx1"/>
                      </a:solidFill>
                    </a:ln>
                  </pic:spPr>
                </pic:pic>
              </a:graphicData>
            </a:graphic>
          </wp:inline>
        </w:drawing>
      </w:r>
    </w:p>
    <w:p w14:paraId="19CDA6DF" w14:textId="77777777" w:rsidR="004C2984" w:rsidRPr="0005483F" w:rsidRDefault="004C2984" w:rsidP="005009FC"/>
    <w:sectPr w:rsidR="004C2984" w:rsidRPr="000548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13E4C"/>
    <w:multiLevelType w:val="hybridMultilevel"/>
    <w:tmpl w:val="2FA2C5D4"/>
    <w:lvl w:ilvl="0" w:tplc="FECA1388">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B6BA8F64">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750004CE">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90CEA32E">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BC1628CC">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75466C08">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46015EC">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4C6C5D4C">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93C0A1AA">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 w15:restartNumberingAfterBreak="0">
    <w:nsid w:val="21B71BA6"/>
    <w:multiLevelType w:val="hybridMultilevel"/>
    <w:tmpl w:val="DFC04A60"/>
    <w:lvl w:ilvl="0" w:tplc="BC7A25F0">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C9323CB6">
      <w:start w:val="1"/>
      <w:numFmt w:val="lowerLetter"/>
      <w:lvlText w:val="%2"/>
      <w:lvlJc w:val="left"/>
      <w:pPr>
        <w:ind w:left="138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94226B5A">
      <w:start w:val="1"/>
      <w:numFmt w:val="lowerRoman"/>
      <w:lvlText w:val="%3"/>
      <w:lvlJc w:val="left"/>
      <w:pPr>
        <w:ind w:left="210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FAA0512A">
      <w:start w:val="1"/>
      <w:numFmt w:val="decimal"/>
      <w:lvlText w:val="%4"/>
      <w:lvlJc w:val="left"/>
      <w:pPr>
        <w:ind w:left="282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0F7EDA60">
      <w:start w:val="1"/>
      <w:numFmt w:val="lowerLetter"/>
      <w:lvlText w:val="%5"/>
      <w:lvlJc w:val="left"/>
      <w:pPr>
        <w:ind w:left="354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34B6909E">
      <w:start w:val="1"/>
      <w:numFmt w:val="lowerRoman"/>
      <w:lvlText w:val="%6"/>
      <w:lvlJc w:val="left"/>
      <w:pPr>
        <w:ind w:left="426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8C029E90">
      <w:start w:val="1"/>
      <w:numFmt w:val="decimal"/>
      <w:lvlText w:val="%7"/>
      <w:lvlJc w:val="left"/>
      <w:pPr>
        <w:ind w:left="498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6A304140">
      <w:start w:val="1"/>
      <w:numFmt w:val="lowerLetter"/>
      <w:lvlText w:val="%8"/>
      <w:lvlJc w:val="left"/>
      <w:pPr>
        <w:ind w:left="570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B950CEBC">
      <w:start w:val="1"/>
      <w:numFmt w:val="lowerRoman"/>
      <w:lvlText w:val="%9"/>
      <w:lvlJc w:val="left"/>
      <w:pPr>
        <w:ind w:left="642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2" w15:restartNumberingAfterBreak="0">
    <w:nsid w:val="22387D21"/>
    <w:multiLevelType w:val="hybridMultilevel"/>
    <w:tmpl w:val="6F822AC6"/>
    <w:lvl w:ilvl="0" w:tplc="33AA67D2">
      <w:start w:val="5"/>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3998F1AA">
      <w:start w:val="1"/>
      <w:numFmt w:val="lowerLetter"/>
      <w:lvlText w:val="%2"/>
      <w:lvlJc w:val="left"/>
      <w:pPr>
        <w:ind w:left="12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8A5A217A">
      <w:start w:val="1"/>
      <w:numFmt w:val="lowerRoman"/>
      <w:lvlText w:val="%3"/>
      <w:lvlJc w:val="left"/>
      <w:pPr>
        <w:ind w:left="19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BDD8AEB0">
      <w:start w:val="1"/>
      <w:numFmt w:val="decimal"/>
      <w:lvlText w:val="%4"/>
      <w:lvlJc w:val="left"/>
      <w:pPr>
        <w:ind w:left="26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2E500CE8">
      <w:start w:val="1"/>
      <w:numFmt w:val="lowerLetter"/>
      <w:lvlText w:val="%5"/>
      <w:lvlJc w:val="left"/>
      <w:pPr>
        <w:ind w:left="33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A8EC7F4">
      <w:start w:val="1"/>
      <w:numFmt w:val="lowerRoman"/>
      <w:lvlText w:val="%6"/>
      <w:lvlJc w:val="left"/>
      <w:pPr>
        <w:ind w:left="4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95788110">
      <w:start w:val="1"/>
      <w:numFmt w:val="decimal"/>
      <w:lvlText w:val="%7"/>
      <w:lvlJc w:val="left"/>
      <w:pPr>
        <w:ind w:left="4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E7345386">
      <w:start w:val="1"/>
      <w:numFmt w:val="lowerLetter"/>
      <w:lvlText w:val="%8"/>
      <w:lvlJc w:val="left"/>
      <w:pPr>
        <w:ind w:left="5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C1046E42">
      <w:start w:val="1"/>
      <w:numFmt w:val="lowerRoman"/>
      <w:lvlText w:val="%9"/>
      <w:lvlJc w:val="left"/>
      <w:pPr>
        <w:ind w:left="6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3" w15:restartNumberingAfterBreak="0">
    <w:nsid w:val="22AC648F"/>
    <w:multiLevelType w:val="hybridMultilevel"/>
    <w:tmpl w:val="3CAAD3BE"/>
    <w:lvl w:ilvl="0" w:tplc="BEC64134">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CFD24972">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ED324504">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305A53A0">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B324248C">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8FA5166">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04A0DD2C">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9E72E460">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B6E862D0">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2A9555FB"/>
    <w:multiLevelType w:val="hybridMultilevel"/>
    <w:tmpl w:val="7DB04772"/>
    <w:lvl w:ilvl="0" w:tplc="57CEFC3A">
      <w:start w:val="9"/>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D35AB826">
      <w:start w:val="1"/>
      <w:numFmt w:val="lowerLetter"/>
      <w:lvlText w:val="%2"/>
      <w:lvlJc w:val="left"/>
      <w:pPr>
        <w:ind w:left="1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0D90BE84">
      <w:start w:val="1"/>
      <w:numFmt w:val="lowerRoman"/>
      <w:lvlText w:val="%3"/>
      <w:lvlJc w:val="left"/>
      <w:pPr>
        <w:ind w:left="1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65166E96">
      <w:start w:val="1"/>
      <w:numFmt w:val="decimal"/>
      <w:lvlText w:val="%4"/>
      <w:lvlJc w:val="left"/>
      <w:pPr>
        <w:ind w:left="2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CFD6EC6E">
      <w:start w:val="1"/>
      <w:numFmt w:val="lowerLetter"/>
      <w:lvlText w:val="%5"/>
      <w:lvlJc w:val="left"/>
      <w:pPr>
        <w:ind w:left="3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D9B8E672">
      <w:start w:val="1"/>
      <w:numFmt w:val="lowerRoman"/>
      <w:lvlText w:val="%6"/>
      <w:lvlJc w:val="left"/>
      <w:pPr>
        <w:ind w:left="39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444EBED2">
      <w:start w:val="1"/>
      <w:numFmt w:val="decimal"/>
      <w:lvlText w:val="%7"/>
      <w:lvlJc w:val="left"/>
      <w:pPr>
        <w:ind w:left="46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0DBE7310">
      <w:start w:val="1"/>
      <w:numFmt w:val="lowerLetter"/>
      <w:lvlText w:val="%8"/>
      <w:lvlJc w:val="left"/>
      <w:pPr>
        <w:ind w:left="54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C55CF0C8">
      <w:start w:val="1"/>
      <w:numFmt w:val="lowerRoman"/>
      <w:lvlText w:val="%9"/>
      <w:lvlJc w:val="left"/>
      <w:pPr>
        <w:ind w:left="61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34814F5"/>
    <w:multiLevelType w:val="hybridMultilevel"/>
    <w:tmpl w:val="75385F56"/>
    <w:lvl w:ilvl="0" w:tplc="03A2C50C">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E01E9A02">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B7887F36">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C6984F9A">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20D4D906">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4A668362">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60AD4FA">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275C4FBC">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7070EA2C">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4ABC5DCF"/>
    <w:multiLevelType w:val="hybridMultilevel"/>
    <w:tmpl w:val="E320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B77441"/>
    <w:multiLevelType w:val="hybridMultilevel"/>
    <w:tmpl w:val="EC9A5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77D255A"/>
    <w:multiLevelType w:val="hybridMultilevel"/>
    <w:tmpl w:val="4ABEDA3E"/>
    <w:lvl w:ilvl="0" w:tplc="1278D7D0">
      <w:start w:val="9"/>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F70C0A60">
      <w:start w:val="1"/>
      <w:numFmt w:val="lowerLetter"/>
      <w:lvlText w:val="%2"/>
      <w:lvlJc w:val="left"/>
      <w:pPr>
        <w:ind w:left="1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77B28348">
      <w:start w:val="1"/>
      <w:numFmt w:val="lowerRoman"/>
      <w:lvlText w:val="%3"/>
      <w:lvlJc w:val="left"/>
      <w:pPr>
        <w:ind w:left="1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DBCEF94A">
      <w:start w:val="1"/>
      <w:numFmt w:val="decimal"/>
      <w:lvlText w:val="%4"/>
      <w:lvlJc w:val="left"/>
      <w:pPr>
        <w:ind w:left="2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39A6088E">
      <w:start w:val="1"/>
      <w:numFmt w:val="lowerLetter"/>
      <w:lvlText w:val="%5"/>
      <w:lvlJc w:val="left"/>
      <w:pPr>
        <w:ind w:left="3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8E0538E">
      <w:start w:val="1"/>
      <w:numFmt w:val="lowerRoman"/>
      <w:lvlText w:val="%6"/>
      <w:lvlJc w:val="left"/>
      <w:pPr>
        <w:ind w:left="39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4A423CA">
      <w:start w:val="1"/>
      <w:numFmt w:val="decimal"/>
      <w:lvlText w:val="%7"/>
      <w:lvlJc w:val="left"/>
      <w:pPr>
        <w:ind w:left="46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76E0D7A4">
      <w:start w:val="1"/>
      <w:numFmt w:val="lowerLetter"/>
      <w:lvlText w:val="%8"/>
      <w:lvlJc w:val="left"/>
      <w:pPr>
        <w:ind w:left="54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444A5512">
      <w:start w:val="1"/>
      <w:numFmt w:val="lowerRoman"/>
      <w:lvlText w:val="%9"/>
      <w:lvlJc w:val="left"/>
      <w:pPr>
        <w:ind w:left="61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1" w15:restartNumberingAfterBreak="0">
    <w:nsid w:val="57DD7323"/>
    <w:multiLevelType w:val="hybridMultilevel"/>
    <w:tmpl w:val="BF20A334"/>
    <w:lvl w:ilvl="0" w:tplc="9686FE9C">
      <w:start w:val="13"/>
      <w:numFmt w:val="decimal"/>
      <w:lvlText w:val="%1."/>
      <w:lvlJc w:val="left"/>
      <w:pPr>
        <w:ind w:left="761"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4E963BE6">
      <w:start w:val="1"/>
      <w:numFmt w:val="decimal"/>
      <w:lvlText w:val="%2."/>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422AB8F6">
      <w:start w:val="1"/>
      <w:numFmt w:val="lowerRoman"/>
      <w:lvlText w:val="%3"/>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2C900D68">
      <w:start w:val="1"/>
      <w:numFmt w:val="decimal"/>
      <w:lvlText w:val="%4"/>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C9C295FE">
      <w:start w:val="1"/>
      <w:numFmt w:val="lowerLetter"/>
      <w:lvlText w:val="%5"/>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C60C3BD6">
      <w:start w:val="1"/>
      <w:numFmt w:val="lowerRoman"/>
      <w:lvlText w:val="%6"/>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EB140A20">
      <w:start w:val="1"/>
      <w:numFmt w:val="decimal"/>
      <w:lvlText w:val="%7"/>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AA2E1976">
      <w:start w:val="1"/>
      <w:numFmt w:val="lowerLetter"/>
      <w:lvlText w:val="%8"/>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130291F0">
      <w:start w:val="1"/>
      <w:numFmt w:val="lowerRoman"/>
      <w:lvlText w:val="%9"/>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2" w15:restartNumberingAfterBreak="0">
    <w:nsid w:val="61320FF4"/>
    <w:multiLevelType w:val="hybridMultilevel"/>
    <w:tmpl w:val="5E4044CC"/>
    <w:lvl w:ilvl="0" w:tplc="B726E24E">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8D7431E6">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C5526A94">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3CC8593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5BFE9B4E">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A394FAD6">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8CAE7DC4">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5224B280">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4F40B892">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num w:numId="1">
    <w:abstractNumId w:val="12"/>
  </w:num>
  <w:num w:numId="2">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8"/>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UxNTU2sDAwBWJzAyUdpeDU4uLM/DyQApNaAP9DMDMsAAAA"/>
  </w:docVars>
  <w:rsids>
    <w:rsidRoot w:val="008B3E76"/>
    <w:rsid w:val="00023F19"/>
    <w:rsid w:val="000351DA"/>
    <w:rsid w:val="0003646F"/>
    <w:rsid w:val="0005483F"/>
    <w:rsid w:val="00074EBB"/>
    <w:rsid w:val="0008048F"/>
    <w:rsid w:val="00082A60"/>
    <w:rsid w:val="000868FB"/>
    <w:rsid w:val="00092636"/>
    <w:rsid w:val="00097AC8"/>
    <w:rsid w:val="000B42B8"/>
    <w:rsid w:val="000C3A19"/>
    <w:rsid w:val="000C48E7"/>
    <w:rsid w:val="000C549A"/>
    <w:rsid w:val="000E6051"/>
    <w:rsid w:val="000E79AC"/>
    <w:rsid w:val="00103D52"/>
    <w:rsid w:val="00104AC0"/>
    <w:rsid w:val="00115979"/>
    <w:rsid w:val="00123CF4"/>
    <w:rsid w:val="00126971"/>
    <w:rsid w:val="0014090D"/>
    <w:rsid w:val="001B0A55"/>
    <w:rsid w:val="001C0B02"/>
    <w:rsid w:val="00200DD1"/>
    <w:rsid w:val="0024193E"/>
    <w:rsid w:val="00254453"/>
    <w:rsid w:val="00270759"/>
    <w:rsid w:val="00286DAD"/>
    <w:rsid w:val="00286F53"/>
    <w:rsid w:val="00296053"/>
    <w:rsid w:val="002A1859"/>
    <w:rsid w:val="002B2EA2"/>
    <w:rsid w:val="002C4A27"/>
    <w:rsid w:val="002E4680"/>
    <w:rsid w:val="002E5CC8"/>
    <w:rsid w:val="002F590D"/>
    <w:rsid w:val="00306CBC"/>
    <w:rsid w:val="0032599F"/>
    <w:rsid w:val="00325F49"/>
    <w:rsid w:val="00351211"/>
    <w:rsid w:val="00352995"/>
    <w:rsid w:val="00357A8E"/>
    <w:rsid w:val="00357CDA"/>
    <w:rsid w:val="00363E8C"/>
    <w:rsid w:val="003669F3"/>
    <w:rsid w:val="003806D9"/>
    <w:rsid w:val="0038354B"/>
    <w:rsid w:val="00384F03"/>
    <w:rsid w:val="003C04D7"/>
    <w:rsid w:val="003D65B1"/>
    <w:rsid w:val="00400BDF"/>
    <w:rsid w:val="0040462E"/>
    <w:rsid w:val="00427D72"/>
    <w:rsid w:val="004843FF"/>
    <w:rsid w:val="00486531"/>
    <w:rsid w:val="004938EE"/>
    <w:rsid w:val="00493D7D"/>
    <w:rsid w:val="004C2984"/>
    <w:rsid w:val="004C64A9"/>
    <w:rsid w:val="004D2378"/>
    <w:rsid w:val="004D36EF"/>
    <w:rsid w:val="004D3F69"/>
    <w:rsid w:val="004E24EC"/>
    <w:rsid w:val="004F7E1A"/>
    <w:rsid w:val="005009FC"/>
    <w:rsid w:val="005015C7"/>
    <w:rsid w:val="00506B31"/>
    <w:rsid w:val="005256BE"/>
    <w:rsid w:val="00530F35"/>
    <w:rsid w:val="005329B2"/>
    <w:rsid w:val="00546A6C"/>
    <w:rsid w:val="00551FC8"/>
    <w:rsid w:val="00584635"/>
    <w:rsid w:val="005B13AB"/>
    <w:rsid w:val="005B5838"/>
    <w:rsid w:val="005C01DE"/>
    <w:rsid w:val="005C6212"/>
    <w:rsid w:val="005D135F"/>
    <w:rsid w:val="005D5060"/>
    <w:rsid w:val="005E77C1"/>
    <w:rsid w:val="005F0210"/>
    <w:rsid w:val="005F1286"/>
    <w:rsid w:val="005F3371"/>
    <w:rsid w:val="005F4026"/>
    <w:rsid w:val="005F7A54"/>
    <w:rsid w:val="00600C93"/>
    <w:rsid w:val="006109B7"/>
    <w:rsid w:val="00610F20"/>
    <w:rsid w:val="00611256"/>
    <w:rsid w:val="0061308E"/>
    <w:rsid w:val="006227A6"/>
    <w:rsid w:val="0064799F"/>
    <w:rsid w:val="006500B7"/>
    <w:rsid w:val="006703BD"/>
    <w:rsid w:val="0068204D"/>
    <w:rsid w:val="006A5B76"/>
    <w:rsid w:val="006B1FBE"/>
    <w:rsid w:val="006D2F1A"/>
    <w:rsid w:val="006D3A80"/>
    <w:rsid w:val="006E047A"/>
    <w:rsid w:val="006F2D5F"/>
    <w:rsid w:val="006F6B35"/>
    <w:rsid w:val="007131AA"/>
    <w:rsid w:val="00720F48"/>
    <w:rsid w:val="00727C92"/>
    <w:rsid w:val="0073131B"/>
    <w:rsid w:val="00731B64"/>
    <w:rsid w:val="00737782"/>
    <w:rsid w:val="00741EC3"/>
    <w:rsid w:val="00761EB5"/>
    <w:rsid w:val="00762290"/>
    <w:rsid w:val="00771C04"/>
    <w:rsid w:val="00773C04"/>
    <w:rsid w:val="00784501"/>
    <w:rsid w:val="007A144B"/>
    <w:rsid w:val="007A20DE"/>
    <w:rsid w:val="007C0575"/>
    <w:rsid w:val="007C125E"/>
    <w:rsid w:val="007C5136"/>
    <w:rsid w:val="007D7D74"/>
    <w:rsid w:val="007E46E8"/>
    <w:rsid w:val="00816C66"/>
    <w:rsid w:val="00817426"/>
    <w:rsid w:val="00825E85"/>
    <w:rsid w:val="00832CE4"/>
    <w:rsid w:val="008345C9"/>
    <w:rsid w:val="00835034"/>
    <w:rsid w:val="008747E2"/>
    <w:rsid w:val="00885FC8"/>
    <w:rsid w:val="008900DA"/>
    <w:rsid w:val="00890358"/>
    <w:rsid w:val="008A3180"/>
    <w:rsid w:val="008A6366"/>
    <w:rsid w:val="008B3E76"/>
    <w:rsid w:val="008B5236"/>
    <w:rsid w:val="008B545E"/>
    <w:rsid w:val="008D62E2"/>
    <w:rsid w:val="008E2120"/>
    <w:rsid w:val="008E5FB2"/>
    <w:rsid w:val="009109CA"/>
    <w:rsid w:val="009212F4"/>
    <w:rsid w:val="009362D7"/>
    <w:rsid w:val="009552E5"/>
    <w:rsid w:val="00963E15"/>
    <w:rsid w:val="00967B23"/>
    <w:rsid w:val="00985BF5"/>
    <w:rsid w:val="009A6943"/>
    <w:rsid w:val="009B4F39"/>
    <w:rsid w:val="009C399B"/>
    <w:rsid w:val="009D1FFB"/>
    <w:rsid w:val="009D2E9E"/>
    <w:rsid w:val="009F00EF"/>
    <w:rsid w:val="00A04560"/>
    <w:rsid w:val="00A2041C"/>
    <w:rsid w:val="00A25783"/>
    <w:rsid w:val="00A3130A"/>
    <w:rsid w:val="00A347A7"/>
    <w:rsid w:val="00A349C5"/>
    <w:rsid w:val="00A41B19"/>
    <w:rsid w:val="00A56894"/>
    <w:rsid w:val="00A61184"/>
    <w:rsid w:val="00A7006A"/>
    <w:rsid w:val="00A82521"/>
    <w:rsid w:val="00A82932"/>
    <w:rsid w:val="00A97AEE"/>
    <w:rsid w:val="00AA37EB"/>
    <w:rsid w:val="00AC2256"/>
    <w:rsid w:val="00AC7F84"/>
    <w:rsid w:val="00AD1029"/>
    <w:rsid w:val="00AD2802"/>
    <w:rsid w:val="00AD74D8"/>
    <w:rsid w:val="00B00463"/>
    <w:rsid w:val="00B02997"/>
    <w:rsid w:val="00B20DB5"/>
    <w:rsid w:val="00B21D10"/>
    <w:rsid w:val="00B3506F"/>
    <w:rsid w:val="00B82E3D"/>
    <w:rsid w:val="00B91987"/>
    <w:rsid w:val="00BB1339"/>
    <w:rsid w:val="00BB22F2"/>
    <w:rsid w:val="00BB4546"/>
    <w:rsid w:val="00BC4DEF"/>
    <w:rsid w:val="00BD6372"/>
    <w:rsid w:val="00BD7EC3"/>
    <w:rsid w:val="00C03232"/>
    <w:rsid w:val="00C06622"/>
    <w:rsid w:val="00C348B2"/>
    <w:rsid w:val="00C42FBD"/>
    <w:rsid w:val="00C448FC"/>
    <w:rsid w:val="00C54DD5"/>
    <w:rsid w:val="00C75293"/>
    <w:rsid w:val="00C83174"/>
    <w:rsid w:val="00C838CA"/>
    <w:rsid w:val="00C87F1C"/>
    <w:rsid w:val="00CB2554"/>
    <w:rsid w:val="00CC3CFA"/>
    <w:rsid w:val="00CD5E8A"/>
    <w:rsid w:val="00CE3427"/>
    <w:rsid w:val="00CF6749"/>
    <w:rsid w:val="00D2756B"/>
    <w:rsid w:val="00D43BC6"/>
    <w:rsid w:val="00D512D1"/>
    <w:rsid w:val="00D51AAC"/>
    <w:rsid w:val="00D54DB6"/>
    <w:rsid w:val="00D6183F"/>
    <w:rsid w:val="00D8272C"/>
    <w:rsid w:val="00D82C07"/>
    <w:rsid w:val="00D87422"/>
    <w:rsid w:val="00DA13A8"/>
    <w:rsid w:val="00DB4147"/>
    <w:rsid w:val="00DB5A4A"/>
    <w:rsid w:val="00DC6391"/>
    <w:rsid w:val="00DD4CB1"/>
    <w:rsid w:val="00E11311"/>
    <w:rsid w:val="00E246DF"/>
    <w:rsid w:val="00E3595F"/>
    <w:rsid w:val="00E41B43"/>
    <w:rsid w:val="00E527FB"/>
    <w:rsid w:val="00E5651E"/>
    <w:rsid w:val="00E579E6"/>
    <w:rsid w:val="00E638BA"/>
    <w:rsid w:val="00E676BE"/>
    <w:rsid w:val="00E75008"/>
    <w:rsid w:val="00E75739"/>
    <w:rsid w:val="00E87650"/>
    <w:rsid w:val="00E93A04"/>
    <w:rsid w:val="00EC516B"/>
    <w:rsid w:val="00EC68D7"/>
    <w:rsid w:val="00EC7172"/>
    <w:rsid w:val="00EE3C57"/>
    <w:rsid w:val="00EE4472"/>
    <w:rsid w:val="00EE68E6"/>
    <w:rsid w:val="00F00F7C"/>
    <w:rsid w:val="00F01998"/>
    <w:rsid w:val="00F0657C"/>
    <w:rsid w:val="00F10540"/>
    <w:rsid w:val="00F2700F"/>
    <w:rsid w:val="00F3779F"/>
    <w:rsid w:val="00F41447"/>
    <w:rsid w:val="00F46445"/>
    <w:rsid w:val="00F63168"/>
    <w:rsid w:val="00F97D72"/>
    <w:rsid w:val="00FA1233"/>
    <w:rsid w:val="00FA3D27"/>
    <w:rsid w:val="00FC43F5"/>
    <w:rsid w:val="00FD1A52"/>
    <w:rsid w:val="00FE0FCA"/>
    <w:rsid w:val="00FE2008"/>
    <w:rsid w:val="00FF2F7F"/>
    <w:rsid w:val="10C4B397"/>
    <w:rsid w:val="19605AFB"/>
    <w:rsid w:val="1D97531A"/>
    <w:rsid w:val="47956F93"/>
    <w:rsid w:val="5AE86FA7"/>
    <w:rsid w:val="6EE63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6D1F3"/>
  <w15:chartTrackingRefBased/>
  <w15:docId w15:val="{181AC0E9-67F4-4158-AE83-6F393C724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060"/>
    <w:pPr>
      <w:spacing w:after="3" w:line="261" w:lineRule="auto"/>
      <w:ind w:left="10" w:right="55" w:hanging="10"/>
    </w:pPr>
    <w:rPr>
      <w:rFonts w:ascii="Segoe UI" w:eastAsia="Segoe UI" w:hAnsi="Segoe UI" w:cs="Segoe UI"/>
      <w:color w:val="000000"/>
      <w:sz w:val="20"/>
    </w:rPr>
  </w:style>
  <w:style w:type="paragraph" w:styleId="Heading1">
    <w:name w:val="heading 1"/>
    <w:basedOn w:val="Normal"/>
    <w:next w:val="Normal"/>
    <w:link w:val="Heading1Char"/>
    <w:uiPriority w:val="9"/>
    <w:qFormat/>
    <w:rsid w:val="005E77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9D2E9E"/>
    <w:pPr>
      <w:keepNext/>
      <w:keepLines/>
      <w:spacing w:after="4" w:line="256" w:lineRule="auto"/>
      <w:ind w:left="10" w:hanging="10"/>
      <w:outlineLvl w:val="1"/>
    </w:pPr>
    <w:rPr>
      <w:rFonts w:ascii="Segoe UI" w:eastAsia="Segoe UI" w:hAnsi="Segoe UI" w:cs="Segoe UI"/>
      <w:color w:val="0078D7"/>
      <w:sz w:val="36"/>
    </w:rPr>
  </w:style>
  <w:style w:type="paragraph" w:styleId="Heading3">
    <w:name w:val="heading 3"/>
    <w:next w:val="Normal"/>
    <w:link w:val="Heading3Char"/>
    <w:uiPriority w:val="9"/>
    <w:semiHidden/>
    <w:unhideWhenUsed/>
    <w:qFormat/>
    <w:rsid w:val="009D2E9E"/>
    <w:pPr>
      <w:keepNext/>
      <w:keepLines/>
      <w:spacing w:after="2" w:line="256" w:lineRule="auto"/>
      <w:ind w:left="10" w:hanging="10"/>
      <w:outlineLvl w:val="2"/>
    </w:pPr>
    <w:rPr>
      <w:rFonts w:ascii="Segoe UI" w:eastAsia="Segoe UI" w:hAnsi="Segoe UI" w:cs="Segoe UI"/>
      <w:color w:val="0078D7"/>
      <w:sz w:val="28"/>
    </w:rPr>
  </w:style>
  <w:style w:type="paragraph" w:styleId="Heading4">
    <w:name w:val="heading 4"/>
    <w:basedOn w:val="Normal"/>
    <w:next w:val="Normal"/>
    <w:link w:val="Heading4Char"/>
    <w:uiPriority w:val="9"/>
    <w:unhideWhenUsed/>
    <w:qFormat/>
    <w:rsid w:val="005E77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D2E9E"/>
    <w:rPr>
      <w:rFonts w:ascii="Segoe UI" w:eastAsia="Segoe UI" w:hAnsi="Segoe UI" w:cs="Segoe UI"/>
      <w:color w:val="0078D7"/>
      <w:sz w:val="36"/>
    </w:rPr>
  </w:style>
  <w:style w:type="character" w:customStyle="1" w:styleId="Heading3Char">
    <w:name w:val="Heading 3 Char"/>
    <w:basedOn w:val="DefaultParagraphFont"/>
    <w:link w:val="Heading3"/>
    <w:uiPriority w:val="9"/>
    <w:semiHidden/>
    <w:rsid w:val="009D2E9E"/>
    <w:rPr>
      <w:rFonts w:ascii="Segoe UI" w:eastAsia="Segoe UI" w:hAnsi="Segoe UI" w:cs="Segoe UI"/>
      <w:color w:val="0078D7"/>
      <w:sz w:val="28"/>
    </w:rPr>
  </w:style>
  <w:style w:type="character" w:customStyle="1" w:styleId="Heading1Char">
    <w:name w:val="Heading 1 Char"/>
    <w:basedOn w:val="DefaultParagraphFont"/>
    <w:link w:val="Heading1"/>
    <w:uiPriority w:val="9"/>
    <w:rsid w:val="005E77C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5E77C1"/>
    <w:rPr>
      <w:rFonts w:asciiTheme="majorHAnsi" w:eastAsiaTheme="majorEastAsia" w:hAnsiTheme="majorHAnsi" w:cstheme="majorBidi"/>
      <w:i/>
      <w:iCs/>
      <w:color w:val="2F5496" w:themeColor="accent1" w:themeShade="BF"/>
      <w:sz w:val="20"/>
    </w:rPr>
  </w:style>
  <w:style w:type="paragraph" w:styleId="TOC1">
    <w:name w:val="toc 1"/>
    <w:next w:val="Normal"/>
    <w:autoRedefine/>
    <w:uiPriority w:val="39"/>
    <w:rsid w:val="005E77C1"/>
    <w:pPr>
      <w:tabs>
        <w:tab w:val="right" w:leader="dot" w:pos="8990"/>
      </w:tabs>
      <w:spacing w:before="120" w:after="120" w:line="300" w:lineRule="exact"/>
    </w:pPr>
    <w:rPr>
      <w:rFonts w:eastAsia="MS Mincho" w:cs="Times New Roman"/>
      <w:b/>
      <w:bCs/>
      <w:caps/>
      <w:noProof/>
      <w:color w:val="000000" w:themeColor="text1"/>
      <w:sz w:val="20"/>
      <w:szCs w:val="20"/>
      <w:lang w:eastAsia="ja-JP"/>
    </w:rPr>
  </w:style>
  <w:style w:type="paragraph" w:styleId="TOC2">
    <w:name w:val="toc 2"/>
    <w:next w:val="Normal"/>
    <w:autoRedefine/>
    <w:uiPriority w:val="39"/>
    <w:rsid w:val="005E77C1"/>
    <w:pPr>
      <w:spacing w:after="0" w:line="300" w:lineRule="exact"/>
      <w:ind w:left="220"/>
    </w:pPr>
    <w:rPr>
      <w:rFonts w:eastAsia="MS Mincho" w:cs="Times New Roman"/>
      <w:smallCaps/>
      <w:sz w:val="20"/>
      <w:szCs w:val="20"/>
      <w:lang w:eastAsia="ja-JP"/>
    </w:rPr>
  </w:style>
  <w:style w:type="character" w:styleId="Hyperlink">
    <w:name w:val="Hyperlink"/>
    <w:basedOn w:val="DefaultParagraphFont"/>
    <w:uiPriority w:val="99"/>
    <w:qFormat/>
    <w:rsid w:val="005E77C1"/>
    <w:rPr>
      <w:color w:val="0000FF"/>
      <w:u w:val="none"/>
    </w:rPr>
  </w:style>
  <w:style w:type="paragraph" w:customStyle="1" w:styleId="Lb1">
    <w:name w:val="Lb1"/>
    <w:basedOn w:val="Normal"/>
    <w:qFormat/>
    <w:rsid w:val="005E77C1"/>
    <w:pPr>
      <w:numPr>
        <w:numId w:val="10"/>
      </w:numPr>
      <w:tabs>
        <w:tab w:val="left" w:pos="720"/>
      </w:tabs>
      <w:spacing w:after="60" w:line="300" w:lineRule="exact"/>
      <w:ind w:right="0"/>
    </w:pPr>
    <w:rPr>
      <w:rFonts w:ascii="Times New Roman" w:eastAsia="MS Mincho" w:hAnsi="Times New Roman" w:cs="Times New Roman"/>
      <w:color w:val="auto"/>
      <w:sz w:val="22"/>
      <w:lang w:eastAsia="ja-JP"/>
    </w:rPr>
  </w:style>
  <w:style w:type="paragraph" w:customStyle="1" w:styleId="DocumentTitleSecond">
    <w:name w:val="Document Title Second"/>
    <w:basedOn w:val="Normal"/>
    <w:next w:val="Normal"/>
    <w:qFormat/>
    <w:rsid w:val="005E77C1"/>
    <w:pPr>
      <w:spacing w:before="360" w:after="360" w:line="240" w:lineRule="auto"/>
      <w:ind w:left="0" w:right="2160" w:firstLine="0"/>
    </w:pPr>
    <w:rPr>
      <w:rFonts w:ascii="Arial" w:eastAsia="MS Mincho" w:hAnsi="Arial" w:cs="Tahoma"/>
      <w:bCs/>
      <w:color w:val="auto"/>
      <w:kern w:val="32"/>
      <w:sz w:val="36"/>
      <w:szCs w:val="36"/>
      <w:lang w:eastAsia="ja-JP"/>
    </w:rPr>
  </w:style>
  <w:style w:type="paragraph" w:customStyle="1" w:styleId="Graphic">
    <w:name w:val="Graphic"/>
    <w:basedOn w:val="Normal"/>
    <w:qFormat/>
    <w:rsid w:val="005E77C1"/>
    <w:pPr>
      <w:spacing w:after="120" w:line="240" w:lineRule="auto"/>
      <w:ind w:left="864" w:right="0" w:hanging="144"/>
      <w:jc w:val="center"/>
    </w:pPr>
    <w:rPr>
      <w:rFonts w:ascii="Times New Roman" w:eastAsia="MS Mincho" w:hAnsi="Times New Roman" w:cs="Times New Roman"/>
      <w:color w:val="auto"/>
      <w:sz w:val="22"/>
      <w:lang w:eastAsia="ja-JP"/>
    </w:rPr>
  </w:style>
  <w:style w:type="paragraph" w:styleId="TOCHeading">
    <w:name w:val="TOC Heading"/>
    <w:basedOn w:val="Heading1"/>
    <w:next w:val="Normal"/>
    <w:uiPriority w:val="39"/>
    <w:semiHidden/>
    <w:unhideWhenUsed/>
    <w:qFormat/>
    <w:rsid w:val="005E77C1"/>
    <w:pPr>
      <w:spacing w:before="480" w:line="276" w:lineRule="auto"/>
      <w:ind w:left="0" w:right="0" w:firstLine="0"/>
      <w:outlineLvl w:val="9"/>
    </w:pPr>
    <w:rPr>
      <w:b/>
      <w:bCs/>
      <w:sz w:val="28"/>
      <w:szCs w:val="28"/>
    </w:rPr>
  </w:style>
  <w:style w:type="paragraph" w:customStyle="1" w:styleId="BookTitleHidden">
    <w:name w:val="Book Title Hidden"/>
    <w:basedOn w:val="Normal"/>
    <w:qFormat/>
    <w:rsid w:val="005E77C1"/>
    <w:pPr>
      <w:spacing w:before="120" w:after="120" w:line="480" w:lineRule="auto"/>
      <w:ind w:left="720" w:right="0" w:firstLine="0"/>
      <w:jc w:val="center"/>
    </w:pPr>
    <w:rPr>
      <w:rFonts w:ascii="Arial" w:eastAsia="MS Mincho" w:hAnsi="Arial" w:cs="Arial"/>
      <w:i/>
      <w:vanish/>
      <w:color w:val="FF0000"/>
      <w:sz w:val="36"/>
      <w:lang w:eastAsia="ja-JP"/>
    </w:rPr>
  </w:style>
  <w:style w:type="paragraph" w:customStyle="1" w:styleId="BookVersion">
    <w:name w:val="Book Version"/>
    <w:basedOn w:val="Normal"/>
    <w:link w:val="BookVersionChar"/>
    <w:qFormat/>
    <w:rsid w:val="005E77C1"/>
    <w:pPr>
      <w:spacing w:after="120" w:line="300" w:lineRule="exact"/>
      <w:ind w:left="720" w:right="0" w:firstLine="0"/>
      <w:jc w:val="right"/>
    </w:pPr>
    <w:rPr>
      <w:rFonts w:ascii="Times New Roman" w:eastAsia="MS Mincho" w:hAnsi="Times New Roman" w:cs="Times New Roman"/>
      <w:color w:val="auto"/>
      <w:sz w:val="22"/>
      <w:lang w:eastAsia="ja-JP"/>
    </w:rPr>
  </w:style>
  <w:style w:type="character" w:customStyle="1" w:styleId="BookVersionChar">
    <w:name w:val="Book Version Char"/>
    <w:basedOn w:val="DefaultParagraphFont"/>
    <w:link w:val="BookVersion"/>
    <w:rsid w:val="005E77C1"/>
    <w:rPr>
      <w:rFonts w:ascii="Times New Roman" w:eastAsia="MS Mincho" w:hAnsi="Times New Roman" w:cs="Times New Roman"/>
      <w:lang w:eastAsia="ja-JP"/>
    </w:rPr>
  </w:style>
  <w:style w:type="paragraph" w:styleId="Title">
    <w:name w:val="Title"/>
    <w:basedOn w:val="Normal"/>
    <w:next w:val="Normal"/>
    <w:link w:val="TitleChar"/>
    <w:qFormat/>
    <w:rsid w:val="005E77C1"/>
    <w:pPr>
      <w:pBdr>
        <w:bottom w:val="single" w:sz="8" w:space="2" w:color="4472C4" w:themeColor="accent1"/>
      </w:pBdr>
      <w:spacing w:after="300" w:line="240" w:lineRule="auto"/>
      <w:ind w:left="0" w:right="0" w:firstLine="0"/>
      <w:contextualSpacing/>
    </w:pPr>
    <w:rPr>
      <w:rFonts w:ascii="Calibri" w:eastAsiaTheme="majorEastAsia" w:hAnsi="Calibri" w:cstheme="majorBidi"/>
      <w:b/>
      <w:color w:val="4472C4" w:themeColor="accent1"/>
      <w:kern w:val="28"/>
      <w:sz w:val="64"/>
      <w:szCs w:val="52"/>
    </w:rPr>
  </w:style>
  <w:style w:type="character" w:customStyle="1" w:styleId="TitleChar">
    <w:name w:val="Title Char"/>
    <w:basedOn w:val="DefaultParagraphFont"/>
    <w:link w:val="Title"/>
    <w:rsid w:val="005E77C1"/>
    <w:rPr>
      <w:rFonts w:ascii="Calibri" w:eastAsiaTheme="majorEastAsia" w:hAnsi="Calibri" w:cstheme="majorBidi"/>
      <w:b/>
      <w:color w:val="4472C4" w:themeColor="accent1"/>
      <w:kern w:val="28"/>
      <w:sz w:val="64"/>
      <w:szCs w:val="52"/>
    </w:rPr>
  </w:style>
  <w:style w:type="paragraph" w:styleId="NoSpacing">
    <w:name w:val="No Spacing"/>
    <w:basedOn w:val="Normal"/>
    <w:next w:val="Normal"/>
    <w:qFormat/>
    <w:rsid w:val="005E77C1"/>
    <w:pPr>
      <w:spacing w:after="0" w:line="240" w:lineRule="auto"/>
      <w:ind w:left="0" w:right="0" w:firstLine="0"/>
    </w:pPr>
    <w:rPr>
      <w:rFonts w:ascii="Cambria" w:eastAsiaTheme="minorHAnsi" w:hAnsi="Cambria" w:cstheme="minorBidi"/>
      <w:color w:val="auto"/>
      <w:sz w:val="18"/>
    </w:rPr>
  </w:style>
  <w:style w:type="paragraph" w:styleId="TOC3">
    <w:name w:val="toc 3"/>
    <w:basedOn w:val="Normal"/>
    <w:next w:val="Normal"/>
    <w:autoRedefine/>
    <w:uiPriority w:val="39"/>
    <w:unhideWhenUsed/>
    <w:rsid w:val="00E3595F"/>
    <w:pPr>
      <w:spacing w:after="100"/>
      <w:ind w:left="400"/>
    </w:pPr>
  </w:style>
  <w:style w:type="paragraph" w:styleId="NormalWeb">
    <w:name w:val="Normal (Web)"/>
    <w:basedOn w:val="Normal"/>
    <w:uiPriority w:val="99"/>
    <w:semiHidden/>
    <w:unhideWhenUsed/>
    <w:rsid w:val="00E75739"/>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paragraph" w:styleId="ListParagraph">
    <w:name w:val="List Paragraph"/>
    <w:basedOn w:val="Normal"/>
    <w:uiPriority w:val="1"/>
    <w:qFormat/>
    <w:rsid w:val="009D1FFB"/>
    <w:pPr>
      <w:ind w:left="720"/>
      <w:contextualSpacing/>
    </w:pPr>
  </w:style>
  <w:style w:type="character" w:styleId="UnresolvedMention">
    <w:name w:val="Unresolved Mention"/>
    <w:basedOn w:val="DefaultParagraphFont"/>
    <w:uiPriority w:val="99"/>
    <w:semiHidden/>
    <w:unhideWhenUsed/>
    <w:rsid w:val="00B91987"/>
    <w:rPr>
      <w:color w:val="605E5C"/>
      <w:shd w:val="clear" w:color="auto" w:fill="E1DFDD"/>
    </w:rPr>
  </w:style>
  <w:style w:type="paragraph" w:customStyle="1" w:styleId="TableParagraph">
    <w:name w:val="Table Paragraph"/>
    <w:basedOn w:val="Normal"/>
    <w:uiPriority w:val="1"/>
    <w:qFormat/>
    <w:rsid w:val="00097AC8"/>
    <w:pPr>
      <w:widowControl w:val="0"/>
      <w:spacing w:before="46" w:after="0" w:line="240" w:lineRule="auto"/>
      <w:ind w:left="100" w:right="0" w:firstLine="0"/>
    </w:pPr>
    <w:rPr>
      <w:rFonts w:ascii="Calibri" w:eastAsia="Calibri" w:hAnsi="Calibri" w:cs="Calibr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16491">
      <w:bodyDiv w:val="1"/>
      <w:marLeft w:val="0"/>
      <w:marRight w:val="0"/>
      <w:marTop w:val="0"/>
      <w:marBottom w:val="0"/>
      <w:divBdr>
        <w:top w:val="none" w:sz="0" w:space="0" w:color="auto"/>
        <w:left w:val="none" w:sz="0" w:space="0" w:color="auto"/>
        <w:bottom w:val="none" w:sz="0" w:space="0" w:color="auto"/>
        <w:right w:val="none" w:sz="0" w:space="0" w:color="auto"/>
      </w:divBdr>
    </w:div>
    <w:div w:id="1091851056">
      <w:bodyDiv w:val="1"/>
      <w:marLeft w:val="0"/>
      <w:marRight w:val="0"/>
      <w:marTop w:val="0"/>
      <w:marBottom w:val="0"/>
      <w:divBdr>
        <w:top w:val="none" w:sz="0" w:space="0" w:color="auto"/>
        <w:left w:val="none" w:sz="0" w:space="0" w:color="auto"/>
        <w:bottom w:val="none" w:sz="0" w:space="0" w:color="auto"/>
        <w:right w:val="none" w:sz="0" w:space="0" w:color="auto"/>
      </w:divBdr>
    </w:div>
    <w:div w:id="1398554459">
      <w:bodyDiv w:val="1"/>
      <w:marLeft w:val="0"/>
      <w:marRight w:val="0"/>
      <w:marTop w:val="0"/>
      <w:marBottom w:val="0"/>
      <w:divBdr>
        <w:top w:val="none" w:sz="0" w:space="0" w:color="auto"/>
        <w:left w:val="none" w:sz="0" w:space="0" w:color="auto"/>
        <w:bottom w:val="none" w:sz="0" w:space="0" w:color="auto"/>
        <w:right w:val="none" w:sz="0" w:space="0" w:color="auto"/>
      </w:divBdr>
    </w:div>
    <w:div w:id="168384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numbering" Target="numbering.xml"/><Relationship Id="rId9" Type="http://schemas.openxmlformats.org/officeDocument/2006/relationships/hyperlink" Target="https://support.microsoft.com/en-us/help/4501095/download-the-new-microsoft-edge-based-on-chromiu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microsoft.com/connectors/office365users/"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yperlink" Target="http://www.microsoft.com/en-us/legal/intellectualproperty/Permissions/default.aspx" TargetMode="Externa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hyperlink" Target="https://docs.microsoft.com/en-us/connectors/office365users/"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0538C7F903511438D1BBE69DABFB554" ma:contentTypeVersion="7" ma:contentTypeDescription="Create a new document." ma:contentTypeScope="" ma:versionID="fabf6f5f7eab21bbbda298de6ef0a727">
  <xsd:schema xmlns:xsd="http://www.w3.org/2001/XMLSchema" xmlns:xs="http://www.w3.org/2001/XMLSchema" xmlns:p="http://schemas.microsoft.com/office/2006/metadata/properties" xmlns:ns2="8182c608-39df-47d9-bd20-992ac4dce614" targetNamespace="http://schemas.microsoft.com/office/2006/metadata/properties" ma:root="true" ma:fieldsID="b99850559e1fcf70a26732e22a2ed72c" ns2:_="">
    <xsd:import namespace="8182c608-39df-47d9-bd20-992ac4dce614"/>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2c608-39df-47d9-bd20-992ac4dce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289F48-65E2-421C-98A7-531A5EABF6DA}">
  <ds:schemaRefs>
    <ds:schemaRef ds:uri="http://schemas.microsoft.com/sharepoint/v3/contenttype/forms"/>
  </ds:schemaRefs>
</ds:datastoreItem>
</file>

<file path=customXml/itemProps2.xml><?xml version="1.0" encoding="utf-8"?>
<ds:datastoreItem xmlns:ds="http://schemas.openxmlformats.org/officeDocument/2006/customXml" ds:itemID="{67398B1D-CD8B-444A-AEB0-E181FF43C8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82c608-39df-47d9-bd20-992ac4dce6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C217E3-0771-4D39-B350-5D0289D7709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Weaver</dc:creator>
  <cp:keywords/>
  <dc:description/>
  <cp:lastModifiedBy>Jeffrey Sonola</cp:lastModifiedBy>
  <cp:revision>9</cp:revision>
  <dcterms:created xsi:type="dcterms:W3CDTF">2020-10-31T02:35:00Z</dcterms:created>
  <dcterms:modified xsi:type="dcterms:W3CDTF">2021-12-08T06:19:00Z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0x01010030538C7F903511438D1BBE69DABFB554</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Order">
    <vt:r8>15700</vt:r8>
  </property>
</Properties>
</file>