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26F57E" w14:textId="77777777" w:rsidR="0026141F" w:rsidRPr="005175E3" w:rsidRDefault="002232D5" w:rsidP="002232D5">
      <w:pPr>
        <w:pStyle w:val="Prrafodelista"/>
        <w:numPr>
          <w:ilvl w:val="0"/>
          <w:numId w:val="2"/>
        </w:numPr>
        <w:jc w:val="both"/>
        <w:rPr>
          <w:rFonts w:ascii="Times New Romano)" w:hAnsi="Times New Romano)"/>
          <w:b/>
          <w:sz w:val="24"/>
          <w:szCs w:val="24"/>
        </w:rPr>
      </w:pPr>
      <w:commentRangeStart w:id="0"/>
      <w:r w:rsidRPr="005175E3">
        <w:rPr>
          <w:rFonts w:ascii="Times New Romano)" w:hAnsi="Times New Romano)"/>
          <w:b/>
          <w:sz w:val="24"/>
          <w:szCs w:val="24"/>
          <w:lang w:val="es-MX"/>
        </w:rPr>
        <w:t>Antecedentes</w:t>
      </w:r>
      <w:commentRangeEnd w:id="0"/>
      <w:r w:rsidR="00066495">
        <w:rPr>
          <w:rStyle w:val="Refdecomentario"/>
        </w:rPr>
        <w:commentReference w:id="0"/>
      </w:r>
    </w:p>
    <w:p w14:paraId="5FA4B711" w14:textId="77777777" w:rsidR="002232D5" w:rsidRDefault="002232D5" w:rsidP="002232D5">
      <w:pPr>
        <w:jc w:val="both"/>
        <w:rPr>
          <w:rFonts w:ascii="Times New Romano)" w:hAnsi="Times New Romano)"/>
          <w:sz w:val="24"/>
          <w:szCs w:val="24"/>
          <w:lang w:val="es-MX"/>
        </w:rPr>
      </w:pPr>
      <w:r w:rsidRPr="005175E3">
        <w:rPr>
          <w:rFonts w:ascii="Times New Romano)" w:hAnsi="Times New Romano)"/>
          <w:sz w:val="24"/>
          <w:szCs w:val="24"/>
          <w:lang w:val="es-MX"/>
        </w:rPr>
        <w:t xml:space="preserve">En el departamento de Cochabamba se ubica en la provincia de Punata, </w:t>
      </w:r>
      <w:r w:rsidR="000A0445">
        <w:rPr>
          <w:rFonts w:ascii="Times New Romano)" w:hAnsi="Times New Romano)"/>
          <w:sz w:val="24"/>
          <w:szCs w:val="24"/>
          <w:lang w:val="es-MX"/>
        </w:rPr>
        <w:t>donde encontraremos la tienda “Doña Clara</w:t>
      </w:r>
      <w:r w:rsidRPr="005175E3">
        <w:rPr>
          <w:rFonts w:ascii="Times New Romano)" w:hAnsi="Times New Romano)"/>
          <w:sz w:val="24"/>
          <w:szCs w:val="24"/>
          <w:lang w:val="es-MX"/>
        </w:rPr>
        <w:t xml:space="preserve">” que se </w:t>
      </w:r>
      <w:r w:rsidR="004E3E7D">
        <w:rPr>
          <w:rFonts w:ascii="Times New Romano)" w:hAnsi="Times New Romano)"/>
          <w:sz w:val="24"/>
          <w:szCs w:val="24"/>
          <w:lang w:val="es-MX"/>
        </w:rPr>
        <w:t xml:space="preserve">encuentra en la calle </w:t>
      </w:r>
      <w:r w:rsidR="005C5DA9">
        <w:rPr>
          <w:rFonts w:ascii="Times New Romano)" w:hAnsi="Times New Romano)"/>
          <w:sz w:val="24"/>
          <w:szCs w:val="24"/>
          <w:lang w:val="es-MX"/>
        </w:rPr>
        <w:t xml:space="preserve">C. Espectador Rivas esquina C. Calama que se </w:t>
      </w:r>
      <w:commentRangeStart w:id="1"/>
      <w:r w:rsidRPr="005175E3">
        <w:rPr>
          <w:rFonts w:ascii="Times New Romano)" w:hAnsi="Times New Romano)"/>
          <w:sz w:val="24"/>
          <w:szCs w:val="24"/>
          <w:lang w:val="es-MX"/>
        </w:rPr>
        <w:t xml:space="preserve">dedica a el </w:t>
      </w:r>
      <w:commentRangeEnd w:id="1"/>
      <w:r w:rsidR="00986D41">
        <w:rPr>
          <w:rStyle w:val="Refdecomentario"/>
        </w:rPr>
        <w:commentReference w:id="1"/>
      </w:r>
      <w:r w:rsidRPr="005175E3">
        <w:rPr>
          <w:rFonts w:ascii="Times New Romano)" w:hAnsi="Times New Romano)"/>
          <w:sz w:val="24"/>
          <w:szCs w:val="24"/>
          <w:lang w:val="es-MX"/>
        </w:rPr>
        <w:t xml:space="preserve">alquiler de trajes </w:t>
      </w:r>
      <w:commentRangeStart w:id="2"/>
      <w:r w:rsidRPr="005175E3">
        <w:rPr>
          <w:rFonts w:ascii="Times New Romano)" w:hAnsi="Times New Romano)"/>
          <w:sz w:val="24"/>
          <w:szCs w:val="24"/>
          <w:lang w:val="es-MX"/>
        </w:rPr>
        <w:t xml:space="preserve">folclóricos </w:t>
      </w:r>
      <w:r w:rsidR="00F80842">
        <w:rPr>
          <w:rFonts w:ascii="Times New Romano)" w:hAnsi="Times New Romano)"/>
          <w:sz w:val="24"/>
          <w:szCs w:val="24"/>
          <w:lang w:val="es-MX"/>
        </w:rPr>
        <w:t xml:space="preserve">a diferentes </w:t>
      </w:r>
      <w:commentRangeEnd w:id="2"/>
      <w:r w:rsidR="00986D41">
        <w:rPr>
          <w:rStyle w:val="Refdecomentario"/>
        </w:rPr>
        <w:commentReference w:id="2"/>
      </w:r>
      <w:r w:rsidR="00F80842">
        <w:rPr>
          <w:rFonts w:ascii="Times New Romano)" w:hAnsi="Times New Romano)"/>
          <w:sz w:val="24"/>
          <w:szCs w:val="24"/>
          <w:lang w:val="es-MX"/>
        </w:rPr>
        <w:t xml:space="preserve">fraternidades o comparsas </w:t>
      </w:r>
      <w:r w:rsidR="004E3E7D">
        <w:rPr>
          <w:rFonts w:ascii="Times New Romano)" w:hAnsi="Times New Romano)"/>
          <w:sz w:val="24"/>
          <w:szCs w:val="24"/>
          <w:lang w:val="es-MX"/>
        </w:rPr>
        <w:t>que participen en las distintas</w:t>
      </w:r>
      <w:r w:rsidR="00F80842">
        <w:rPr>
          <w:rFonts w:ascii="Times New Romano)" w:hAnsi="Times New Romano)"/>
          <w:sz w:val="24"/>
          <w:szCs w:val="24"/>
          <w:lang w:val="es-MX"/>
        </w:rPr>
        <w:t xml:space="preserve"> </w:t>
      </w:r>
      <w:r w:rsidRPr="005175E3">
        <w:rPr>
          <w:rFonts w:ascii="Times New Romano)" w:hAnsi="Times New Romano)"/>
          <w:sz w:val="24"/>
          <w:szCs w:val="24"/>
          <w:lang w:val="es-MX"/>
        </w:rPr>
        <w:t>fiestas o actividades que se pueden llevar</w:t>
      </w:r>
      <w:bookmarkStart w:id="3" w:name="_GoBack"/>
      <w:bookmarkEnd w:id="3"/>
      <w:r w:rsidRPr="005175E3">
        <w:rPr>
          <w:rFonts w:ascii="Times New Romano)" w:hAnsi="Times New Romano)"/>
          <w:sz w:val="24"/>
          <w:szCs w:val="24"/>
          <w:lang w:val="es-MX"/>
        </w:rPr>
        <w:t xml:space="preserve"> a cabo</w:t>
      </w:r>
      <w:r w:rsidR="00F80842">
        <w:rPr>
          <w:rFonts w:ascii="Times New Romano)" w:hAnsi="Times New Romano)"/>
          <w:sz w:val="24"/>
          <w:szCs w:val="24"/>
          <w:lang w:val="es-MX"/>
        </w:rPr>
        <w:t xml:space="preserve"> en el municipio de Punata como también en Cochabamba</w:t>
      </w:r>
      <w:r w:rsidR="005175E3">
        <w:rPr>
          <w:rFonts w:ascii="Times New Romano)" w:hAnsi="Times New Romano)"/>
          <w:sz w:val="24"/>
          <w:szCs w:val="24"/>
          <w:lang w:val="es-MX"/>
        </w:rPr>
        <w:t xml:space="preserve">, </w:t>
      </w:r>
      <w:commentRangeStart w:id="4"/>
      <w:r w:rsidR="005175E3">
        <w:rPr>
          <w:rFonts w:ascii="Times New Romano)" w:hAnsi="Times New Romano)"/>
          <w:sz w:val="24"/>
          <w:szCs w:val="24"/>
          <w:lang w:val="es-MX"/>
        </w:rPr>
        <w:t xml:space="preserve">atiende de 8:00 am hasta las 7:00 </w:t>
      </w:r>
      <w:commentRangeEnd w:id="4"/>
      <w:r w:rsidR="00986D41">
        <w:rPr>
          <w:rStyle w:val="Refdecomentario"/>
        </w:rPr>
        <w:commentReference w:id="4"/>
      </w:r>
      <w:r w:rsidR="005175E3">
        <w:rPr>
          <w:rFonts w:ascii="Times New Romano)" w:hAnsi="Times New Romano)"/>
          <w:sz w:val="24"/>
          <w:szCs w:val="24"/>
          <w:lang w:val="es-MX"/>
        </w:rPr>
        <w:t>de lunes a sábado</w:t>
      </w:r>
      <w:r w:rsidR="00F80842">
        <w:rPr>
          <w:rFonts w:ascii="Times New Romano)" w:hAnsi="Times New Romano)"/>
          <w:sz w:val="24"/>
          <w:szCs w:val="24"/>
          <w:lang w:val="es-MX"/>
        </w:rPr>
        <w:t>.</w:t>
      </w:r>
    </w:p>
    <w:p w14:paraId="4D0FEE47" w14:textId="77777777" w:rsidR="00F80842" w:rsidRPr="005175E3" w:rsidRDefault="00F80842" w:rsidP="002232D5">
      <w:pPr>
        <w:jc w:val="both"/>
        <w:rPr>
          <w:rFonts w:ascii="Times New Romano)" w:hAnsi="Times New Romano)"/>
          <w:sz w:val="24"/>
          <w:szCs w:val="24"/>
          <w:lang w:val="es-MX"/>
        </w:rPr>
      </w:pPr>
      <w:r>
        <w:rPr>
          <w:rFonts w:ascii="Times New Romano)" w:hAnsi="Times New Romano)"/>
          <w:sz w:val="24"/>
          <w:szCs w:val="24"/>
          <w:lang w:val="es-MX"/>
        </w:rPr>
        <w:t>Las fechas en la que más clientela tiene son los días de festivos como la fiesta del Señor de milagros, días conmemorativos como 6 de agosto, 14 de septiembre o 18 de mayo entre otros.</w:t>
      </w:r>
    </w:p>
    <w:p w14:paraId="7734F13B" w14:textId="77777777" w:rsidR="002232D5" w:rsidRDefault="000A0445" w:rsidP="002232D5">
      <w:pPr>
        <w:jc w:val="both"/>
        <w:rPr>
          <w:rFonts w:ascii="Times New Romano)" w:hAnsi="Times New Romano)"/>
          <w:sz w:val="24"/>
          <w:szCs w:val="24"/>
          <w:lang w:val="es-MX"/>
        </w:rPr>
      </w:pPr>
      <w:commentRangeStart w:id="5"/>
      <w:commentRangeStart w:id="6"/>
      <w:r>
        <w:rPr>
          <w:rFonts w:ascii="Times New Romano)" w:hAnsi="Times New Romano)"/>
          <w:sz w:val="24"/>
          <w:szCs w:val="24"/>
          <w:lang w:val="es-MX"/>
        </w:rPr>
        <w:t xml:space="preserve">La tienda </w:t>
      </w:r>
      <w:r w:rsidRPr="005175E3">
        <w:rPr>
          <w:rFonts w:ascii="Times New Romano)" w:hAnsi="Times New Romano)"/>
          <w:sz w:val="24"/>
          <w:szCs w:val="24"/>
          <w:lang w:val="es-MX"/>
        </w:rPr>
        <w:t>no</w:t>
      </w:r>
      <w:r w:rsidR="002232D5" w:rsidRPr="005175E3">
        <w:rPr>
          <w:rFonts w:ascii="Times New Romano)" w:hAnsi="Times New Romano)"/>
          <w:sz w:val="24"/>
          <w:szCs w:val="24"/>
          <w:lang w:val="es-MX"/>
        </w:rPr>
        <w:t xml:space="preserve"> cuenta con un sistema web</w:t>
      </w:r>
      <w:commentRangeEnd w:id="5"/>
      <w:r w:rsidR="00986D41">
        <w:rPr>
          <w:rStyle w:val="Refdecomentario"/>
        </w:rPr>
        <w:commentReference w:id="5"/>
      </w:r>
      <w:r w:rsidR="002232D5" w:rsidRPr="005175E3">
        <w:rPr>
          <w:rFonts w:ascii="Times New Romano)" w:hAnsi="Times New Romano)"/>
          <w:sz w:val="24"/>
          <w:szCs w:val="24"/>
          <w:lang w:val="es-MX"/>
        </w:rPr>
        <w:t>, en esta época de mayor tecnología ahora toda tienda necesita de un sistema para la mejor organización de sus productos</w:t>
      </w:r>
      <w:commentRangeStart w:id="7"/>
      <w:r w:rsidR="002232D5" w:rsidRPr="005175E3">
        <w:rPr>
          <w:rFonts w:ascii="Times New Romano)" w:hAnsi="Times New Romano)"/>
          <w:sz w:val="24"/>
          <w:szCs w:val="24"/>
          <w:lang w:val="es-MX"/>
        </w:rPr>
        <w:t>.</w:t>
      </w:r>
      <w:commentRangeEnd w:id="6"/>
      <w:r w:rsidR="00986D41">
        <w:rPr>
          <w:rStyle w:val="Refdecomentario"/>
        </w:rPr>
        <w:commentReference w:id="6"/>
      </w:r>
      <w:r w:rsidR="002232D5" w:rsidRPr="005175E3">
        <w:rPr>
          <w:rFonts w:ascii="Times New Romano)" w:hAnsi="Times New Romano)"/>
          <w:sz w:val="24"/>
          <w:szCs w:val="24"/>
          <w:lang w:val="es-MX"/>
        </w:rPr>
        <w:t xml:space="preserve"> La mayoría de tiendas de alquiler de ropa manejan toda la información de sus alquileres en cuadernos u hojas de papel que son fáciles de extraviar o romper y estás retrasan de gran manera el tiempo de la tienda en volver a revisar y organizar toda la información recolectada del día, mes o año.</w:t>
      </w:r>
      <w:commentRangeEnd w:id="7"/>
      <w:r w:rsidR="00986D41">
        <w:rPr>
          <w:rStyle w:val="Refdecomentario"/>
        </w:rPr>
        <w:commentReference w:id="7"/>
      </w:r>
    </w:p>
    <w:p w14:paraId="451763A9" w14:textId="77777777" w:rsidR="00F80842" w:rsidRDefault="004E3E7D" w:rsidP="002232D5">
      <w:pPr>
        <w:jc w:val="both"/>
        <w:rPr>
          <w:rFonts w:ascii="Times New Romano)" w:hAnsi="Times New Romano)"/>
          <w:sz w:val="24"/>
          <w:szCs w:val="24"/>
          <w:lang w:val="es-MX"/>
        </w:rPr>
      </w:pPr>
      <w:commentRangeStart w:id="8"/>
      <w:r>
        <w:rPr>
          <w:rFonts w:ascii="Times New Romano)" w:hAnsi="Times New Romano)"/>
          <w:sz w:val="24"/>
          <w:szCs w:val="24"/>
          <w:lang w:val="es-MX"/>
        </w:rPr>
        <w:t>Vist</w:t>
      </w:r>
      <w:r w:rsidR="0008339B">
        <w:rPr>
          <w:rFonts w:ascii="Times New Romano)" w:hAnsi="Times New Romano)"/>
          <w:sz w:val="24"/>
          <w:szCs w:val="24"/>
          <w:lang w:val="es-MX"/>
        </w:rPr>
        <w:t>o todo esto la propuesta que estoy ofreciendo a la tienda es implementar un sistema web</w:t>
      </w:r>
      <w:r w:rsidR="00C64D27">
        <w:rPr>
          <w:rFonts w:ascii="Times New Romano)" w:hAnsi="Times New Romano)"/>
          <w:sz w:val="24"/>
          <w:szCs w:val="24"/>
          <w:lang w:val="es-MX"/>
        </w:rPr>
        <w:t>, este sistema será una</w:t>
      </w:r>
      <w:r w:rsidR="00C64D27" w:rsidRPr="00C64D27">
        <w:rPr>
          <w:rFonts w:ascii="Times New Romano)" w:hAnsi="Times New Romano)"/>
          <w:sz w:val="24"/>
          <w:szCs w:val="24"/>
          <w:lang w:val="es-MX"/>
        </w:rPr>
        <w:t xml:space="preserve"> herramienta que permitirá mejorar el manejo de toda la información con la que cuenta su tienda sobre todos los trajes que alquilan.</w:t>
      </w:r>
      <w:r w:rsidR="00C64D27">
        <w:rPr>
          <w:rFonts w:ascii="Times New Romano)" w:hAnsi="Times New Romano)"/>
          <w:sz w:val="24"/>
          <w:szCs w:val="24"/>
          <w:lang w:val="es-MX"/>
        </w:rPr>
        <w:t xml:space="preserve"> </w:t>
      </w:r>
    </w:p>
    <w:p w14:paraId="2D5734B8" w14:textId="77777777" w:rsidR="00C64D27" w:rsidRPr="005175E3" w:rsidRDefault="00C64D27" w:rsidP="002232D5">
      <w:pPr>
        <w:jc w:val="both"/>
        <w:rPr>
          <w:rFonts w:ascii="Times New Romano)" w:hAnsi="Times New Romano)"/>
          <w:sz w:val="24"/>
          <w:szCs w:val="24"/>
          <w:lang w:val="es-MX"/>
        </w:rPr>
      </w:pPr>
      <w:r>
        <w:rPr>
          <w:rFonts w:ascii="Times New Romano)" w:hAnsi="Times New Romano)"/>
          <w:sz w:val="24"/>
          <w:szCs w:val="24"/>
          <w:lang w:val="es-MX"/>
        </w:rPr>
        <w:t>Este sistema web permitirá a la tienda subir todos los trajes que estén disponibles a la web como sus diferentes tallas o modelos, cuando dicho traje ya haya sido alquilado aparecerá en la web como “Alquilado”, el sistema web también proporcionara a la tienda un mejor control de la cantidad de trajes que se alquilaran y en qué tiempo deberán ser devueltos</w:t>
      </w:r>
      <w:commentRangeEnd w:id="8"/>
      <w:r w:rsidR="00986D41">
        <w:rPr>
          <w:rStyle w:val="Refdecomentario"/>
        </w:rPr>
        <w:commentReference w:id="8"/>
      </w:r>
      <w:r>
        <w:rPr>
          <w:rFonts w:ascii="Times New Romano)" w:hAnsi="Times New Romano)"/>
          <w:sz w:val="24"/>
          <w:szCs w:val="24"/>
          <w:lang w:val="es-MX"/>
        </w:rPr>
        <w:t>.</w:t>
      </w:r>
    </w:p>
    <w:sectPr w:rsidR="00C64D27" w:rsidRPr="005175E3" w:rsidSect="005175E3">
      <w:footerReference w:type="default" r:id="rId10"/>
      <w:pgSz w:w="12240" w:h="15840"/>
      <w:pgMar w:top="141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abF103_PCDoc" w:date="2023-05-04T08:53:00Z" w:initials="L">
    <w:p w14:paraId="6E7C9DD1" w14:textId="5F005C4E" w:rsidR="00066495" w:rsidRDefault="00066495">
      <w:pPr>
        <w:pStyle w:val="Textocomentario"/>
      </w:pPr>
      <w:r>
        <w:rPr>
          <w:rStyle w:val="Refdecomentario"/>
        </w:rPr>
        <w:annotationRef/>
      </w:r>
      <w:r w:rsidR="001776B2">
        <w:t xml:space="preserve">A lo que </w:t>
      </w:r>
      <w:proofErr w:type="spellStart"/>
      <w:r w:rsidR="001776B2">
        <w:t>puedo</w:t>
      </w:r>
      <w:proofErr w:type="spellEnd"/>
      <w:r w:rsidR="001776B2">
        <w:t xml:space="preserve"> </w:t>
      </w:r>
      <w:proofErr w:type="spellStart"/>
      <w:r w:rsidR="001776B2">
        <w:t>entender</w:t>
      </w:r>
      <w:proofErr w:type="spellEnd"/>
      <w:r w:rsidR="001776B2">
        <w:t xml:space="preserve"> de la </w:t>
      </w:r>
      <w:proofErr w:type="spellStart"/>
      <w:r w:rsidR="001776B2">
        <w:t>tienda</w:t>
      </w:r>
      <w:proofErr w:type="spellEnd"/>
      <w:r w:rsidR="001776B2">
        <w:t xml:space="preserve"> </w:t>
      </w:r>
      <w:proofErr w:type="spellStart"/>
      <w:r w:rsidR="001776B2">
        <w:t>podrias</w:t>
      </w:r>
      <w:proofErr w:type="spellEnd"/>
      <w:r w:rsidR="001776B2">
        <w:t xml:space="preserve"> </w:t>
      </w:r>
      <w:proofErr w:type="spellStart"/>
      <w:r w:rsidR="001776B2">
        <w:t>detallar</w:t>
      </w:r>
      <w:proofErr w:type="spellEnd"/>
      <w:r w:rsidR="001776B2">
        <w:t xml:space="preserve"> a que se </w:t>
      </w:r>
      <w:proofErr w:type="spellStart"/>
      <w:r w:rsidR="001776B2">
        <w:t>dedica</w:t>
      </w:r>
      <w:proofErr w:type="spellEnd"/>
      <w:r w:rsidR="001776B2">
        <w:t xml:space="preserve">, </w:t>
      </w:r>
      <w:proofErr w:type="spellStart"/>
      <w:r w:rsidR="001776B2">
        <w:t>como</w:t>
      </w:r>
      <w:proofErr w:type="spellEnd"/>
      <w:r w:rsidR="001776B2">
        <w:t xml:space="preserve"> se </w:t>
      </w:r>
      <w:proofErr w:type="spellStart"/>
      <w:r w:rsidR="001776B2">
        <w:t>promociona</w:t>
      </w:r>
      <w:proofErr w:type="spellEnd"/>
      <w:r w:rsidR="001776B2">
        <w:t xml:space="preserve">, </w:t>
      </w:r>
      <w:proofErr w:type="spellStart"/>
      <w:r w:rsidR="001776B2">
        <w:t>cuando</w:t>
      </w:r>
      <w:proofErr w:type="spellEnd"/>
      <w:r w:rsidR="001776B2">
        <w:t xml:space="preserve"> </w:t>
      </w:r>
      <w:proofErr w:type="spellStart"/>
      <w:r w:rsidR="001776B2">
        <w:t>capta</w:t>
      </w:r>
      <w:proofErr w:type="spellEnd"/>
      <w:r w:rsidR="001776B2">
        <w:t xml:space="preserve"> un </w:t>
      </w:r>
      <w:proofErr w:type="spellStart"/>
      <w:r w:rsidR="001776B2">
        <w:t>cliente</w:t>
      </w:r>
      <w:proofErr w:type="spellEnd"/>
      <w:r w:rsidR="001776B2">
        <w:t xml:space="preserve"> </w:t>
      </w:r>
      <w:proofErr w:type="spellStart"/>
      <w:r w:rsidR="001776B2">
        <w:t>como</w:t>
      </w:r>
      <w:proofErr w:type="spellEnd"/>
      <w:r w:rsidR="001776B2">
        <w:t xml:space="preserve"> lo </w:t>
      </w:r>
      <w:proofErr w:type="spellStart"/>
      <w:r w:rsidR="001776B2">
        <w:t>atienden</w:t>
      </w:r>
      <w:proofErr w:type="spellEnd"/>
      <w:r w:rsidR="001776B2">
        <w:t xml:space="preserve">, </w:t>
      </w:r>
      <w:proofErr w:type="spellStart"/>
      <w:r w:rsidR="001776B2">
        <w:t>como</w:t>
      </w:r>
      <w:proofErr w:type="spellEnd"/>
      <w:r w:rsidR="001776B2">
        <w:t xml:space="preserve"> </w:t>
      </w:r>
      <w:proofErr w:type="spellStart"/>
      <w:r w:rsidR="001776B2">
        <w:t>realiza</w:t>
      </w:r>
      <w:proofErr w:type="spellEnd"/>
      <w:r w:rsidR="001776B2">
        <w:t xml:space="preserve"> el </w:t>
      </w:r>
      <w:proofErr w:type="spellStart"/>
      <w:r w:rsidR="001776B2">
        <w:t>flete</w:t>
      </w:r>
      <w:proofErr w:type="spellEnd"/>
      <w:r w:rsidR="001776B2">
        <w:t xml:space="preserve"> </w:t>
      </w:r>
      <w:proofErr w:type="spellStart"/>
      <w:r w:rsidR="001776B2">
        <w:t>si</w:t>
      </w:r>
      <w:proofErr w:type="spellEnd"/>
      <w:r w:rsidR="001776B2">
        <w:t xml:space="preserve"> </w:t>
      </w:r>
      <w:proofErr w:type="spellStart"/>
      <w:r w:rsidR="001776B2">
        <w:t>los</w:t>
      </w:r>
      <w:proofErr w:type="spellEnd"/>
      <w:r w:rsidR="001776B2">
        <w:t xml:space="preserve"> </w:t>
      </w:r>
      <w:proofErr w:type="spellStart"/>
      <w:r w:rsidR="001776B2">
        <w:t>clientes</w:t>
      </w:r>
      <w:proofErr w:type="spellEnd"/>
      <w:r w:rsidR="001776B2">
        <w:t xml:space="preserve"> </w:t>
      </w:r>
      <w:proofErr w:type="spellStart"/>
      <w:r w:rsidR="001776B2">
        <w:t>deben</w:t>
      </w:r>
      <w:proofErr w:type="spellEnd"/>
      <w:r w:rsidR="001776B2">
        <w:t xml:space="preserve"> </w:t>
      </w:r>
      <w:proofErr w:type="spellStart"/>
      <w:r w:rsidR="001776B2">
        <w:t>dejar</w:t>
      </w:r>
      <w:proofErr w:type="spellEnd"/>
      <w:r w:rsidR="001776B2">
        <w:t xml:space="preserve"> </w:t>
      </w:r>
      <w:proofErr w:type="spellStart"/>
      <w:r w:rsidR="001776B2">
        <w:t>dinero</w:t>
      </w:r>
      <w:proofErr w:type="spellEnd"/>
      <w:r w:rsidR="001776B2">
        <w:t xml:space="preserve">. No </w:t>
      </w:r>
      <w:proofErr w:type="spellStart"/>
      <w:r w:rsidR="001776B2">
        <w:t>necesitas</w:t>
      </w:r>
      <w:proofErr w:type="spellEnd"/>
      <w:r w:rsidR="001776B2">
        <w:t xml:space="preserve"> </w:t>
      </w:r>
      <w:proofErr w:type="spellStart"/>
      <w:r w:rsidR="001776B2">
        <w:t>decir</w:t>
      </w:r>
      <w:proofErr w:type="spellEnd"/>
      <w:r w:rsidR="001776B2">
        <w:t xml:space="preserve"> que la </w:t>
      </w:r>
      <w:proofErr w:type="spellStart"/>
      <w:r w:rsidR="001776B2">
        <w:t>tienda</w:t>
      </w:r>
      <w:proofErr w:type="spellEnd"/>
      <w:r w:rsidR="001776B2">
        <w:t xml:space="preserve"> no </w:t>
      </w:r>
      <w:proofErr w:type="spellStart"/>
      <w:r w:rsidR="001776B2">
        <w:t>cuenta</w:t>
      </w:r>
      <w:proofErr w:type="spellEnd"/>
      <w:r w:rsidR="001776B2">
        <w:t xml:space="preserve"> no un Sistema web</w:t>
      </w:r>
    </w:p>
  </w:comment>
  <w:comment w:id="1" w:author="LabF103_PCDoc" w:date="2023-05-04T08:47:00Z" w:initials="L">
    <w:p w14:paraId="6A4E0FF7" w14:textId="77777777" w:rsidR="00986D41" w:rsidRDefault="00986D41">
      <w:pPr>
        <w:pStyle w:val="Textocomentario"/>
      </w:pPr>
      <w:r>
        <w:rPr>
          <w:rStyle w:val="Refdecomentario"/>
        </w:rPr>
        <w:annotationRef/>
      </w:r>
      <w:r>
        <w:t xml:space="preserve">Se </w:t>
      </w:r>
      <w:proofErr w:type="spellStart"/>
      <w:r>
        <w:t>dedica</w:t>
      </w:r>
      <w:proofErr w:type="spellEnd"/>
      <w:r>
        <w:t xml:space="preserve"> al </w:t>
      </w:r>
      <w:proofErr w:type="spellStart"/>
      <w:r>
        <w:t>alquiler</w:t>
      </w:r>
      <w:proofErr w:type="spellEnd"/>
    </w:p>
  </w:comment>
  <w:comment w:id="2" w:author="LabF103_PCDoc" w:date="2023-05-04T08:47:00Z" w:initials="L">
    <w:p w14:paraId="4FC77416" w14:textId="77777777" w:rsidR="00986D41" w:rsidRDefault="00986D41" w:rsidP="00986D41">
      <w:pPr>
        <w:pStyle w:val="Textocomentario"/>
      </w:pPr>
      <w:r>
        <w:rPr>
          <w:rStyle w:val="Refdecomentario"/>
        </w:rPr>
        <w:annotationRef/>
      </w:r>
      <w:r w:rsidRPr="005175E3">
        <w:rPr>
          <w:rFonts w:ascii="Times New Romano)" w:hAnsi="Times New Romano)"/>
          <w:sz w:val="24"/>
          <w:szCs w:val="24"/>
          <w:lang w:val="es-MX"/>
        </w:rPr>
        <w:t xml:space="preserve">folclóricos </w:t>
      </w:r>
      <w:r>
        <w:rPr>
          <w:rFonts w:ascii="Times New Romano)" w:hAnsi="Times New Romano)"/>
          <w:sz w:val="24"/>
          <w:szCs w:val="24"/>
          <w:lang w:val="es-MX"/>
        </w:rPr>
        <w:t xml:space="preserve">en </w:t>
      </w:r>
      <w:r>
        <w:rPr>
          <w:rFonts w:ascii="Times New Romano)" w:hAnsi="Times New Romano)"/>
          <w:sz w:val="24"/>
          <w:szCs w:val="24"/>
          <w:lang w:val="es-MX"/>
        </w:rPr>
        <w:t>diferentes</w:t>
      </w:r>
    </w:p>
  </w:comment>
  <w:comment w:id="4" w:author="LabF103_PCDoc" w:date="2023-05-04T08:48:00Z" w:initials="L">
    <w:p w14:paraId="31BD4569" w14:textId="77777777" w:rsidR="00986D41" w:rsidRDefault="00986D41">
      <w:pPr>
        <w:pStyle w:val="Textocomentario"/>
      </w:pPr>
      <w:r>
        <w:rPr>
          <w:rStyle w:val="Refdecomentario"/>
        </w:rPr>
        <w:annotationRef/>
      </w:r>
      <w:proofErr w:type="spellStart"/>
      <w:r>
        <w:t>Formato</w:t>
      </w:r>
      <w:proofErr w:type="spellEnd"/>
      <w:r>
        <w:t xml:space="preserve"> de 24 horas </w:t>
      </w:r>
      <w:proofErr w:type="spellStart"/>
      <w:r>
        <w:t>mejor</w:t>
      </w:r>
      <w:proofErr w:type="spellEnd"/>
    </w:p>
  </w:comment>
  <w:comment w:id="5" w:author="LabF103_PCDoc" w:date="2023-05-04T08:48:00Z" w:initials="L">
    <w:p w14:paraId="451CA9AE" w14:textId="77777777" w:rsidR="00986D41" w:rsidRDefault="00986D41">
      <w:pPr>
        <w:pStyle w:val="Textocomentario"/>
      </w:pPr>
      <w:r>
        <w:rPr>
          <w:rStyle w:val="Refdecomentario"/>
        </w:rPr>
        <w:annotationRef/>
      </w:r>
      <w:r>
        <w:t xml:space="preserve">Este </w:t>
      </w:r>
      <w:proofErr w:type="spellStart"/>
      <w:r>
        <w:t>es</w:t>
      </w:r>
      <w:proofErr w:type="spellEnd"/>
      <w:r>
        <w:t xml:space="preserve"> un </w:t>
      </w:r>
      <w:proofErr w:type="spellStart"/>
      <w:r>
        <w:t>juicio</w:t>
      </w:r>
      <w:proofErr w:type="spellEnd"/>
      <w:r>
        <w:t xml:space="preserve"> de valor</w:t>
      </w:r>
    </w:p>
  </w:comment>
  <w:comment w:id="6" w:author="LabF103_PCDoc" w:date="2023-05-04T08:49:00Z" w:initials="L">
    <w:p w14:paraId="77A65E8F" w14:textId="77777777" w:rsidR="00986D41" w:rsidRDefault="00986D41">
      <w:pPr>
        <w:pStyle w:val="Textocomentario"/>
      </w:pPr>
      <w:r>
        <w:rPr>
          <w:rStyle w:val="Refdecomentario"/>
        </w:rPr>
        <w:annotationRef/>
      </w:r>
      <w:proofErr w:type="spellStart"/>
      <w:r>
        <w:t>Podrias</w:t>
      </w:r>
      <w:proofErr w:type="spellEnd"/>
      <w:r>
        <w:t xml:space="preserve"> </w:t>
      </w:r>
      <w:proofErr w:type="spellStart"/>
      <w:r>
        <w:t>poner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ves</w:t>
      </w:r>
      <w:proofErr w:type="spellEnd"/>
      <w:r>
        <w:t xml:space="preserve"> de que no </w:t>
      </w:r>
      <w:proofErr w:type="spellStart"/>
      <w:r>
        <w:t>cuenta</w:t>
      </w:r>
      <w:proofErr w:type="spellEnd"/>
      <w:r>
        <w:t xml:space="preserve">, describer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que </w:t>
      </w:r>
      <w:proofErr w:type="spellStart"/>
      <w:r>
        <w:t>actualmente</w:t>
      </w:r>
      <w:proofErr w:type="spellEnd"/>
      <w:r>
        <w:t xml:space="preserve"> se </w:t>
      </w:r>
      <w:proofErr w:type="spellStart"/>
      <w:r>
        <w:t>promociona</w:t>
      </w:r>
      <w:proofErr w:type="spellEnd"/>
      <w:r>
        <w:t xml:space="preserve">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boletas</w:t>
      </w:r>
      <w:proofErr w:type="spellEnd"/>
      <w:r>
        <w:t xml:space="preserve">, </w:t>
      </w:r>
      <w:proofErr w:type="spellStart"/>
      <w:r>
        <w:t>Whatsapp</w:t>
      </w:r>
      <w:proofErr w:type="spellEnd"/>
      <w:r>
        <w:t xml:space="preserve">, </w:t>
      </w:r>
      <w:proofErr w:type="spellStart"/>
      <w:r>
        <w:t>facebook</w:t>
      </w:r>
      <w:proofErr w:type="spellEnd"/>
    </w:p>
  </w:comment>
  <w:comment w:id="7" w:author="LabF103_PCDoc" w:date="2023-05-04T08:50:00Z" w:initials="L">
    <w:p w14:paraId="448698CC" w14:textId="77777777" w:rsidR="00986D41" w:rsidRDefault="00986D41">
      <w:pPr>
        <w:pStyle w:val="Textocomentario"/>
      </w:pPr>
      <w:r>
        <w:rPr>
          <w:rStyle w:val="Refdecomentario"/>
        </w:rPr>
        <w:annotationRef/>
      </w:r>
      <w:proofErr w:type="spellStart"/>
      <w:r>
        <w:t>Esto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de la </w:t>
      </w:r>
      <w:proofErr w:type="spellStart"/>
      <w:r>
        <w:t>tienda</w:t>
      </w:r>
      <w:proofErr w:type="spellEnd"/>
      <w:r>
        <w:t xml:space="preserve"> que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detallando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de forma </w:t>
      </w:r>
      <w:proofErr w:type="spellStart"/>
      <w:r>
        <w:t>generica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de forma </w:t>
      </w:r>
      <w:proofErr w:type="spellStart"/>
      <w:r>
        <w:t>generica</w:t>
      </w:r>
      <w:proofErr w:type="spellEnd"/>
      <w:r>
        <w:t xml:space="preserve"> no </w:t>
      </w:r>
      <w:proofErr w:type="spellStart"/>
      <w:r>
        <w:t>debes</w:t>
      </w:r>
      <w:proofErr w:type="spellEnd"/>
      <w:r>
        <w:t xml:space="preserve"> </w:t>
      </w:r>
      <w:proofErr w:type="spellStart"/>
      <w:r>
        <w:t>poner</w:t>
      </w:r>
      <w:proofErr w:type="spellEnd"/>
      <w:r>
        <w:t xml:space="preserve"> </w:t>
      </w:r>
      <w:proofErr w:type="spellStart"/>
      <w:r>
        <w:t>sino</w:t>
      </w:r>
      <w:proofErr w:type="spellEnd"/>
      <w:r>
        <w:t xml:space="preserve"> </w:t>
      </w:r>
      <w:proofErr w:type="spellStart"/>
      <w:r>
        <w:t>debes</w:t>
      </w:r>
      <w:proofErr w:type="spellEnd"/>
      <w:r>
        <w:t xml:space="preserve"> </w:t>
      </w:r>
      <w:proofErr w:type="spellStart"/>
      <w:r>
        <w:t>poner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 </w:t>
      </w:r>
      <w:proofErr w:type="spellStart"/>
      <w:r>
        <w:t>tienda</w:t>
      </w:r>
      <w:proofErr w:type="spellEnd"/>
      <w:r>
        <w:t xml:space="preserve"> que </w:t>
      </w:r>
      <w:proofErr w:type="spellStart"/>
      <w:r>
        <w:t>tu</w:t>
      </w:r>
      <w:proofErr w:type="spellEnd"/>
      <w:r>
        <w:t xml:space="preserve">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pensando</w:t>
      </w:r>
      <w:proofErr w:type="spellEnd"/>
      <w:r>
        <w:t xml:space="preserve"> resolver el </w:t>
      </w:r>
      <w:proofErr w:type="spellStart"/>
      <w:r>
        <w:t>problema</w:t>
      </w:r>
      <w:proofErr w:type="spellEnd"/>
    </w:p>
  </w:comment>
  <w:comment w:id="8" w:author="LabF103_PCDoc" w:date="2023-05-04T08:51:00Z" w:initials="L">
    <w:p w14:paraId="7AA0A5E5" w14:textId="77777777" w:rsidR="00986D41" w:rsidRDefault="00986D41">
      <w:pPr>
        <w:pStyle w:val="Textocomentario"/>
      </w:pPr>
      <w:r>
        <w:rPr>
          <w:rStyle w:val="Refdecomentario"/>
        </w:rPr>
        <w:annotationRef/>
      </w:r>
      <w:r>
        <w:t xml:space="preserve">La </w:t>
      </w:r>
      <w:proofErr w:type="spellStart"/>
      <w:r>
        <w:t>propuesta</w:t>
      </w:r>
      <w:proofErr w:type="spellEnd"/>
      <w:r>
        <w:t xml:space="preserve"> no </w:t>
      </w:r>
      <w:proofErr w:type="spellStart"/>
      <w:r>
        <w:t>va</w:t>
      </w:r>
      <w:proofErr w:type="spellEnd"/>
      <w:r>
        <w:t xml:space="preserve"> aca,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antecedents </w:t>
      </w:r>
      <w:proofErr w:type="spellStart"/>
      <w:r>
        <w:t>debe</w:t>
      </w:r>
      <w:proofErr w:type="spellEnd"/>
      <w:r>
        <w:t xml:space="preserve"> </w:t>
      </w:r>
      <w:proofErr w:type="spellStart"/>
      <w:proofErr w:type="gramStart"/>
      <w:r>
        <w:t>ir</w:t>
      </w:r>
      <w:proofErr w:type="spellEnd"/>
      <w:r>
        <w:t xml:space="preserve">  </w:t>
      </w:r>
      <w:proofErr w:type="spellStart"/>
      <w:r>
        <w:t>todo</w:t>
      </w:r>
      <w:proofErr w:type="spellEnd"/>
      <w:proofErr w:type="gramEnd"/>
      <w:r>
        <w:t xml:space="preserve"> lo </w:t>
      </w:r>
      <w:proofErr w:type="spellStart"/>
      <w:r>
        <w:t>referido</w:t>
      </w:r>
      <w:proofErr w:type="spellEnd"/>
      <w:r>
        <w:t xml:space="preserve"> a la </w:t>
      </w:r>
      <w:proofErr w:type="spellStart"/>
      <w:r>
        <w:t>operabilidad</w:t>
      </w:r>
      <w:proofErr w:type="spellEnd"/>
      <w:r>
        <w:t xml:space="preserve"> de la </w:t>
      </w:r>
      <w:proofErr w:type="spellStart"/>
      <w:r>
        <w:t>tienda</w:t>
      </w:r>
      <w:proofErr w:type="spellEnd"/>
      <w:r>
        <w:t xml:space="preserve"> </w:t>
      </w:r>
      <w:proofErr w:type="spellStart"/>
      <w:r>
        <w:t>actualmente</w:t>
      </w:r>
      <w:proofErr w:type="spellEnd"/>
      <w:r>
        <w:t xml:space="preserve"> sin </w:t>
      </w:r>
      <w:proofErr w:type="spellStart"/>
      <w:r>
        <w:t>emitir</w:t>
      </w:r>
      <w:proofErr w:type="spellEnd"/>
      <w:r>
        <w:t xml:space="preserve"> </w:t>
      </w:r>
      <w:proofErr w:type="spellStart"/>
      <w:r>
        <w:t>juicios</w:t>
      </w:r>
      <w:proofErr w:type="spellEnd"/>
      <w:r>
        <w:t xml:space="preserve"> de valor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E7C9DD1" w15:done="0"/>
  <w15:commentEx w15:paraId="6A4E0FF7" w15:done="0"/>
  <w15:commentEx w15:paraId="4FC77416" w15:done="0"/>
  <w15:commentEx w15:paraId="31BD4569" w15:done="0"/>
  <w15:commentEx w15:paraId="451CA9AE" w15:done="0"/>
  <w15:commentEx w15:paraId="77A65E8F" w15:done="0"/>
  <w15:commentEx w15:paraId="448698CC" w15:done="0"/>
  <w15:commentEx w15:paraId="7AA0A5E5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A34E73" w14:textId="77777777" w:rsidR="000E1392" w:rsidRDefault="000E1392" w:rsidP="005175E3">
      <w:pPr>
        <w:spacing w:after="0" w:line="240" w:lineRule="auto"/>
      </w:pPr>
      <w:r>
        <w:separator/>
      </w:r>
    </w:p>
  </w:endnote>
  <w:endnote w:type="continuationSeparator" w:id="0">
    <w:p w14:paraId="142619BC" w14:textId="77777777" w:rsidR="000E1392" w:rsidRDefault="000E1392" w:rsidP="00517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8F5916" w14:textId="0C16DF8F" w:rsidR="005175E3" w:rsidRDefault="005175E3">
    <w:pPr>
      <w:pStyle w:val="Piedepgina"/>
      <w:jc w:val="right"/>
    </w:pPr>
    <w:r>
      <w:rPr>
        <w:color w:val="5B9BD5" w:themeColor="accent1"/>
        <w:sz w:val="20"/>
        <w:szCs w:val="20"/>
        <w:lang w:val="es-ES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1776B2">
      <w:rPr>
        <w:noProof/>
        <w:color w:val="5B9BD5" w:themeColor="accent1"/>
        <w:sz w:val="20"/>
        <w:szCs w:val="20"/>
      </w:rPr>
      <w:t>1</w:t>
    </w:r>
    <w:r>
      <w:rPr>
        <w:color w:val="5B9BD5" w:themeColor="accent1"/>
        <w:sz w:val="20"/>
        <w:szCs w:val="20"/>
      </w:rPr>
      <w:fldChar w:fldCharType="end"/>
    </w:r>
  </w:p>
  <w:p w14:paraId="4D596A92" w14:textId="77777777" w:rsidR="005175E3" w:rsidRDefault="005175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3AF1A0" w14:textId="77777777" w:rsidR="000E1392" w:rsidRDefault="000E1392" w:rsidP="005175E3">
      <w:pPr>
        <w:spacing w:after="0" w:line="240" w:lineRule="auto"/>
      </w:pPr>
      <w:r>
        <w:separator/>
      </w:r>
    </w:p>
  </w:footnote>
  <w:footnote w:type="continuationSeparator" w:id="0">
    <w:p w14:paraId="6C7DFEEA" w14:textId="77777777" w:rsidR="000E1392" w:rsidRDefault="000E1392" w:rsidP="005175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67F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DDC33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abF103_PCDoc">
    <w15:presenceInfo w15:providerId="None" w15:userId="LabF103_PCDo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2D5"/>
    <w:rsid w:val="00066495"/>
    <w:rsid w:val="0008339B"/>
    <w:rsid w:val="000A0445"/>
    <w:rsid w:val="000E1392"/>
    <w:rsid w:val="001776B2"/>
    <w:rsid w:val="002232D5"/>
    <w:rsid w:val="00246E9A"/>
    <w:rsid w:val="0026141F"/>
    <w:rsid w:val="004C2F5E"/>
    <w:rsid w:val="004E3E7D"/>
    <w:rsid w:val="005175E3"/>
    <w:rsid w:val="005C5DA9"/>
    <w:rsid w:val="00986D41"/>
    <w:rsid w:val="00C64D27"/>
    <w:rsid w:val="00F8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3C99E"/>
  <w15:chartTrackingRefBased/>
  <w15:docId w15:val="{71F6E0E1-D9E5-4B34-9F0F-431ABACD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32D5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5175E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175E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175E3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175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75E3"/>
  </w:style>
  <w:style w:type="paragraph" w:styleId="Piedepgina">
    <w:name w:val="footer"/>
    <w:basedOn w:val="Normal"/>
    <w:link w:val="PiedepginaCar"/>
    <w:uiPriority w:val="99"/>
    <w:unhideWhenUsed/>
    <w:rsid w:val="005175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75E3"/>
  </w:style>
  <w:style w:type="character" w:styleId="Refdecomentario">
    <w:name w:val="annotation reference"/>
    <w:basedOn w:val="Fuentedeprrafopredeter"/>
    <w:uiPriority w:val="99"/>
    <w:semiHidden/>
    <w:unhideWhenUsed/>
    <w:rsid w:val="00986D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6D4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6D4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6D4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6D4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6D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6D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50DD4-AEC8-4E8D-BC7B-3FE193706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mauricioquirozsalazar09@gmail.com</dc:creator>
  <cp:keywords/>
  <dc:description/>
  <cp:lastModifiedBy>LabF103_PCDoc</cp:lastModifiedBy>
  <cp:revision>6</cp:revision>
  <dcterms:created xsi:type="dcterms:W3CDTF">2023-04-30T16:41:00Z</dcterms:created>
  <dcterms:modified xsi:type="dcterms:W3CDTF">2023-05-04T12:58:00Z</dcterms:modified>
</cp:coreProperties>
</file>