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36B10" w14:textId="4B0C742E" w:rsidR="00885267" w:rsidRDefault="00E33D96">
      <w:r>
        <w:rPr>
          <w:rFonts w:hint="eastAsia"/>
        </w:rPr>
        <w:t>暖房負荷</w:t>
      </w:r>
    </w:p>
    <w:p w14:paraId="2E8A3B8E" w14:textId="5C437E60" w:rsidR="00E33D96" w:rsidRDefault="00E33D96"/>
    <w:p w14:paraId="22CE6ACD" w14:textId="75FCBCA7" w:rsidR="00E33D96" w:rsidRDefault="00971582">
      <w:r>
        <w:rPr>
          <w:rFonts w:hint="eastAsia"/>
        </w:rPr>
        <w:t>＜収入の部＞</w:t>
      </w:r>
      <w:r w:rsidR="00E33D96">
        <w:rPr>
          <w:rFonts w:hint="eastAsia"/>
        </w:rPr>
        <w:t>熱の取得（外から部屋の中に入ってくる熱、または部屋の中で発生する熱）</w:t>
      </w:r>
    </w:p>
    <w:p w14:paraId="1987B527" w14:textId="41B15B12" w:rsidR="00E33D96" w:rsidRPr="00971582" w:rsidRDefault="00E33D96"/>
    <w:p w14:paraId="4BFF8B7E" w14:textId="048F400A" w:rsidR="00971582" w:rsidRDefault="00971582">
      <w:r>
        <w:rPr>
          <w:rFonts w:hint="eastAsia"/>
        </w:rPr>
        <w:t>日射による取得（</w:t>
      </w:r>
      <w:r>
        <w:rPr>
          <w:rFonts w:hint="eastAsia"/>
        </w:rPr>
        <w:t>W</w:t>
      </w:r>
      <w:r>
        <w:rPr>
          <w:rFonts w:hint="eastAsia"/>
        </w:rPr>
        <w:t>）＝</w:t>
      </w:r>
      <w:r>
        <w:rPr>
          <w:rFonts w:hint="eastAsia"/>
        </w:rPr>
        <w:t xml:space="preserve"> m</w:t>
      </w:r>
      <w:r>
        <w:rPr>
          <w:rFonts w:hint="eastAsia"/>
        </w:rPr>
        <w:t>値（</w:t>
      </w:r>
      <w:r>
        <w:rPr>
          <w:rFonts w:hint="eastAsia"/>
        </w:rPr>
        <w:t>W</w:t>
      </w:r>
      <w:r>
        <w:t>/(W/m</w:t>
      </w:r>
      <w:r w:rsidRPr="00971582">
        <w:rPr>
          <w:vertAlign w:val="superscript"/>
        </w:rPr>
        <w:t>2</w:t>
      </w:r>
      <w:r>
        <w:t>)</w:t>
      </w:r>
      <w:r>
        <w:rPr>
          <w:rFonts w:hint="eastAsia"/>
        </w:rPr>
        <w:t>）×日射（アメダスから選ぶ）（</w:t>
      </w:r>
      <w:r>
        <w:rPr>
          <w:rFonts w:hint="eastAsia"/>
        </w:rPr>
        <w:t>W</w:t>
      </w:r>
      <w:r>
        <w:t>/m</w:t>
      </w:r>
      <w:r w:rsidRPr="00971582">
        <w:rPr>
          <w:vertAlign w:val="superscript"/>
        </w:rPr>
        <w:t>2</w:t>
      </w:r>
      <w:r>
        <w:rPr>
          <w:rFonts w:hint="eastAsia"/>
        </w:rPr>
        <w:t>）</w:t>
      </w:r>
    </w:p>
    <w:p w14:paraId="7EA820FD" w14:textId="6F62CE1E" w:rsidR="00971582" w:rsidRDefault="00971582">
      <w:r>
        <w:rPr>
          <w:rFonts w:hint="eastAsia"/>
        </w:rPr>
        <w:t>晴天時：</w:t>
      </w:r>
      <w:r>
        <w:rPr>
          <w:rFonts w:hint="eastAsia"/>
        </w:rPr>
        <w:t>800W</w:t>
      </w:r>
      <w:r>
        <w:rPr>
          <w:rFonts w:hint="eastAsia"/>
        </w:rPr>
        <w:t>/m</w:t>
      </w:r>
      <w:r w:rsidRPr="00971582">
        <w:rPr>
          <w:rFonts w:hint="eastAsia"/>
          <w:vertAlign w:val="superscript"/>
        </w:rPr>
        <w:t>2</w:t>
      </w:r>
    </w:p>
    <w:p w14:paraId="7E80B688" w14:textId="4419DBAD" w:rsidR="00971582" w:rsidRDefault="00971582">
      <w:r>
        <w:rPr>
          <w:rFonts w:hint="eastAsia"/>
        </w:rPr>
        <w:t>曇天時：</w:t>
      </w:r>
      <w:r>
        <w:rPr>
          <w:rFonts w:hint="eastAsia"/>
        </w:rPr>
        <w:t>300W/m</w:t>
      </w:r>
      <w:r w:rsidRPr="00971582">
        <w:rPr>
          <w:rFonts w:hint="eastAsia"/>
          <w:vertAlign w:val="superscript"/>
        </w:rPr>
        <w:t>2</w:t>
      </w:r>
    </w:p>
    <w:p w14:paraId="22B57D23" w14:textId="77777777" w:rsidR="00971582" w:rsidRPr="00971582" w:rsidRDefault="00971582"/>
    <w:p w14:paraId="7ABCC56C" w14:textId="5A320943" w:rsidR="00971582" w:rsidRDefault="00971582">
      <w:r>
        <w:rPr>
          <w:rFonts w:hint="eastAsia"/>
        </w:rPr>
        <w:t>家電製品（</w:t>
      </w:r>
      <w:r>
        <w:rPr>
          <w:rFonts w:hint="eastAsia"/>
        </w:rPr>
        <w:t>W</w:t>
      </w:r>
      <w:r>
        <w:rPr>
          <w:rFonts w:hint="eastAsia"/>
        </w:rPr>
        <w:t>）＝テレビ（</w:t>
      </w:r>
      <w:r>
        <w:rPr>
          <w:rFonts w:hint="eastAsia"/>
        </w:rPr>
        <w:t>W</w:t>
      </w:r>
      <w:r>
        <w:rPr>
          <w:rFonts w:hint="eastAsia"/>
        </w:rPr>
        <w:t>）＋冷蔵庫（</w:t>
      </w:r>
      <w:r>
        <w:rPr>
          <w:rFonts w:hint="eastAsia"/>
        </w:rPr>
        <w:t>W</w:t>
      </w:r>
      <w:r>
        <w:rPr>
          <w:rFonts w:hint="eastAsia"/>
        </w:rPr>
        <w:t>）</w:t>
      </w:r>
    </w:p>
    <w:p w14:paraId="2B8D3B36" w14:textId="64255F68" w:rsidR="00971582" w:rsidRDefault="00971582"/>
    <w:p w14:paraId="08C9FBFD" w14:textId="10E2BE9B" w:rsidR="00971582" w:rsidRDefault="00971582">
      <w:r>
        <w:rPr>
          <w:rFonts w:hint="eastAsia"/>
        </w:rPr>
        <w:t>人体（</w:t>
      </w:r>
      <w:r>
        <w:rPr>
          <w:rFonts w:hint="eastAsia"/>
        </w:rPr>
        <w:t>W</w:t>
      </w:r>
      <w:r>
        <w:rPr>
          <w:rFonts w:hint="eastAsia"/>
        </w:rPr>
        <w:t>）＝ひとり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（</w:t>
      </w:r>
      <w:r>
        <w:t>W/</w:t>
      </w:r>
      <w:r>
        <w:rPr>
          <w:rFonts w:hint="eastAsia"/>
        </w:rPr>
        <w:t>人）×人数</w:t>
      </w:r>
    </w:p>
    <w:p w14:paraId="4FEEAF72" w14:textId="37D1E001" w:rsidR="00971582" w:rsidRDefault="00971582"/>
    <w:p w14:paraId="098B514C" w14:textId="709D8986" w:rsidR="00971582" w:rsidRDefault="00971582">
      <w:r>
        <w:rPr>
          <w:rFonts w:hint="eastAsia"/>
        </w:rPr>
        <w:t>照明（</w:t>
      </w:r>
      <w:r>
        <w:rPr>
          <w:rFonts w:hint="eastAsia"/>
        </w:rPr>
        <w:t>W</w:t>
      </w:r>
      <w:r>
        <w:rPr>
          <w:rFonts w:hint="eastAsia"/>
        </w:rPr>
        <w:t>）＝</w:t>
      </w:r>
      <w:r>
        <w:rPr>
          <w:rFonts w:hint="eastAsia"/>
        </w:rPr>
        <w:t>6</w:t>
      </w:r>
      <w:r>
        <w:t>0W</w:t>
      </w:r>
      <w:r>
        <w:rPr>
          <w:rFonts w:hint="eastAsia"/>
        </w:rPr>
        <w:t>電球（</w:t>
      </w:r>
      <w:r>
        <w:rPr>
          <w:rFonts w:hint="eastAsia"/>
        </w:rPr>
        <w:t>15W</w:t>
      </w:r>
      <w:r>
        <w:rPr>
          <w:rFonts w:hint="eastAsia"/>
        </w:rPr>
        <w:t>／個）×個数</w:t>
      </w:r>
    </w:p>
    <w:p w14:paraId="4C592976" w14:textId="77777777" w:rsidR="00971582" w:rsidRDefault="00971582">
      <w:pPr>
        <w:rPr>
          <w:rFonts w:hint="eastAsia"/>
        </w:rPr>
      </w:pPr>
    </w:p>
    <w:p w14:paraId="723B7B93" w14:textId="7A20EF01" w:rsidR="00971582" w:rsidRDefault="00971582">
      <w:pPr>
        <w:rPr>
          <w:rFonts w:hint="eastAsia"/>
        </w:rPr>
      </w:pPr>
      <w:r>
        <w:rPr>
          <w:rFonts w:hint="eastAsia"/>
        </w:rPr>
        <w:t>調理（</w:t>
      </w:r>
      <w:r>
        <w:rPr>
          <w:rFonts w:hint="eastAsia"/>
        </w:rPr>
        <w:t>W</w:t>
      </w:r>
      <w:r>
        <w:rPr>
          <w:rFonts w:hint="eastAsia"/>
        </w:rPr>
        <w:t>）＝</w:t>
      </w:r>
      <w:r>
        <w:rPr>
          <w:rFonts w:hint="eastAsia"/>
        </w:rPr>
        <w:t>3</w:t>
      </w:r>
      <w:r>
        <w:t>00W</w:t>
      </w:r>
      <w:r>
        <w:rPr>
          <w:rFonts w:hint="eastAsia"/>
        </w:rPr>
        <w:t xml:space="preserve">　←　こういうのはあてにしない　ゼロにする</w:t>
      </w:r>
    </w:p>
    <w:p w14:paraId="67D102A1" w14:textId="77777777" w:rsidR="00971582" w:rsidRDefault="00971582">
      <w:pPr>
        <w:rPr>
          <w:rFonts w:hint="eastAsia"/>
        </w:rPr>
      </w:pPr>
    </w:p>
    <w:p w14:paraId="374B7837" w14:textId="624288E4" w:rsidR="00971582" w:rsidRDefault="00971582"/>
    <w:p w14:paraId="32A956C7" w14:textId="7BDE59E9" w:rsidR="00E33D96" w:rsidRDefault="00971582">
      <w:r>
        <w:rPr>
          <w:rFonts w:hint="eastAsia"/>
        </w:rPr>
        <w:t>＜支出の部＞</w:t>
      </w:r>
      <w:r w:rsidR="00E33D96">
        <w:rPr>
          <w:rFonts w:hint="eastAsia"/>
        </w:rPr>
        <w:t>熱の損失（部屋から外に出ていく熱）</w:t>
      </w:r>
    </w:p>
    <w:p w14:paraId="2C7DEB2C" w14:textId="77777777" w:rsidR="00971582" w:rsidRDefault="00971582"/>
    <w:p w14:paraId="57F7854C" w14:textId="31880832" w:rsidR="00E33D96" w:rsidRDefault="00971582">
      <w:r>
        <w:rPr>
          <w:rFonts w:hint="eastAsia"/>
        </w:rPr>
        <w:t>壁や窓からの損失</w:t>
      </w:r>
      <w:r>
        <w:rPr>
          <w:rFonts w:hint="eastAsia"/>
        </w:rPr>
        <w:t>（</w:t>
      </w:r>
      <w:r>
        <w:rPr>
          <w:rFonts w:hint="eastAsia"/>
        </w:rPr>
        <w:t>W</w:t>
      </w:r>
      <w:r>
        <w:rPr>
          <w:rFonts w:hint="eastAsia"/>
        </w:rPr>
        <w:t>）</w:t>
      </w:r>
      <w:r>
        <w:rPr>
          <w:rFonts w:hint="eastAsia"/>
        </w:rPr>
        <w:t>＝</w:t>
      </w:r>
      <w:r>
        <w:t>q</w:t>
      </w:r>
      <w:r>
        <w:rPr>
          <w:rFonts w:hint="eastAsia"/>
        </w:rPr>
        <w:t>値（</w:t>
      </w:r>
      <w:r>
        <w:rPr>
          <w:rFonts w:hint="eastAsia"/>
        </w:rPr>
        <w:t>W/K</w:t>
      </w:r>
      <w:r>
        <w:rPr>
          <w:rFonts w:hint="eastAsia"/>
        </w:rPr>
        <w:t>）×室内と室外の温度差（</w:t>
      </w:r>
      <w:r>
        <w:rPr>
          <w:rFonts w:hint="eastAsia"/>
        </w:rPr>
        <w:t>K</w:t>
      </w:r>
      <w:r>
        <w:rPr>
          <w:rFonts w:hint="eastAsia"/>
        </w:rPr>
        <w:t>）</w:t>
      </w:r>
    </w:p>
    <w:p w14:paraId="7F1759C9" w14:textId="3DDC6995" w:rsidR="00971582" w:rsidRPr="00971582" w:rsidRDefault="00971582"/>
    <w:p w14:paraId="0E22DB2B" w14:textId="77777777" w:rsidR="00971582" w:rsidRDefault="00971582">
      <w:r>
        <w:rPr>
          <w:rFonts w:hint="eastAsia"/>
        </w:rPr>
        <w:t>換気による熱損失（</w:t>
      </w:r>
      <w:r>
        <w:rPr>
          <w:rFonts w:hint="eastAsia"/>
        </w:rPr>
        <w:t>W</w:t>
      </w:r>
      <w:r>
        <w:rPr>
          <w:rFonts w:hint="eastAsia"/>
        </w:rPr>
        <w:t>）</w:t>
      </w:r>
    </w:p>
    <w:p w14:paraId="4BCB52D1" w14:textId="441253BA" w:rsidR="00971582" w:rsidRDefault="00971582">
      <w:pPr>
        <w:rPr>
          <w:rFonts w:hint="eastAsia"/>
        </w:rPr>
      </w:pPr>
      <w:r>
        <w:rPr>
          <w:rFonts w:hint="eastAsia"/>
        </w:rPr>
        <w:t>＝換気量（</w:t>
      </w:r>
      <w:r>
        <w:rPr>
          <w:rFonts w:hint="eastAsia"/>
        </w:rPr>
        <w:t>m</w:t>
      </w:r>
      <w:r w:rsidRPr="00971582">
        <w:rPr>
          <w:vertAlign w:val="superscript"/>
        </w:rPr>
        <w:t>3</w:t>
      </w:r>
      <w:r>
        <w:t>/h</w:t>
      </w:r>
      <w:r>
        <w:rPr>
          <w:rFonts w:hint="eastAsia"/>
        </w:rPr>
        <w:t>）÷</w:t>
      </w:r>
      <w:r>
        <w:rPr>
          <w:rFonts w:hint="eastAsia"/>
        </w:rPr>
        <w:t>3</w:t>
      </w:r>
      <w:r>
        <w:t>600</w:t>
      </w:r>
      <w:r>
        <w:rPr>
          <w:rFonts w:hint="eastAsia"/>
        </w:rPr>
        <w:t>×空気の密度（</w:t>
      </w:r>
      <w:r>
        <w:rPr>
          <w:rFonts w:hint="eastAsia"/>
        </w:rPr>
        <w:t>k</w:t>
      </w:r>
      <w:r>
        <w:t>g/m</w:t>
      </w:r>
      <w:r w:rsidRPr="00971582">
        <w:rPr>
          <w:vertAlign w:val="superscript"/>
        </w:rPr>
        <w:t>3</w:t>
      </w:r>
      <w:r>
        <w:rPr>
          <w:rFonts w:hint="eastAsia"/>
        </w:rPr>
        <w:t>）×空気の熱容量（</w:t>
      </w:r>
      <w:r>
        <w:rPr>
          <w:rFonts w:hint="eastAsia"/>
        </w:rPr>
        <w:t>J/</w:t>
      </w:r>
      <w:proofErr w:type="spellStart"/>
      <w:r>
        <w:rPr>
          <w:rFonts w:hint="eastAsia"/>
        </w:rPr>
        <w:t>Kk</w:t>
      </w:r>
      <w:r>
        <w:t>g</w:t>
      </w:r>
      <w:proofErr w:type="spellEnd"/>
      <w:r>
        <w:rPr>
          <w:rFonts w:hint="eastAsia"/>
        </w:rPr>
        <w:t>）</w:t>
      </w:r>
      <w:r>
        <w:rPr>
          <w:rFonts w:hint="eastAsia"/>
        </w:rPr>
        <w:t>×室内と室外の温度差（</w:t>
      </w:r>
      <w:r>
        <w:rPr>
          <w:rFonts w:hint="eastAsia"/>
        </w:rPr>
        <w:t>K</w:t>
      </w:r>
      <w:r>
        <w:rPr>
          <w:rFonts w:hint="eastAsia"/>
        </w:rPr>
        <w:t>）</w:t>
      </w:r>
    </w:p>
    <w:p w14:paraId="5734F5CF" w14:textId="77777777" w:rsidR="00971582" w:rsidRDefault="00971582">
      <w:pPr>
        <w:rPr>
          <w:rFonts w:hint="eastAsia"/>
        </w:rPr>
      </w:pPr>
    </w:p>
    <w:p w14:paraId="3B5FE71D" w14:textId="693209F7" w:rsidR="00E33D96" w:rsidRDefault="00E33D96"/>
    <w:p w14:paraId="3FB53F0B" w14:textId="77777777" w:rsidR="00E33D96" w:rsidRDefault="00E33D96"/>
    <w:sectPr w:rsidR="00E33D96" w:rsidSect="0097158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96"/>
    <w:rsid w:val="00197F88"/>
    <w:rsid w:val="00212BFD"/>
    <w:rsid w:val="00885267"/>
    <w:rsid w:val="00971582"/>
    <w:rsid w:val="00C00885"/>
    <w:rsid w:val="00E33D96"/>
    <w:rsid w:val="00F8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B1B1FB"/>
  <w15:chartTrackingRefBased/>
  <w15:docId w15:val="{89CAB2DC-A418-4081-B2E1-10551BE7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08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008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3919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MIURA Hisashi</dc:creator>
  <cp:keywords/>
  <dc:description/>
  <cp:lastModifiedBy>MIURA Hisashi</cp:lastModifiedBy>
  <cp:revision>3</cp:revision>
  <dcterms:created xsi:type="dcterms:W3CDTF">2020-10-09T00:55:00Z</dcterms:created>
  <dcterms:modified xsi:type="dcterms:W3CDTF">2020-10-29T07:56:00Z</dcterms:modified>
</cp:coreProperties>
</file>