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D32F2F"/>
          <w:sz w:val="48"/>
          <w:szCs w:val="48"/>
        </w:rPr>
        <w:t xml:space="preserve">MARKETING BRIEF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Dealer Giveaway Program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Saramonic Air SE-02  |  2026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Saramonic Indonesia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Produk Hadiah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Saramonic Air SE-02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Rp 1.099.000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Tipe Aktivitas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Dealer-led Giveaway (IG + TikTok + Offline Store)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Periode Usulan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Mulai Juli 2026 (TBD)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Kenny — Brand Manager Saramonic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 Brief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Draft v2.0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D32F2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D32F2F"/>
          <w:sz w:val="32"/>
          <w:szCs w:val="32"/>
        </w:rPr>
        <w:t xml:space="preserve">1. Latar Belakang &amp; Tujuan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Program giveaway ini dirancang untuk mendorong traffic ke toko dealer offline sekaligus menumbuhkan follower di kanal sosial Saramonic dan dealer. Mekanismenya menggabungkan follow sosial media + kunjungan langsung ke toko, sehingga engagement yang dihasilkan lebih berkualitas dibanding giveaway murni online.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Tujuan utama: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Meningkatkan follower @saramonic_id (IG) dan @saramonic.id (TikTok).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Meningkatkan follower IG &amp; TikTok dealer yang berpartisipasi.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Mendorong traffic masuk ke toko dealer secara langsung.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Memperkenalkan Saramonic Air SE-02 ke audiens pemula / smartphone-first secara experiential.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Memperkuat hubungan co-marketing antara Saramonic dan dealer.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D32F2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D32F2F"/>
          <w:sz w:val="32"/>
          <w:szCs w:val="32"/>
        </w:rPr>
        <w:t xml:space="preserve">2. Produk Hadiah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Nama Produk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Saramonic Air SE-02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Kategori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2.4 GHz Wireless Mic — Entry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Creator pemula, smartphone-first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Konfigurasi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Dual TX + RX kit (2 transmitter, 1 receiver)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SRP (IDR)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Rp 1.099.000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Ketersediaan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Available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Catatan: Air SE-02 dipilih karena relevan langsung untuk audience target dan nilai SRP-nya cukup aspirasional tanpa memberatkan budget program.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2F2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D32F2F"/>
          <w:sz w:val="32"/>
          <w:szCs w:val="32"/>
        </w:rPr>
        <w:t xml:space="preserve">3. Dua Opsi Frekuensi Pelaksanaan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Pilih salah satu opsi berikut sebelum brief ini difinalisasi: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32F2F"/>
          <w:sz w:val="24"/>
          <w:szCs w:val="24"/>
        </w:rPr>
        <w:t xml:space="preserve">Opsi A — Dua Kali Sebulan (Bi-Monthly)</w:t>
      </w:r>
    </w:p>
    <w:tbl>
      <w:tblPr>
        <w:tblW w:type="dxa" w:w="9026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8"/>
              <w:left w:val="single" w:color="1565C0" w:sz="8"/>
              <w:bottom w:val="nil"/>
              <w:right w:val="nil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Periode per putaran: ~2 minggu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Hadiah per bulan: 2 unit Air SE-02 (1 per putaran)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hadiah per tahun: ~24 unit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Biaya hadiah per bulan: Rp 2.198.000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Biaya hadiah per tahun (est.): Rp 26.376.000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Keunggulan Opsi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Frekuensi lebih tinggi = touchpoint lebih sering di feed audiens dan dealer.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Momentum terjaga setiap 2 minggu — konten dealer lebih rutin.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Cycle pendek mendorong urgency partisipasi.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Pertimbangan: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Beban operasional lebih tinggi: verifikasi, pengumuman, dan distribusi hadiah 2x/bulan.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Perlu komitmen konten dari dealer 2x per bulan.</w:t>
      </w:r>
    </w:p>
    <w:p>
      <w:pPr>
        <w:spacing w:after="14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32F2F"/>
          <w:sz w:val="24"/>
          <w:szCs w:val="24"/>
        </w:rPr>
        <w:t xml:space="preserve">Opsi B — Satu Kali Sebulan (Monthly)</w:t>
      </w:r>
    </w:p>
    <w:tbl>
      <w:tblPr>
        <w:tblW w:type="dxa" w:w="9026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8"/>
              <w:left w:val="single" w:color="2E7D32" w:sz="8"/>
              <w:bottom w:val="nil"/>
              <w:right w:val="nil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Periode per putaran: 1 bulan penuh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Hadiah per bulan: 1 unit Air SE-02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hadiah per tahun: ~12 unit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Biaya hadiah per bulan: Rp 1.099.000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Biaya hadiah per tahun (est.): Rp 13.188.000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Keunggulan Opsi B: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Lebih manageable secara operasional — 1 cycle per bulan.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Window partisipasi lebih panjang, potensi peserta lebih banyak per putaran.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Budget lebih terkontrol dan lebih mudah diintegrasikan dengan kalender promo bulanan.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Pertimbangan: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Momentum lebih lambat — audiens perlu diingatkan terus selama 1 bulan.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Konten dealer perlu lebih sering di-push secara manual agar tidak tenggelam.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Perbandingan Cepat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Opsi A — 2x/Bulan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Opsi B — 1x/Bulan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Frekuensi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putaran/bulan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putaran/bulan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Hadiah/bulan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unit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Biaya hadiah/bulan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Rp 2.198.000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Rp 1.099.000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Biaya hadiah/tahun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Rp 26.376.000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Rp 13.188.000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Beban operasional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Tinggi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Sedang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Urgency partisipasi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Tinggi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Sedang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Rekomendasi awal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Cocok jika dealer aktif di sosmed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Cocok untuk pilot awal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D32F2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D32F2F"/>
          <w:sz w:val="32"/>
          <w:szCs w:val="32"/>
        </w:rPr>
        <w:t xml:space="preserve">4. Mekanisme Giveaway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Alur lengkap dari partisipasi peserta hingga kewajiban pemenang, dari awal sampai selesai: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Alur Partisipasi (Peserta)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 Peserta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Follow @saramonic_id (IG) + @saramonic.id (TikTok)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Wajib follow kedua kanal Saramonic. Unfollow sebelum pengumuman = diskualifikasi.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Follow IG + TikTok dealer yang berpartisipasi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Handle dealer dikonfirmasi saat onboarding dan dicantumkan di post giveaway.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Kunjungi toko dealer, ambil foto selfie di dalam toko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Jumlah selfie = sesuai jumlah toko dealer yang ikut (ditentukan kemudian). Foto harus jelas menampilkan interior toko.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seluruh selfie ke form partisipasi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 berisi: nama lengkap, nomor WA aktif, handle IG, link profil TikTok, foto selfie per toko. Form ditutup sesuai tanggal akhir putaran.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Alur Setelah Pemenang Dipilih (Post-Win Flow)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Setelah verifikasi submission selesai, alur berikut dijalankan oleh Saramonic, dealer, dan pemenang: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700"/>
        <w:gridCol w:w="4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Pihak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Saramonic + Dealer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Umumkan pemenang via Instagram 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@saramonic_id dan akun IG dealer masing-masing posting IG Story pengumuman pemenang, wajib mention handle IG pemenang.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Saramonic + Dealer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feed Instagram (image) pengumuman pemenang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Saramonic dan dealer masing-masing membuat feed post (image) mengumumkan pemenang. KV dan template disediakan tim Saramonic.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Saramonic / Dealer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Distribusi hadiah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Pemenang domisili Jabodetabek: ambil langsung di toko dealer. Pemenang luar Jabodetabek: dikirim Saramonic via jasa pengiriman.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Pemenang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IG Story + feed tentang produk yang diterima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Wajib dalam 7 hari kalender setelah hadiah diterima. Detail kewajiban ada di Pasal 5.6.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2F2F" w:sz="6"/>
              <w:left w:val="single" w:color="D32F2F" w:sz="6"/>
              <w:bottom w:val="nil"/>
              <w:right w:val="nil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D32F2F"/>
                <w:sz w:val="22"/>
                <w:szCs w:val="22"/>
              </w:rPr>
              <w:t xml:space="preserve">Catatan Mekanisme — Perlu Dikonfirmasi Sebelum Launch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Jumlah toko dealer yang ikut per putaran (menentukan jumlah selfie yang dibutuhkan).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Handle IG + TikTok tiap dealer peserta.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Platform form: Google Form / Tally / Typeform — perlu disetujui.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PIC verifikasi foto dan pengumuman pemenang per putaran.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Metode penentuan pemenang: random draw atau kurasi (foto terbaik).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2F2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D32F2F"/>
          <w:sz w:val="32"/>
          <w:szCs w:val="32"/>
        </w:rPr>
        <w:t xml:space="preserve">5. Syarat &amp; Ketentuan (Draft)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Draft T&amp;C berikut untuk ditampilkan di konten giveaway. Bahasa bisa disesuaikan formatnya sebelum dipublikasikan.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Syarat Peserta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Giveaway ini terbuka untuk: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Warga Negara Indonesia, berdomisili di Indonesia.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Semua usia (di bawah 17 tahun wajib mendapat izin orang tua/wali).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Tidak berlaku untuk karyawan PT. Changtian Group Indonesia, karyawan dealer peserta, dan keluarga inti mereka.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Cara Ikut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 akun Instagram resmi Saramonic (@saramonic_id) dan TikTok Saramonic (@saramonic.id).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 akun Instagram dan TikTok toko dealer yang berpartisipasi (handle dicantumkan di post giveaway).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Kunjungi toko dealer yang ikut program ini. Ambil foto selfie di dalam masing-masing toko — jumlah foto sesuai jumlah dealer yang berpartisipasi.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semua foto selfie ke link form yang tersedia di bio/caption post giveaway. Isi data lengkap yang diminta.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Satu peserta hanya boleh submit satu kali per putaran giveaway.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Periode Giveaway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Setiap putaran giveaway berlangsung selama </w:t>
      </w: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[2 minggu / 1 bulan — sesuai opsi yang dipilih]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Tanggal buka dan tutup form diumumkan di setiap post giveaway.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Submission yang masuk setelah waktu penutupan tidak akan diproses.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Hadiah &amp; Distribusi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 (satu) unit Saramonic Air SE-02 per putaran giveaway.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Hadiah tidak dapat ditukar dengan uang tunai atau produk lain.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Pemenang domisili Jabodetabek: mengambil hadiah langsung di toko dealer yang berpartisipasi. Jadwal pickup dikoordinasikan langsung antara pemenang dan dealer.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Pemenang di luar Jabodetabek: hadiah dikirim oleh Saramonic Indonesia via jasa pengiriman ke alamat yang dikonfirmasi pemenang. Ongkos kirim ditanggung penyelenggara.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Hadiah dikenakan pajak sesuai ketentuan perpajakan yang berlaku — pajak hadiah menjadi tanggung jawab pemenang.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5.5 Pemilihan &amp; Pengumuman Pemenang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Pemenang dipilih secara [acak / kurasi — TBD] dari seluruh submission yang memenuhi syarat.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Verifikasi keikutsertaan (follow akun + foto selfie) dilakukan tim Saramonic dan dealer sebelum pemenang diumumkan.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Pemenang diumumkan melalui dua kanal secara bersamaan: (1) Instagram Story @saramonic_id dan akun IG dealer yang berpartisipasi, serta (2) post feed Instagram (image) di akun yang sama. Story dan feed wajib mention handle Instagram pemenang.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Pengumuman dilakukan dalam [3 hari kerja] setelah penutupan putaran.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Pemenang yang tidak merespons konfirmasi dalam 3 hari kerja sejak diumumkan akan didiskualifikasi dan pemenang pengganti dipilih.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5.6 Kewajiban Pemenang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Pemenang wajib memenuhi ketentuan berikut setelah menerima hadiah: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1 (satu) Instagram Story yang menampilkan Saramonic Air SE-02 yang diterima. Story wajib mention @saramonic_id. Boleh tambahkan mention akun dealer terkait.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1 (satu) feed Instagram (foto atau reel) menampilkan produk yang diterima. Caption minimal menyebutkan nama produk (Saramonic Air SE-02) dan mention @saramonic_id.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Kedua konten di atas wajib diunggah dalam 7 hari kalender setelah hadiah diterima.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Akun Instagram pemenang tidak boleh di-private selama periode posting berlangsung.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Catatan: Pemenang yang tidak memenuhi kewajiban posting tidak didiskualifikasi dari hadiah yang sudah diterima, namun tidak memenuhi syarat untuk menang di putaran berikutnya.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5.7 Diskualifikasi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Peserta akan didiskualifikasi jika: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Unfollow akun Saramonic atau dealer sebelum pemenang diumumkan.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Foto selfie tidak menampilkan interior toko secara jelas, atau terindikasi palsu / diedit secara curang.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yang dimasukkan ke form tidak valid atau tidak lengkap.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Melakukan manipulasi, kecurangan, atau penggunaan bot/akun palsu.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Melakukan submit lebih dari satu kali dalam satu putaran.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5.8 Privasi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peserta (nama, nomor WA, handle sosmed) hanya digunakan untuk keperluan verifikasi dan distribusi hadiah.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tidak dibagikan ke pihak ketiga mana pun di luar dealer yang berpartisipasi.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Dengan mengikuti giveaway, peserta menyetujui penggunaan data sesuai ketentuan ini.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5.9 Ketentuan Lain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Pemenang dari putaran sebelumnya tetap berhak mengikuti putaran giveaway berikutnya tanpa pembatasan. Tidak ada masa tunggu atau larangan re-partisipasi bagi pemenang lama.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Keputusan penyelenggara (PT. Changtian Group Indonesia / Saramonic Indonesia) bersifat final dan tidak dapat diganggu gugat.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Penyelenggara berhak membatalkan atau mengubah ketentuan giveaway sewaktu-waktu tanpa pemberitahuan sebelumnya.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Program ini tidak berafiliasi dengan Instagram atau TikTok sebagai platform.</w:t>
      </w:r>
    </w:p>
    <w:p>
      <w:pPr>
        <w:spacing w:after="16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D32F2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D32F2F"/>
          <w:sz w:val="32"/>
          <w:szCs w:val="32"/>
        </w:rPr>
        <w:t xml:space="preserve">6. Estimasi Budgeting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Perhitungan berbasis SRP Saramonic Air SE-02 (Rp 1.099.000). Biaya aktual perlu dikonfirmasi dengan tim finance dan memperhitungkan dealer price jika hadiah diambil dari stok dealer.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Biaya Hadiah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Opsi A (2x/Bulan)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Opsi B (1x/Bulan)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 per putaran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unit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Putaran per bulan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Hadiah per bulan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unit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Biaya hadiah/bulan (SRP)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Rp 2.198.000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Rp 1.099.000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Biaya hadiah/tahun (SRP)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Rp 26.376.000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Rp 13.188.000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Biaya Operasional (Estimasi per Putaran)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Biaya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Estimasi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Ongkir hadiah (luar Jabodetabek)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Rp 15.000 – Rp 50.000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Hanya jika pemenang luar Jabodetabek; Jabodetabek pickup di dealer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Pajak hadiah PPh 21/23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Ditanggung pemenang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Sesuai regulasi berlaku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Biaya form (jika berbayar)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Rp 0 – Rp 200.000/bln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Form gratis; Tally/Typeform ada plan berbayar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KV + template Story &amp; feed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Produksi internal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Dikerjakan tim konten Saramonic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Waktu verifikasi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 resource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Estimasi 2–3 jam per putaran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Proyeksi Anggaran Tahunan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Opsi A — 2x/Bulan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Opsi B — 1x/Bulan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Biaya hadiah (SRP)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Rp 26.376.000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Rp 13.188.000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Estimasi ongkir setahun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~Rp 840.000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~Rp 420.000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Biaya form (Tally Basic, est.)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~Rp 2.400.000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~Rp 2.400.000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Estimasi / Tahun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~Rp 29.616.000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~Rp 16.008.000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Catatan: Angka di atas menggunakan SRP sebagai dasar. Jika hadiah diambil dari stok dengan dealer price, total biaya aktual akan lebih rendah. Perlu dikonfirmasi dengan finance sebelum budget disetujui.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2F2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D32F2F"/>
          <w:sz w:val="32"/>
          <w:szCs w:val="32"/>
        </w:rPr>
        <w:t xml:space="preserve">7. Timeline Eksekusi (Usulan)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8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Kegiatan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 Usulan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Persiapan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Finalisasi opsi frekuensi, konfirmasi dealer peserta, handle sosmed dealer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minggu sebelum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Kenny + Dealer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Persiapan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 form, finalisasi T&amp;C, produksi KV + template Story &amp; feed pengumuman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minggu sebelum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Kenny + Tim Konten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Launch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giveaway pertama di @saramonic_id + kanal dealer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H-0 (hari launch)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Kenny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Monitoring submission, engagement, reminder post berkala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Selama periode putaran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 Konten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Penutupan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Tutup form, verifikasi data peserta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H+1 setelah penutupan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Kenny +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Pengumuman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IG Story + feed pengumuman pemenang di @saramonic_id &amp; dealer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Maks H+3 setelah penutupan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Kenny + Dealer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Distribusi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Jabodetabek: koordinasi pickup di dealer. Luar Jabodebek: kirim via Saramonic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H+5 – H+7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+ Dealer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Kewajiban Pemenang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Pemenang upload IG Story + feed tentang produk yang diterima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Maks H+7 setelah terima hadiah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Pemenang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Evaluasi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Rekap: peserta, follower growth, konten pemenang, feedback dealer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Akhir tiap bulan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Kenny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2F2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D32F2F"/>
          <w:sz w:val="32"/>
          <w:szCs w:val="32"/>
        </w:rPr>
        <w:t xml:space="preserve">8. Next Steps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2000"/>
        <w:gridCol w:w="22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Tentukan opsi frekuensi: Opsi A (2x/bulan) atau Opsi B (1x/bulan)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Kenny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Konfirmasi daftar dealer yang ikut + handle IG/TikTok masing-masing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Kenny + Dealer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Tentukan jumlah foto selfie yang dibutuhkan per putaran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Setelah dealer 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Kenny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Pilih dan setup platform form partisipasi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Kenny / Tim Digital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Finalisasi T&amp;C dan review legal (jika diperlukan)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Kenny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Produksi KV giveaway + template Story &amp; feed untuk pengumuman pemenang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 Konten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Approval budget dari finance /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Kenny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Tentukan tanggal launch putaran pertama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Setelah semua selesai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Kenny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CCCCCC" w:sz="4" w:space="6"/>
        </w:pBdr>
        <w:spacing w:after="40" w:before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Dokumen ini bersifat confidential dan hanya untuk keperluan internal Saramonic Indonesia.</w:t>
      </w:r>
    </w:p>
    <w:p>
      <w:pPr>
        <w:spacing w:after="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Prepared by: Kenny (KENNKAI) — Brand Manager Saramonic Indonesia  |  Draft v2.0  |  28 Mei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— Internal Use Only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2F2F" w:sz="4" w:space="2"/>
      </w:pBdr>
      <w:spacing w:after="0"/>
    </w:pPr>
    <w:r>
      <w:rPr>
        <w:rFonts w:ascii="Arial" w:cs="Arial" w:eastAsia="Arial" w:hAnsi="Arial"/>
        <w:b/>
        <w:bCs/>
        <w:color w:val="D32F2F"/>
        <w:sz w:val="18"/>
        <w:szCs w:val="18"/>
      </w:rPr>
      <w:t xml:space="preserve">SARAMONIC INDONESIA  </w:t>
    </w:r>
    <w:r>
      <w:rPr>
        <w:rFonts w:ascii="Arial" w:cs="Arial" w:eastAsia="Arial" w:hAnsi="Arial"/>
        <w:color w:val="666666"/>
        <w:sz w:val="18"/>
        <w:szCs w:val="18"/>
      </w:rPr>
      <w:t xml:space="preserve">Marketing Brief — Dealer Giveaway Program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D32F2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D32F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2026-05-28T09:27:08.842Z</dcterms:created>
  <dcterms:modified xsi:type="dcterms:W3CDTF">2026-05-28T09:27:08.852Z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