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249" w:rsidRDefault="00CA5517" w:rsidP="00CA5517">
      <w:pPr>
        <w:jc w:val="center"/>
      </w:pPr>
      <w:r>
        <w:t>Annotated Bibliography</w:t>
      </w:r>
    </w:p>
    <w:p w:rsidR="003243B4" w:rsidRDefault="003243B4" w:rsidP="00CA5517">
      <w:pPr>
        <w:jc w:val="center"/>
      </w:pPr>
    </w:p>
    <w:p w:rsidR="003243B4" w:rsidRDefault="00C60870" w:rsidP="003243B4">
      <w:pPr>
        <w:rPr>
          <w:b/>
        </w:rPr>
      </w:pPr>
      <w:r>
        <w:rPr>
          <w:b/>
        </w:rPr>
        <w:t xml:space="preserve">Article </w:t>
      </w:r>
    </w:p>
    <w:p w:rsidR="00614F39" w:rsidRPr="004829AE" w:rsidRDefault="003243B4" w:rsidP="003243B4">
      <w:pPr>
        <w:rPr>
          <w:color w:val="0000FF"/>
          <w:u w:val="single"/>
        </w:rPr>
      </w:pPr>
      <w:proofErr w:type="spellStart"/>
      <w:r>
        <w:t>DiAngelo</w:t>
      </w:r>
      <w:proofErr w:type="spellEnd"/>
      <w:r>
        <w:t xml:space="preserve">, R. (2011) </w:t>
      </w:r>
      <w:r w:rsidR="008B2927">
        <w:t>‘</w:t>
      </w:r>
      <w:r>
        <w:t>White Fragility</w:t>
      </w:r>
      <w:r w:rsidR="008B2927">
        <w:t xml:space="preserve"> and </w:t>
      </w:r>
      <w:r>
        <w:t>Internation</w:t>
      </w:r>
      <w:r w:rsidR="008B2927">
        <w:t xml:space="preserve">al Journal of Critical </w:t>
      </w:r>
      <w:proofErr w:type="gramStart"/>
      <w:r w:rsidR="008B2927">
        <w:t>Pedagogy’</w:t>
      </w:r>
      <w:r w:rsidR="000E1EA5">
        <w:t xml:space="preserve"> </w:t>
      </w:r>
      <w:r w:rsidR="008B2927">
        <w:t xml:space="preserve"> </w:t>
      </w:r>
      <w:r w:rsidR="000E1EA5">
        <w:t>Vol</w:t>
      </w:r>
      <w:r w:rsidR="008B2927">
        <w:t>.3</w:t>
      </w:r>
      <w:proofErr w:type="gramEnd"/>
      <w:r w:rsidR="008B2927">
        <w:t xml:space="preserve">,  pp. 54-70 [online] available at: </w:t>
      </w:r>
      <w:hyperlink r:id="rId5" w:history="1">
        <w:r w:rsidR="00614F39">
          <w:rPr>
            <w:rStyle w:val="Hyperlink"/>
          </w:rPr>
          <w:t>https://libjournal.uncg.edu/ijcp/article/viewFile/249/116</w:t>
        </w:r>
      </w:hyperlink>
      <w:r w:rsidR="004829AE">
        <w:rPr>
          <w:rStyle w:val="Hyperlink"/>
        </w:rPr>
        <w:t xml:space="preserve">  </w:t>
      </w:r>
      <w:r w:rsidR="004829AE" w:rsidRPr="004829AE">
        <w:rPr>
          <w:rStyle w:val="Hyperlink"/>
          <w:color w:val="auto"/>
          <w:u w:val="none"/>
        </w:rPr>
        <w:t>[</w:t>
      </w:r>
      <w:r w:rsidR="008B2927" w:rsidRPr="004829AE">
        <w:rPr>
          <w:rStyle w:val="Hyperlink"/>
          <w:color w:val="auto"/>
          <w:u w:val="none"/>
        </w:rPr>
        <w:t xml:space="preserve">Accessed 9 June 2020 </w:t>
      </w:r>
      <w:r w:rsidR="004829AE" w:rsidRPr="004829AE">
        <w:rPr>
          <w:rStyle w:val="Hyperlink"/>
          <w:color w:val="auto"/>
          <w:u w:val="none"/>
        </w:rPr>
        <w:t>]</w:t>
      </w:r>
    </w:p>
    <w:p w:rsidR="00614792" w:rsidRDefault="000E1EA5" w:rsidP="00BE1165">
      <w:r>
        <w:t xml:space="preserve">In the first section of the article </w:t>
      </w:r>
      <w:proofErr w:type="spellStart"/>
      <w:r>
        <w:t>DiAngelo</w:t>
      </w:r>
      <w:proofErr w:type="spellEnd"/>
      <w:r>
        <w:t xml:space="preserve"> describes how </w:t>
      </w:r>
      <w:r w:rsidR="00E406F8">
        <w:t xml:space="preserve">that White Fragility is a massive issue </w:t>
      </w:r>
      <w:r>
        <w:t xml:space="preserve">for white people and can </w:t>
      </w:r>
      <w:r w:rsidR="00106DD2">
        <w:t>be caused</w:t>
      </w:r>
      <w:r>
        <w:t xml:space="preserve"> very quickly as white people</w:t>
      </w:r>
      <w:r w:rsidR="00E406F8">
        <w:t xml:space="preserve"> liv</w:t>
      </w:r>
      <w:r w:rsidR="00DB341E">
        <w:t xml:space="preserve">e in a “social environment that </w:t>
      </w:r>
      <w:r w:rsidR="00E406F8">
        <w:t>protects and insolates them from race based stress</w:t>
      </w:r>
      <w:r w:rsidR="00DB341E">
        <w:t>” (pp.1</w:t>
      </w:r>
      <w:r w:rsidR="00481EDB">
        <w:t>)</w:t>
      </w:r>
      <w:r w:rsidR="00DB341E">
        <w:t>.</w:t>
      </w:r>
      <w:r w:rsidR="00481EDB">
        <w:t xml:space="preserve"> </w:t>
      </w:r>
      <w:proofErr w:type="gramStart"/>
      <w:r w:rsidR="009A0DE3">
        <w:t>in</w:t>
      </w:r>
      <w:proofErr w:type="gramEnd"/>
      <w:r w:rsidR="009A0DE3">
        <w:t xml:space="preserve"> my interpretation this means </w:t>
      </w:r>
      <w:r w:rsidR="00E406F8">
        <w:t>that white people struggle to deal with racial abuse/slurs which mean that they react swiftly and enraged by what they see</w:t>
      </w:r>
      <w:r w:rsidR="00BE1165">
        <w:t xml:space="preserve"> which </w:t>
      </w:r>
      <w:r w:rsidR="00DB341E">
        <w:t>may lead to more violence. The author continues</w:t>
      </w:r>
      <w:r w:rsidR="00BE1165">
        <w:t xml:space="preserve"> a quote from a </w:t>
      </w:r>
      <w:r w:rsidR="009B1F00">
        <w:t xml:space="preserve">white </w:t>
      </w:r>
      <w:proofErr w:type="gramStart"/>
      <w:r w:rsidR="009B1F00">
        <w:t>w</w:t>
      </w:r>
      <w:r w:rsidR="004C09AF">
        <w:t>oman  who</w:t>
      </w:r>
      <w:proofErr w:type="gramEnd"/>
      <w:r w:rsidR="004C09AF">
        <w:t xml:space="preserve"> is stood beside a black woman talking to a group of white males. We </w:t>
      </w:r>
      <w:r w:rsidR="00BE1165">
        <w:t xml:space="preserve">see </w:t>
      </w:r>
      <w:r w:rsidR="004C09AF">
        <w:t xml:space="preserve">these </w:t>
      </w:r>
      <w:r w:rsidR="0086151B">
        <w:t>men</w:t>
      </w:r>
      <w:r w:rsidR="00BE1165">
        <w:t xml:space="preserve"> shout “white people have been discriminated against </w:t>
      </w:r>
      <w:r w:rsidR="0086151B">
        <w:t>for 25 years! A white person can’t get a job anymore”</w:t>
      </w:r>
      <w:r w:rsidR="005C3C03">
        <w:t>. Overall, I feel that</w:t>
      </w:r>
      <w:r w:rsidR="004C09AF">
        <w:t xml:space="preserve"> this shows the impact white fragility has on white people. </w:t>
      </w:r>
      <w:proofErr w:type="gramStart"/>
      <w:r w:rsidR="004C09AF">
        <w:t>its</w:t>
      </w:r>
      <w:proofErr w:type="gramEnd"/>
      <w:r w:rsidR="004C09AF">
        <w:t xml:space="preserve"> showing us that in some cases white people always feel worse done by. </w:t>
      </w:r>
    </w:p>
    <w:p w:rsidR="00614792" w:rsidRDefault="00614792" w:rsidP="00BE1165"/>
    <w:p w:rsidR="00614792" w:rsidRDefault="00614F39" w:rsidP="00BE1165">
      <w:pPr>
        <w:rPr>
          <w:b/>
        </w:rPr>
      </w:pPr>
      <w:r>
        <w:rPr>
          <w:b/>
        </w:rPr>
        <w:t>Book-</w:t>
      </w:r>
    </w:p>
    <w:p w:rsidR="00614F39" w:rsidRPr="003712F3" w:rsidRDefault="003712F3" w:rsidP="00BE1165">
      <w:r w:rsidRPr="003712F3">
        <w:rPr>
          <w:rFonts w:cs="Arial"/>
          <w:color w:val="000000"/>
          <w:shd w:val="clear" w:color="auto" w:fill="FFFFFF"/>
        </w:rPr>
        <w:t>Waldman, K., 2020. </w:t>
      </w:r>
      <w:r w:rsidRPr="003712F3">
        <w:rPr>
          <w:rFonts w:cs="Arial"/>
          <w:iCs/>
          <w:color w:val="000000"/>
          <w:shd w:val="clear" w:color="auto" w:fill="FFFFFF"/>
        </w:rPr>
        <w:t>A Sociologist Examines The “White Fragility” That Prevents White Americans From Confronting Racism</w:t>
      </w:r>
      <w:r w:rsidRPr="003712F3">
        <w:rPr>
          <w:rFonts w:cs="Arial"/>
          <w:color w:val="000000"/>
          <w:shd w:val="clear" w:color="auto" w:fill="FFFFFF"/>
        </w:rPr>
        <w:t>. [</w:t>
      </w:r>
      <w:r w:rsidRPr="003712F3">
        <w:rPr>
          <w:rFonts w:cs="Arial"/>
          <w:color w:val="000000"/>
          <w:shd w:val="clear" w:color="auto" w:fill="FFFFFF"/>
        </w:rPr>
        <w:t>Online</w:t>
      </w:r>
      <w:r w:rsidRPr="003712F3">
        <w:rPr>
          <w:rFonts w:cs="Arial"/>
          <w:color w:val="000000"/>
          <w:shd w:val="clear" w:color="auto" w:fill="FFFFFF"/>
        </w:rPr>
        <w:t>]</w:t>
      </w:r>
      <w:r>
        <w:rPr>
          <w:rFonts w:cs="Arial"/>
          <w:color w:val="000000"/>
          <w:shd w:val="clear" w:color="auto" w:fill="FFFFFF"/>
        </w:rPr>
        <w:t xml:space="preserve"> The New Yorker. Available at: </w:t>
      </w:r>
      <w:hyperlink r:id="rId6" w:history="1">
        <w:r w:rsidRPr="003712F3">
          <w:rPr>
            <w:rStyle w:val="Hyperlink"/>
          </w:rPr>
          <w:t>https://www.newyorker.com/books/page-turner/a-sociologist-examines-the-white-fragility-that-prevents-white-americans-from-confronting-racism</w:t>
        </w:r>
      </w:hyperlink>
      <w:r w:rsidRPr="003712F3">
        <w:rPr>
          <w:rFonts w:cs="Arial"/>
          <w:color w:val="000000"/>
          <w:shd w:val="clear" w:color="auto" w:fill="FFFFFF"/>
        </w:rPr>
        <w:t xml:space="preserve"> </w:t>
      </w:r>
      <w:r w:rsidRPr="003712F3">
        <w:rPr>
          <w:rFonts w:cs="Arial"/>
          <w:color w:val="000000"/>
          <w:shd w:val="clear" w:color="auto" w:fill="FFFFFF"/>
        </w:rPr>
        <w:t xml:space="preserve"> [Accessed 9 June 2020]</w:t>
      </w:r>
      <w:r w:rsidRPr="003712F3">
        <w:t xml:space="preserve"> </w:t>
      </w:r>
    </w:p>
    <w:p w:rsidR="00614792" w:rsidRPr="00E60FD3" w:rsidRDefault="00B61558" w:rsidP="00BE1165">
      <w:r>
        <w:t xml:space="preserve">Waldman discusses the </w:t>
      </w:r>
      <w:r w:rsidR="004C09AF">
        <w:t xml:space="preserve">idea of some white people feeling like they are always worse done by than black people no matter the situation. </w:t>
      </w:r>
      <w:proofErr w:type="spellStart"/>
      <w:r w:rsidR="004C09AF">
        <w:t>DiAngelo</w:t>
      </w:r>
      <w:proofErr w:type="spellEnd"/>
      <w:r w:rsidR="004C09AF">
        <w:t xml:space="preserve"> and the feelings he portrays about White American’s struggling</w:t>
      </w:r>
      <w:r w:rsidR="00DE599F">
        <w:t xml:space="preserve"> </w:t>
      </w:r>
      <w:r w:rsidR="00DD12E3">
        <w:t xml:space="preserve">to talk about racism without been offended. </w:t>
      </w:r>
      <w:r w:rsidR="00734405">
        <w:t xml:space="preserve">They lack </w:t>
      </w:r>
      <w:r w:rsidR="00320977">
        <w:t>“racial</w:t>
      </w:r>
      <w:r w:rsidR="004C09AF">
        <w:t xml:space="preserve"> stamina”</w:t>
      </w:r>
      <w:r w:rsidR="005151B8">
        <w:t>.</w:t>
      </w:r>
      <w:r w:rsidR="004C09AF">
        <w:t xml:space="preserve"> </w:t>
      </w:r>
      <w:r w:rsidR="005151B8">
        <w:t xml:space="preserve"> Furthermore, </w:t>
      </w:r>
      <w:r w:rsidR="001B1DFE">
        <w:t>in</w:t>
      </w:r>
      <w:r w:rsidR="004C09AF">
        <w:t xml:space="preserve"> my </w:t>
      </w:r>
      <w:r w:rsidR="005151B8">
        <w:t>interpretation racial</w:t>
      </w:r>
      <w:r w:rsidR="004C09AF">
        <w:t xml:space="preserve"> stamina is the idea of having long conversations about racism for long periods of time. </w:t>
      </w:r>
      <w:r w:rsidR="001B1DFE">
        <w:t>Usually following with white</w:t>
      </w:r>
      <w:r w:rsidR="005151B8">
        <w:t xml:space="preserve"> people</w:t>
      </w:r>
      <w:r w:rsidR="00734405">
        <w:t xml:space="preserve"> becoming more aggressive or pushing the conversation onto ho</w:t>
      </w:r>
      <w:r w:rsidR="005151B8">
        <w:t>w white people aren’t racist</w:t>
      </w:r>
      <w:r w:rsidR="00734405">
        <w:t xml:space="preserve">. </w:t>
      </w:r>
      <w:r w:rsidR="00614F39">
        <w:t xml:space="preserve"> </w:t>
      </w:r>
      <w:r w:rsidR="001B1DFE">
        <w:t>Ultimately, it seems that a handful of white</w:t>
      </w:r>
      <w:r w:rsidR="00614F39">
        <w:t xml:space="preserve"> people </w:t>
      </w:r>
      <w:r w:rsidR="001B1DFE">
        <w:t>cannot</w:t>
      </w:r>
      <w:r w:rsidR="00614F39">
        <w:t xml:space="preserve"> cope with talking about racism without been offended. </w:t>
      </w:r>
      <w:r w:rsidR="00AC7DA4">
        <w:t xml:space="preserve"> </w:t>
      </w:r>
      <w:r w:rsidR="001D6E7B">
        <w:t>The cost of “waking the dragon” usually isn’t enough for black people to raise the awareness to people</w:t>
      </w:r>
      <w:r w:rsidR="001B1DFE">
        <w:t xml:space="preserve"> </w:t>
      </w:r>
      <w:r w:rsidR="001D6E7B">
        <w:t xml:space="preserve">that they are been discriminated against. “Waking the dragon” </w:t>
      </w:r>
      <w:r w:rsidR="001B1DFE">
        <w:t>(pp.1).</w:t>
      </w:r>
      <w:r w:rsidR="001D6E7B">
        <w:t>refers to bringing up white peoples thoughts on racism and how up tight t</w:t>
      </w:r>
      <w:r w:rsidR="00E41981">
        <w:t>hey get when speaking a</w:t>
      </w:r>
      <w:r w:rsidR="00614F39">
        <w:t>bout it. As we have seen over many years,</w:t>
      </w:r>
      <w:r w:rsidR="001B1DFE">
        <w:t xml:space="preserve"> with Martin Luther King and his campaign. Numerous black people been killed for no reason in America. </w:t>
      </w:r>
      <w:r w:rsidR="00614F39">
        <w:t xml:space="preserve"> </w:t>
      </w:r>
      <w:r w:rsidR="001B1DFE">
        <w:t>Black</w:t>
      </w:r>
      <w:r w:rsidR="00614F39">
        <w:t xml:space="preserve"> people have been fighting a battle to try and hav</w:t>
      </w:r>
      <w:r w:rsidR="006C23DF">
        <w:t xml:space="preserve">e equal rights. Overall, </w:t>
      </w:r>
      <w:proofErr w:type="spellStart"/>
      <w:r w:rsidR="006C23DF">
        <w:t>i</w:t>
      </w:r>
      <w:proofErr w:type="spellEnd"/>
      <w:r w:rsidR="006C23DF">
        <w:t xml:space="preserve"> feel the author makes a very strong point about white fragility and this does exist. </w:t>
      </w:r>
    </w:p>
    <w:p w:rsidR="00614792" w:rsidRDefault="00614792" w:rsidP="00BE1165">
      <w:pPr>
        <w:rPr>
          <w:b/>
        </w:rPr>
      </w:pPr>
    </w:p>
    <w:p w:rsidR="00614792" w:rsidRDefault="00614792" w:rsidP="00BE1165">
      <w:pPr>
        <w:rPr>
          <w:b/>
        </w:rPr>
      </w:pPr>
      <w:r>
        <w:rPr>
          <w:b/>
        </w:rPr>
        <w:t xml:space="preserve">Website- </w:t>
      </w:r>
    </w:p>
    <w:p w:rsidR="00E41981" w:rsidRPr="003712F3" w:rsidRDefault="00BF738A" w:rsidP="00BE1165">
      <w:pPr>
        <w:rPr>
          <w:rFonts w:cs="Arial"/>
          <w:color w:val="000000"/>
          <w:shd w:val="clear" w:color="auto" w:fill="FFFFFF"/>
        </w:rPr>
      </w:pPr>
      <w:r w:rsidRPr="003712F3">
        <w:lastRenderedPageBreak/>
        <w:t>T</w:t>
      </w:r>
      <w:r w:rsidR="00E41981" w:rsidRPr="003712F3">
        <w:t xml:space="preserve">he Red Card. (2019) </w:t>
      </w:r>
      <w:r w:rsidRPr="003712F3">
        <w:t>Show Racism the Red Card.</w:t>
      </w:r>
      <w:r w:rsidR="001C450C" w:rsidRPr="003712F3">
        <w:t xml:space="preserve"> (Our story sections)</w:t>
      </w:r>
      <w:r w:rsidRPr="003712F3">
        <w:t xml:space="preserve"> </w:t>
      </w:r>
      <w:r w:rsidR="003712F3" w:rsidRPr="003712F3">
        <w:rPr>
          <w:rFonts w:cs="Arial"/>
          <w:color w:val="000000"/>
          <w:shd w:val="clear" w:color="auto" w:fill="FFFFFF"/>
        </w:rPr>
        <w:t>Show Racism the Red Card. 2020. </w:t>
      </w:r>
      <w:r w:rsidR="003712F3" w:rsidRPr="003712F3">
        <w:rPr>
          <w:rFonts w:cs="Arial"/>
          <w:i/>
          <w:iCs/>
          <w:color w:val="000000"/>
          <w:shd w:val="clear" w:color="auto" w:fill="FFFFFF"/>
        </w:rPr>
        <w:t xml:space="preserve">Show Racism </w:t>
      </w:r>
      <w:r w:rsidR="003712F3" w:rsidRPr="003712F3">
        <w:rPr>
          <w:rFonts w:cs="Arial"/>
          <w:i/>
          <w:iCs/>
          <w:color w:val="000000"/>
          <w:shd w:val="clear" w:color="auto" w:fill="FFFFFF"/>
        </w:rPr>
        <w:t>the</w:t>
      </w:r>
      <w:r w:rsidR="003712F3" w:rsidRPr="003712F3">
        <w:rPr>
          <w:rFonts w:cs="Arial"/>
          <w:i/>
          <w:iCs/>
          <w:color w:val="000000"/>
          <w:shd w:val="clear" w:color="auto" w:fill="FFFFFF"/>
        </w:rPr>
        <w:t xml:space="preserve"> Red Card - Our Story | Anti-Racism Educational Charity </w:t>
      </w:r>
      <w:proofErr w:type="gramStart"/>
      <w:r w:rsidR="003712F3" w:rsidRPr="003712F3">
        <w:rPr>
          <w:rFonts w:cs="Arial"/>
          <w:i/>
          <w:iCs/>
          <w:color w:val="000000"/>
          <w:shd w:val="clear" w:color="auto" w:fill="FFFFFF"/>
        </w:rPr>
        <w:t>|</w:t>
      </w:r>
      <w:bookmarkStart w:id="0" w:name="_GoBack"/>
      <w:bookmarkEnd w:id="0"/>
      <w:r w:rsidR="003712F3">
        <w:rPr>
          <w:rFonts w:cs="Arial"/>
          <w:color w:val="000000"/>
          <w:shd w:val="clear" w:color="auto" w:fill="FFFFFF"/>
        </w:rPr>
        <w:t>[</w:t>
      </w:r>
      <w:proofErr w:type="gramEnd"/>
      <w:r w:rsidR="003712F3">
        <w:rPr>
          <w:rFonts w:cs="Arial"/>
          <w:color w:val="000000"/>
          <w:shd w:val="clear" w:color="auto" w:fill="FFFFFF"/>
        </w:rPr>
        <w:t xml:space="preserve">online] Available at: </w:t>
      </w:r>
      <w:r w:rsidR="003712F3" w:rsidRPr="003712F3">
        <w:rPr>
          <w:rFonts w:cs="Arial"/>
          <w:color w:val="000000"/>
          <w:shd w:val="clear" w:color="auto" w:fill="FFFFFF"/>
        </w:rPr>
        <w:t>http</w:t>
      </w:r>
      <w:r w:rsidR="003712F3">
        <w:rPr>
          <w:rFonts w:cs="Arial"/>
          <w:color w:val="000000"/>
          <w:shd w:val="clear" w:color="auto" w:fill="FFFFFF"/>
        </w:rPr>
        <w:t>s://</w:t>
      </w:r>
      <w:r w:rsidR="003712F3" w:rsidRPr="003712F3">
        <w:t xml:space="preserve"> </w:t>
      </w:r>
      <w:hyperlink r:id="rId7" w:history="1">
        <w:r w:rsidR="003712F3" w:rsidRPr="00E71FC8">
          <w:rPr>
            <w:rStyle w:val="Hyperlink"/>
            <w:rFonts w:cs="Arial"/>
            <w:shd w:val="clear" w:color="auto" w:fill="FFFFFF"/>
          </w:rPr>
          <w:t>https://www.theredcard.org/ourstory</w:t>
        </w:r>
      </w:hyperlink>
      <w:r w:rsidR="003712F3" w:rsidRPr="003712F3">
        <w:rPr>
          <w:rFonts w:cs="Arial"/>
          <w:color w:val="000000"/>
          <w:shd w:val="clear" w:color="auto" w:fill="FFFFFF"/>
        </w:rPr>
        <w:t xml:space="preserve"> [Accessed 9 June 2020].</w:t>
      </w:r>
    </w:p>
    <w:p w:rsidR="00BF738A" w:rsidRPr="00E41981" w:rsidRDefault="001C450C" w:rsidP="00BE1165">
      <w:r>
        <w:t xml:space="preserve">The website talks about </w:t>
      </w:r>
      <w:r w:rsidR="00E82BCC">
        <w:t>a Newcastle footballer from the 1990s</w:t>
      </w:r>
      <w:r w:rsidR="00A8366B">
        <w:t xml:space="preserve"> called </w:t>
      </w:r>
      <w:proofErr w:type="spellStart"/>
      <w:r w:rsidR="00A8366B">
        <w:t>Shaka</w:t>
      </w:r>
      <w:proofErr w:type="spellEnd"/>
      <w:r w:rsidR="00A8366B">
        <w:t xml:space="preserve"> </w:t>
      </w:r>
      <w:proofErr w:type="spellStart"/>
      <w:r w:rsidR="00A8366B">
        <w:t>Hislop</w:t>
      </w:r>
      <w:proofErr w:type="spellEnd"/>
      <w:r w:rsidR="00E82BCC">
        <w:t xml:space="preserve"> and the power he realised he had as a footballer and how he could stop racism, or at least try. The story begins as a bunch of young white people started shouting r</w:t>
      </w:r>
      <w:r w:rsidR="006C23DF">
        <w:t xml:space="preserve">acial abuse, then realised </w:t>
      </w:r>
      <w:r w:rsidR="00E82BCC">
        <w:t xml:space="preserve">he </w:t>
      </w:r>
      <w:r w:rsidR="006C23DF">
        <w:t>was a football and asked for</w:t>
      </w:r>
      <w:r w:rsidR="00E82BCC">
        <w:t xml:space="preserve"> </w:t>
      </w:r>
      <w:r w:rsidR="006C23DF">
        <w:t xml:space="preserve">an </w:t>
      </w:r>
      <w:r w:rsidR="00E82BCC">
        <w:t>autograph off him. As he had a high status been a footballer, he wanted to put a differenc</w:t>
      </w:r>
      <w:r w:rsidR="00A8366B">
        <w:t xml:space="preserve">e into society with racism. </w:t>
      </w:r>
      <w:r w:rsidR="006C23DF">
        <w:t>“</w:t>
      </w:r>
      <w:r w:rsidR="00A8366B">
        <w:t>Show Racism the Red Cards</w:t>
      </w:r>
      <w:r w:rsidR="006C23DF">
        <w:t>”</w:t>
      </w:r>
      <w:r w:rsidR="00A8366B">
        <w:t xml:space="preserve"> </w:t>
      </w:r>
      <w:r w:rsidR="00E82BCC">
        <w:t>main aim is to help teachers and other training professi</w:t>
      </w:r>
      <w:r w:rsidR="00A8366B">
        <w:t>onals to try and make an impact on racism in football and in the real world.</w:t>
      </w:r>
      <w:r w:rsidR="00E82BCC">
        <w:t xml:space="preserve"> Footballers are still getting involved in this today, </w:t>
      </w:r>
      <w:r w:rsidR="00104EB5">
        <w:t>such as: Harry Kane,</w:t>
      </w:r>
      <w:r w:rsidR="00A8366B">
        <w:t xml:space="preserve"> Jordan Pickford, Deli Ali, Ale</w:t>
      </w:r>
      <w:r w:rsidR="006C23DF">
        <w:t xml:space="preserve">x Oxlade- Chamberlin and Eni </w:t>
      </w:r>
      <w:proofErr w:type="spellStart"/>
      <w:r w:rsidR="006C23DF">
        <w:t>Aluko</w:t>
      </w:r>
      <w:proofErr w:type="spellEnd"/>
      <w:r w:rsidR="006C23DF">
        <w:t xml:space="preserve">. I feel the “Show Racism the Red Card” can have a massive impact on racism due to them aiming this at young children. Racism isn’t born in people its leant and copied so challenging this issue from a young age could really work.  </w:t>
      </w:r>
    </w:p>
    <w:p w:rsidR="00D8695F" w:rsidRDefault="00D8695F" w:rsidP="00BE1165"/>
    <w:p w:rsidR="00D8695F" w:rsidRDefault="00D8695F" w:rsidP="00BE1165"/>
    <w:p w:rsidR="0086151B" w:rsidRDefault="0086151B" w:rsidP="00BE1165"/>
    <w:p w:rsidR="003243B4" w:rsidRPr="00BE1165" w:rsidRDefault="0086151B" w:rsidP="00BE1165">
      <w:r>
        <w:t xml:space="preserve"> </w:t>
      </w:r>
    </w:p>
    <w:sectPr w:rsidR="003243B4" w:rsidRPr="00BE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17"/>
    <w:rsid w:val="000E1EA5"/>
    <w:rsid w:val="00104EB5"/>
    <w:rsid w:val="00106DD2"/>
    <w:rsid w:val="001B1DFE"/>
    <w:rsid w:val="001C450C"/>
    <w:rsid w:val="001D6E7B"/>
    <w:rsid w:val="002033E4"/>
    <w:rsid w:val="00320977"/>
    <w:rsid w:val="003243B4"/>
    <w:rsid w:val="003712F3"/>
    <w:rsid w:val="00481EDB"/>
    <w:rsid w:val="004829AE"/>
    <w:rsid w:val="0049776B"/>
    <w:rsid w:val="004C09AF"/>
    <w:rsid w:val="005151B8"/>
    <w:rsid w:val="005C3C03"/>
    <w:rsid w:val="00614792"/>
    <w:rsid w:val="00614F39"/>
    <w:rsid w:val="006C23DF"/>
    <w:rsid w:val="00734405"/>
    <w:rsid w:val="007B3B65"/>
    <w:rsid w:val="0086151B"/>
    <w:rsid w:val="008B2927"/>
    <w:rsid w:val="00922267"/>
    <w:rsid w:val="009A0DE3"/>
    <w:rsid w:val="009B1F00"/>
    <w:rsid w:val="00A8366B"/>
    <w:rsid w:val="00AC7DA4"/>
    <w:rsid w:val="00AD7249"/>
    <w:rsid w:val="00B61558"/>
    <w:rsid w:val="00BE1165"/>
    <w:rsid w:val="00BF738A"/>
    <w:rsid w:val="00C60870"/>
    <w:rsid w:val="00CA5517"/>
    <w:rsid w:val="00D8695F"/>
    <w:rsid w:val="00DB341E"/>
    <w:rsid w:val="00DD12E3"/>
    <w:rsid w:val="00DE599F"/>
    <w:rsid w:val="00E406F8"/>
    <w:rsid w:val="00E41981"/>
    <w:rsid w:val="00E60FD3"/>
    <w:rsid w:val="00E82BCC"/>
    <w:rsid w:val="00ED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3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F3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829AE"/>
    <w:rPr>
      <w:b/>
      <w:bCs/>
    </w:rPr>
  </w:style>
  <w:style w:type="character" w:customStyle="1" w:styleId="selectable">
    <w:name w:val="selectable"/>
    <w:basedOn w:val="DefaultParagraphFont"/>
    <w:rsid w:val="004829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3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F3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829AE"/>
    <w:rPr>
      <w:b/>
      <w:bCs/>
    </w:rPr>
  </w:style>
  <w:style w:type="character" w:customStyle="1" w:styleId="selectable">
    <w:name w:val="selectable"/>
    <w:basedOn w:val="DefaultParagraphFont"/>
    <w:rsid w:val="00482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redcard.org/ourstor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ewyorker.com/books/page-turner/a-sociologist-examines-the-white-fragility-that-prevents-white-americans-from-confronting-racism" TargetMode="External"/><Relationship Id="rId5" Type="http://schemas.openxmlformats.org/officeDocument/2006/relationships/hyperlink" Target="https://libjournal.uncg.edu/ijcp/article/viewFile/249/1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Covea Insurance</Company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Kenny, Reece</dc:creator>
  <cp:lastModifiedBy>Kenny, Reece</cp:lastModifiedBy>
  <cp:revision>6</cp:revision>
  <dcterms:created xsi:type="dcterms:W3CDTF">2020-06-02T23:52:00Z</dcterms:created>
  <dcterms:modified xsi:type="dcterms:W3CDTF">2020-06-09T17:02:00Z</dcterms:modified>
</cp:coreProperties>
</file>