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8444C2" w:rsidP="431D7498" w:rsidRDefault="518444C2" w14:paraId="2EE72413" w14:textId="36EAB49D">
      <w:pPr>
        <w:rPr>
          <w:rFonts w:ascii="Calibri" w:hAnsi="Calibri" w:cs="Times New Roman"/>
          <w:b w:val="1"/>
          <w:bCs w:val="1"/>
          <w:sz w:val="22"/>
          <w:szCs w:val="22"/>
          <w:lang w:val="en-US" w:eastAsia="en-GB"/>
        </w:rPr>
      </w:pPr>
      <w:hyperlink r:id="R9080117592844d95">
        <w:r w:rsidRPr="431D7498" w:rsidR="431D7498">
          <w:rPr>
            <w:rStyle w:val="Hyperlink"/>
            <w:rFonts w:ascii="Calibri" w:hAnsi="Calibri" w:cs="Times New Roman"/>
            <w:b w:val="1"/>
            <w:bCs w:val="1"/>
            <w:sz w:val="22"/>
            <w:szCs w:val="22"/>
            <w:lang w:val="en-US" w:eastAsia="en-GB"/>
          </w:rPr>
          <w:t>https://public.tableau.com/views/KCOKER_1/Dashboard1?:language=en-US&amp;publish=yes&amp;:display_count=n&amp;:origin=viz_share_link</w:t>
        </w:r>
      </w:hyperlink>
    </w:p>
    <w:p w:rsidR="518444C2" w:rsidP="518444C2" w:rsidRDefault="518444C2" w14:paraId="27CC9CFD" w14:textId="41B56CB0">
      <w:pPr>
        <w:rPr>
          <w:rFonts w:ascii="Calibri" w:hAnsi="Calibri" w:cs="Times New Roman"/>
          <w:b w:val="1"/>
          <w:bCs w:val="1"/>
          <w:sz w:val="22"/>
          <w:szCs w:val="22"/>
          <w:highlight w:val="cyan"/>
          <w:lang w:val="en-US" w:eastAsia="en-GB"/>
        </w:rPr>
      </w:pPr>
    </w:p>
    <w:p w:rsidRPr="001E6B7A" w:rsidR="001E6B7A" w:rsidP="001E6B7A" w:rsidRDefault="001E6B7A" w14:paraId="3BE22A14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b/>
          <w:bCs/>
          <w:sz w:val="22"/>
          <w:szCs w:val="22"/>
          <w:highlight w:val="cyan"/>
          <w:lang w:val="en-US" w:eastAsia="en-GB"/>
        </w:rPr>
        <w:t>REPORT OF PRODUCT PROFITABILITY</w:t>
      </w:r>
    </w:p>
    <w:p w:rsidRPr="001E6B7A" w:rsidR="001E6B7A" w:rsidP="001E6B7A" w:rsidRDefault="001E6B7A" w14:paraId="6E75142C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Historical Product Performance (2014 to 2017)</w:t>
      </w:r>
    </w:p>
    <w:p w:rsidRPr="001E6B7A" w:rsidR="001E6B7A" w:rsidP="001E6B7A" w:rsidRDefault="001E6B7A" w14:paraId="1C93C87C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Performing Category - Technology</w:t>
      </w:r>
    </w:p>
    <w:p w:rsidRPr="001E6B7A" w:rsidR="001E6B7A" w:rsidP="001E6B7A" w:rsidRDefault="001E6B7A" w14:paraId="6C7EF11F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Performing Sub-category - Copiers</w:t>
      </w:r>
    </w:p>
    <w:p w:rsidRPr="001E6B7A" w:rsidR="001E6B7A" w:rsidP="001E6B7A" w:rsidRDefault="001E6B7A" w14:paraId="5CF51551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Product - Canon image CLASS 2200</w:t>
      </w:r>
    </w:p>
    <w:p w:rsidRPr="001E6B7A" w:rsidR="001E6B7A" w:rsidP="001E6B7A" w:rsidRDefault="001E6B7A" w14:paraId="413FA35C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Locations - California &amp; New York</w:t>
      </w:r>
    </w:p>
    <w:p w:rsidRPr="001E6B7A" w:rsidR="001E6B7A" w:rsidP="001E6B7A" w:rsidRDefault="001E6B7A" w14:paraId="416ADF95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Customer - Tamara Chand</w:t>
      </w:r>
    </w:p>
    <w:p w:rsidRPr="001E6B7A" w:rsidR="001E6B7A" w:rsidP="001E6B7A" w:rsidRDefault="001E6B7A" w14:paraId="3C1024D5" w14:textId="77777777">
      <w:pPr>
        <w:numPr>
          <w:ilvl w:val="0"/>
          <w:numId w:val="1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Region - West</w:t>
      </w:r>
    </w:p>
    <w:p w:rsidRPr="001E6B7A" w:rsidR="001E6B7A" w:rsidP="001E6B7A" w:rsidRDefault="001E6B7A" w14:paraId="5261C0B7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017"/>
        <w:gridCol w:w="2464"/>
        <w:gridCol w:w="1715"/>
        <w:gridCol w:w="1603"/>
      </w:tblGrid>
      <w:tr w:rsidRPr="001E6B7A" w:rsidR="001E6B7A" w:rsidTr="609FC951" w14:paraId="7A754C34" w14:textId="77777777">
        <w:tc>
          <w:tcPr>
            <w:tcW w:w="12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0B2B154F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0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0EDD2F99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2014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677C763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2015</w:t>
            </w:r>
          </w:p>
        </w:tc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4C2913C1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2016</w:t>
            </w:r>
          </w:p>
        </w:tc>
        <w:tc>
          <w:tcPr>
            <w:tcW w:w="12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EE7B771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2017</w:t>
            </w:r>
          </w:p>
        </w:tc>
      </w:tr>
      <w:tr w:rsidRPr="001E6B7A" w:rsidR="001E6B7A" w:rsidTr="609FC951" w14:paraId="18DFC531" w14:textId="77777777">
        <w:tc>
          <w:tcPr>
            <w:tcW w:w="12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00F96526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Top Category </w:t>
            </w:r>
          </w:p>
        </w:tc>
        <w:tc>
          <w:tcPr>
            <w:tcW w:w="20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7AAA18D3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Technology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6A87556E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Technology</w:t>
            </w:r>
          </w:p>
        </w:tc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64E54F3A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Technology</w:t>
            </w:r>
          </w:p>
        </w:tc>
        <w:tc>
          <w:tcPr>
            <w:tcW w:w="14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4C1D3DFC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Technology</w:t>
            </w:r>
          </w:p>
        </w:tc>
      </w:tr>
      <w:tr w:rsidRPr="001E6B7A" w:rsidR="001E6B7A" w:rsidTr="609FC951" w14:paraId="2F00D572" w14:textId="77777777">
        <w:tc>
          <w:tcPr>
            <w:tcW w:w="12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B9C97B4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Top Sub-Category  </w:t>
            </w:r>
          </w:p>
        </w:tc>
        <w:tc>
          <w:tcPr>
            <w:tcW w:w="20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2174C95B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Copiers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185D704B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Copiers</w:t>
            </w:r>
          </w:p>
        </w:tc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3A9A49E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Copiers</w:t>
            </w:r>
          </w:p>
        </w:tc>
        <w:tc>
          <w:tcPr>
            <w:tcW w:w="14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2E1D2428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Copiers</w:t>
            </w:r>
          </w:p>
        </w:tc>
      </w:tr>
      <w:tr w:rsidRPr="001E6B7A" w:rsidR="001E6B7A" w:rsidTr="609FC951" w14:paraId="65849E42" w14:textId="77777777">
        <w:tc>
          <w:tcPr>
            <w:tcW w:w="12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4E0931C2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Top Product </w:t>
            </w:r>
          </w:p>
        </w:tc>
        <w:tc>
          <w:tcPr>
            <w:tcW w:w="20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1C6B3EC" w14:textId="05705868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4000C5BD" w:rsidR="4000C5BD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HP DesignJet T520 </w:t>
            </w:r>
            <w:r w:rsidRPr="4000C5BD" w:rsidR="4000C5BD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Inkjet</w:t>
            </w:r>
            <w:r w:rsidRPr="4000C5BD" w:rsidR="4000C5BD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 Large Format Printer - 24" Color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4EF13369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Fellowes PB500 Electric Punch Plastic Comb Binding Machine, with Manual Bind</w:t>
            </w:r>
          </w:p>
        </w:tc>
        <w:tc>
          <w:tcPr>
            <w:tcW w:w="175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164E1259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Canon image CLASS 2200 advanced copier</w:t>
            </w:r>
          </w:p>
        </w:tc>
        <w:tc>
          <w:tcPr>
            <w:tcW w:w="16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4C229395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Canon image CLASS 2200 advanced copier</w:t>
            </w:r>
          </w:p>
        </w:tc>
      </w:tr>
      <w:tr w:rsidRPr="001E6B7A" w:rsidR="001E6B7A" w:rsidTr="609FC951" w14:paraId="71B4279D" w14:textId="77777777">
        <w:tc>
          <w:tcPr>
            <w:tcW w:w="12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2BB82FBB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Top Locations </w:t>
            </w:r>
          </w:p>
        </w:tc>
        <w:tc>
          <w:tcPr>
            <w:tcW w:w="20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40BE609" w14:textId="246827A3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609FC951" w:rsidR="609FC951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New </w:t>
            </w:r>
            <w:r w:rsidRPr="609FC951" w:rsidR="609FC951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York,</w:t>
            </w:r>
            <w:r w:rsidRPr="609FC951" w:rsidR="609FC951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 California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6784BD96" w14:textId="4B14393D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609FC951" w:rsidR="609FC951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New </w:t>
            </w:r>
            <w:r w:rsidRPr="609FC951" w:rsidR="609FC951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York,</w:t>
            </w:r>
            <w:r w:rsidRPr="609FC951" w:rsidR="609FC951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 California</w:t>
            </w:r>
          </w:p>
        </w:tc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6A6A06EB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California &amp; New York</w:t>
            </w:r>
          </w:p>
        </w:tc>
        <w:tc>
          <w:tcPr>
            <w:tcW w:w="14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00986700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California &amp; New York</w:t>
            </w:r>
          </w:p>
        </w:tc>
      </w:tr>
      <w:tr w:rsidRPr="001E6B7A" w:rsidR="001E6B7A" w:rsidTr="609FC951" w14:paraId="513443D4" w14:textId="77777777">
        <w:tc>
          <w:tcPr>
            <w:tcW w:w="12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2760B038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Top Customer </w:t>
            </w:r>
          </w:p>
        </w:tc>
        <w:tc>
          <w:tcPr>
            <w:tcW w:w="20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43550EDD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proofErr w:type="spellStart"/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Sanjit</w:t>
            </w:r>
            <w:proofErr w:type="spellEnd"/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 Chand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312808CE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Christopher Martinez</w:t>
            </w:r>
          </w:p>
        </w:tc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67E69C7A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Tamara Chand</w:t>
            </w:r>
          </w:p>
        </w:tc>
        <w:tc>
          <w:tcPr>
            <w:tcW w:w="156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150DE5C4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 xml:space="preserve">Raymond </w:t>
            </w:r>
            <w:proofErr w:type="spellStart"/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Buch</w:t>
            </w:r>
            <w:proofErr w:type="spellEnd"/>
          </w:p>
        </w:tc>
      </w:tr>
      <w:tr w:rsidRPr="001E6B7A" w:rsidR="001E6B7A" w:rsidTr="609FC951" w14:paraId="35075854" w14:textId="77777777">
        <w:tc>
          <w:tcPr>
            <w:tcW w:w="12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5D1AFB9F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Top Regions</w:t>
            </w:r>
          </w:p>
        </w:tc>
        <w:tc>
          <w:tcPr>
            <w:tcW w:w="205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6F33FA45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West, East</w:t>
            </w:r>
          </w:p>
        </w:tc>
        <w:tc>
          <w:tcPr>
            <w:tcW w:w="25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38151E68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East, West</w:t>
            </w:r>
          </w:p>
        </w:tc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1D3C40A5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West, East</w:t>
            </w:r>
          </w:p>
        </w:tc>
        <w:tc>
          <w:tcPr>
            <w:tcW w:w="148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E6B7A" w:rsidR="001E6B7A" w:rsidP="001E6B7A" w:rsidRDefault="001E6B7A" w14:paraId="2B88AAA5" w14:textId="77777777">
            <w:pPr>
              <w:rPr>
                <w:rFonts w:ascii="Calibri" w:hAnsi="Calibri" w:cs="Times New Roman"/>
                <w:sz w:val="22"/>
                <w:szCs w:val="22"/>
                <w:lang w:val="en-US" w:eastAsia="en-GB"/>
              </w:rPr>
            </w:pPr>
            <w:r w:rsidRPr="001E6B7A">
              <w:rPr>
                <w:rFonts w:ascii="Calibri" w:hAnsi="Calibri" w:cs="Times New Roman"/>
                <w:sz w:val="22"/>
                <w:szCs w:val="22"/>
                <w:lang w:val="en-US" w:eastAsia="en-GB"/>
              </w:rPr>
              <w:t>West, East</w:t>
            </w:r>
          </w:p>
        </w:tc>
      </w:tr>
    </w:tbl>
    <w:p w:rsidRPr="001E6B7A" w:rsidR="001E6B7A" w:rsidP="001E6B7A" w:rsidRDefault="001E6B7A" w14:paraId="75D466EE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707D9F2F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1E50CF7A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1D344979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b/>
          <w:bCs/>
          <w:sz w:val="22"/>
          <w:szCs w:val="22"/>
          <w:lang w:val="en-US" w:eastAsia="en-GB"/>
        </w:rPr>
        <w:t>2017 PERFORMANCE BY SUB-CATEGORY</w:t>
      </w:r>
    </w:p>
    <w:p w:rsidRPr="001E6B7A" w:rsidR="001E6B7A" w:rsidP="001E6B7A" w:rsidRDefault="001E6B7A" w14:paraId="79F36BBD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0A792820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 xml:space="preserve">TECHNOLOGY - COPIERS </w:t>
      </w:r>
    </w:p>
    <w:p w:rsidRPr="001E6B7A" w:rsidR="001E6B7A" w:rsidP="001E6B7A" w:rsidRDefault="001E6B7A" w14:paraId="65050DD8" w14:textId="6E789759">
      <w:pPr>
        <w:numPr>
          <w:ilvl w:val="0"/>
          <w:numId w:val="2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609FC951" w:rsidR="609FC951">
        <w:rPr>
          <w:rFonts w:ascii="Calibri" w:hAnsi="Calibri" w:eastAsia="Times New Roman" w:cs="Times New Roman"/>
          <w:sz w:val="22"/>
          <w:szCs w:val="22"/>
          <w:lang w:val="en-US" w:eastAsia="en-GB"/>
        </w:rPr>
        <w:t xml:space="preserve">States with Top sales - West (Washington &amp; California), East </w:t>
      </w:r>
      <w:r w:rsidRPr="609FC951" w:rsidR="609FC951">
        <w:rPr>
          <w:rFonts w:ascii="Calibri" w:hAnsi="Calibri" w:eastAsia="Times New Roman" w:cs="Times New Roman"/>
          <w:sz w:val="22"/>
          <w:szCs w:val="22"/>
          <w:lang w:val="en-US" w:eastAsia="en-GB"/>
        </w:rPr>
        <w:t>(Delaware</w:t>
      </w:r>
      <w:r w:rsidRPr="609FC951" w:rsidR="609FC951">
        <w:rPr>
          <w:rFonts w:ascii="Calibri" w:hAnsi="Calibri" w:eastAsia="Times New Roman" w:cs="Times New Roman"/>
          <w:sz w:val="22"/>
          <w:szCs w:val="22"/>
          <w:lang w:val="en-US" w:eastAsia="en-GB"/>
        </w:rPr>
        <w:t xml:space="preserve"> &amp; New York)</w:t>
      </w:r>
    </w:p>
    <w:p w:rsidRPr="001E6B7A" w:rsidR="001E6B7A" w:rsidP="001E6B7A" w:rsidRDefault="001E6B7A" w14:paraId="0DF0F67B" w14:textId="77777777">
      <w:pPr>
        <w:numPr>
          <w:ilvl w:val="0"/>
          <w:numId w:val="2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Product -                 Canon image CLASS 2200 advanced copier</w:t>
      </w:r>
    </w:p>
    <w:p w:rsidRPr="001E6B7A" w:rsidR="001E6B7A" w:rsidP="001E6B7A" w:rsidRDefault="001E6B7A" w14:paraId="702C8C72" w14:textId="77777777">
      <w:pPr>
        <w:numPr>
          <w:ilvl w:val="0"/>
          <w:numId w:val="2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 xml:space="preserve">Top Customer -              Raymond </w:t>
      </w:r>
      <w:proofErr w:type="spellStart"/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Buch</w:t>
      </w:r>
      <w:proofErr w:type="spellEnd"/>
    </w:p>
    <w:p w:rsidRPr="001E6B7A" w:rsidR="001E6B7A" w:rsidP="001E6B7A" w:rsidRDefault="001E6B7A" w14:paraId="7814E15B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54164848" w14:textId="0C534C8A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609FC951" w:rsidR="609FC951">
        <w:rPr>
          <w:rFonts w:ascii="Calibri" w:hAnsi="Calibri" w:cs="Times New Roman"/>
          <w:sz w:val="22"/>
          <w:szCs w:val="22"/>
          <w:lang w:val="en-US" w:eastAsia="en-GB"/>
        </w:rPr>
        <w:t>TECHNOLOGY -</w:t>
      </w:r>
      <w:r w:rsidRPr="609FC951" w:rsidR="609FC951">
        <w:rPr>
          <w:rFonts w:ascii="Calibri" w:hAnsi="Calibri" w:cs="Times New Roman"/>
          <w:sz w:val="22"/>
          <w:szCs w:val="22"/>
          <w:lang w:val="en-US" w:eastAsia="en-GB"/>
        </w:rPr>
        <w:t xml:space="preserve"> ACCESSORIES</w:t>
      </w:r>
    </w:p>
    <w:p w:rsidRPr="001E6B7A" w:rsidR="001E6B7A" w:rsidP="001E6B7A" w:rsidRDefault="001E6B7A" w14:paraId="75DFE578" w14:textId="77777777">
      <w:pPr>
        <w:numPr>
          <w:ilvl w:val="0"/>
          <w:numId w:val="3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States with Top sales - West (Washington &amp; California)</w:t>
      </w:r>
    </w:p>
    <w:p w:rsidRPr="001E6B7A" w:rsidR="001E6B7A" w:rsidP="001E6B7A" w:rsidRDefault="001E6B7A" w14:paraId="29731B57" w14:textId="77777777">
      <w:pPr>
        <w:numPr>
          <w:ilvl w:val="0"/>
          <w:numId w:val="3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Product -                 Razer Tiamat Over Ear 7.1 Surround Sound PC Gaming Headset</w:t>
      </w:r>
    </w:p>
    <w:p w:rsidRPr="001E6B7A" w:rsidR="001E6B7A" w:rsidP="001E6B7A" w:rsidRDefault="001E6B7A" w14:paraId="3FEC9E10" w14:textId="77777777">
      <w:pPr>
        <w:numPr>
          <w:ilvl w:val="0"/>
          <w:numId w:val="3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Customer -              Hellen Wasserman</w:t>
      </w:r>
    </w:p>
    <w:p w:rsidRPr="001E6B7A" w:rsidR="001E6B7A" w:rsidP="001E6B7A" w:rsidRDefault="001E6B7A" w14:paraId="7378B442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78A8501E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TECHNOLOGY - PHONES</w:t>
      </w:r>
    </w:p>
    <w:p w:rsidRPr="001E6B7A" w:rsidR="001E6B7A" w:rsidP="001E6B7A" w:rsidRDefault="001E6B7A" w14:paraId="6C1690BF" w14:textId="77777777">
      <w:pPr>
        <w:numPr>
          <w:ilvl w:val="0"/>
          <w:numId w:val="4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 xml:space="preserve">States with Top sales - East (New York) </w:t>
      </w:r>
    </w:p>
    <w:p w:rsidRPr="001E6B7A" w:rsidR="001E6B7A" w:rsidP="001E6B7A" w:rsidRDefault="001E6B7A" w14:paraId="38BBE759" w14:textId="77777777">
      <w:pPr>
        <w:numPr>
          <w:ilvl w:val="0"/>
          <w:numId w:val="4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Product -                 Samsung Galaxy Mega 6.3</w:t>
      </w:r>
    </w:p>
    <w:p w:rsidRPr="001E6B7A" w:rsidR="001E6B7A" w:rsidP="001E6B7A" w:rsidRDefault="001E6B7A" w14:paraId="1BA713D5" w14:textId="77777777">
      <w:pPr>
        <w:numPr>
          <w:ilvl w:val="0"/>
          <w:numId w:val="4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Customer -              Tom Ashbrook</w:t>
      </w:r>
    </w:p>
    <w:p w:rsidRPr="001E6B7A" w:rsidR="001E6B7A" w:rsidP="001E6B7A" w:rsidRDefault="001E6B7A" w14:paraId="73B08554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55F7D522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1FB86FAA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OFFICE SUPPLY - PAPERS</w:t>
      </w:r>
    </w:p>
    <w:p w:rsidRPr="001E6B7A" w:rsidR="001E6B7A" w:rsidP="001E6B7A" w:rsidRDefault="001E6B7A" w14:paraId="01A09F55" w14:textId="77777777">
      <w:pPr>
        <w:numPr>
          <w:ilvl w:val="0"/>
          <w:numId w:val="5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States with Top sales - West (California), East (New York)</w:t>
      </w:r>
    </w:p>
    <w:p w:rsidRPr="001E6B7A" w:rsidR="001E6B7A" w:rsidP="001E6B7A" w:rsidRDefault="001E6B7A" w14:paraId="0A0D39CD" w14:textId="77777777">
      <w:pPr>
        <w:numPr>
          <w:ilvl w:val="0"/>
          <w:numId w:val="5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lastRenderedPageBreak/>
        <w:t>Top Product -                 Xerox 1915</w:t>
      </w:r>
    </w:p>
    <w:p w:rsidRPr="001E6B7A" w:rsidR="001E6B7A" w:rsidP="001E6B7A" w:rsidRDefault="001E6B7A" w14:paraId="386F309C" w14:textId="77777777">
      <w:pPr>
        <w:numPr>
          <w:ilvl w:val="0"/>
          <w:numId w:val="5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 xml:space="preserve">Top Customer -              Adam </w:t>
      </w:r>
      <w:proofErr w:type="spellStart"/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Bellavance</w:t>
      </w:r>
      <w:proofErr w:type="spellEnd"/>
    </w:p>
    <w:p w:rsidRPr="001E6B7A" w:rsidR="001E6B7A" w:rsidP="001E6B7A" w:rsidRDefault="001E6B7A" w14:paraId="1CA8AC6D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0DEB8201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FURNITURE - CHAIRS</w:t>
      </w:r>
    </w:p>
    <w:p w:rsidRPr="001E6B7A" w:rsidR="001E6B7A" w:rsidP="001E6B7A" w:rsidRDefault="001E6B7A" w14:paraId="1EE720E1" w14:textId="77777777">
      <w:pPr>
        <w:numPr>
          <w:ilvl w:val="0"/>
          <w:numId w:val="6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 xml:space="preserve">States with Top sales - East (New York &amp; Michigan) </w:t>
      </w:r>
    </w:p>
    <w:p w:rsidRPr="001E6B7A" w:rsidR="001E6B7A" w:rsidP="001E6B7A" w:rsidRDefault="001E6B7A" w14:paraId="23E51A47" w14:textId="77777777">
      <w:pPr>
        <w:numPr>
          <w:ilvl w:val="0"/>
          <w:numId w:val="6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Product -                 Hon 4070 Series Pagoda Armless Upholstered Stacking Chairs</w:t>
      </w:r>
    </w:p>
    <w:p w:rsidRPr="001E6B7A" w:rsidR="001E6B7A" w:rsidP="001E6B7A" w:rsidRDefault="001E6B7A" w14:paraId="272DD4A9" w14:textId="77777777">
      <w:pPr>
        <w:numPr>
          <w:ilvl w:val="0"/>
          <w:numId w:val="6"/>
        </w:numPr>
        <w:ind w:left="540"/>
        <w:textAlignment w:val="center"/>
        <w:rPr>
          <w:rFonts w:ascii="Calibri" w:hAnsi="Calibri" w:eastAsia="Times New Roman" w:cs="Times New Roman"/>
          <w:sz w:val="22"/>
          <w:szCs w:val="22"/>
          <w:lang w:val="en-US" w:eastAsia="en-GB"/>
        </w:rPr>
      </w:pPr>
      <w:r w:rsidRPr="001E6B7A">
        <w:rPr>
          <w:rFonts w:ascii="Calibri" w:hAnsi="Calibri" w:eastAsia="Times New Roman" w:cs="Times New Roman"/>
          <w:sz w:val="22"/>
          <w:szCs w:val="22"/>
          <w:lang w:val="en-US" w:eastAsia="en-GB"/>
        </w:rPr>
        <w:t>Top Customer -              Hellen Wasserman</w:t>
      </w:r>
    </w:p>
    <w:p w:rsidRPr="001E6B7A" w:rsidR="001E6B7A" w:rsidP="001E6B7A" w:rsidRDefault="001E6B7A" w14:paraId="24441A15" w14:textId="77777777">
      <w:pPr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Pr="001E6B7A" w:rsidR="001E6B7A" w:rsidP="001E6B7A" w:rsidRDefault="001E6B7A" w14:paraId="63A9646E" w14:textId="77777777">
      <w:pPr>
        <w:ind w:left="540"/>
        <w:rPr>
          <w:rFonts w:ascii="Calibri" w:hAnsi="Calibri" w:cs="Times New Roman"/>
          <w:sz w:val="22"/>
          <w:szCs w:val="22"/>
          <w:lang w:val="en-US" w:eastAsia="en-GB"/>
        </w:rPr>
      </w:pPr>
      <w:r w:rsidRPr="001E6B7A">
        <w:rPr>
          <w:rFonts w:ascii="Calibri" w:hAnsi="Calibri" w:cs="Times New Roman"/>
          <w:sz w:val="22"/>
          <w:szCs w:val="22"/>
          <w:lang w:val="en-US" w:eastAsia="en-GB"/>
        </w:rPr>
        <w:t> </w:t>
      </w:r>
    </w:p>
    <w:p w:rsidR="00A3317F" w:rsidRDefault="00A3317F" w14:paraId="747EB0C4" w14:textId="77777777">
      <w:bookmarkStart w:name="_GoBack" w:id="0"/>
      <w:bookmarkEnd w:id="0"/>
    </w:p>
    <w:sectPr w:rsidR="00A3317F" w:rsidSect="000B3371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C6DF7"/>
    <w:multiLevelType w:val="multilevel"/>
    <w:tmpl w:val="B79A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7BA4FFF"/>
    <w:multiLevelType w:val="multilevel"/>
    <w:tmpl w:val="7C70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984581B"/>
    <w:multiLevelType w:val="multilevel"/>
    <w:tmpl w:val="809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C306FAC"/>
    <w:multiLevelType w:val="multilevel"/>
    <w:tmpl w:val="EFD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52E7682"/>
    <w:multiLevelType w:val="multilevel"/>
    <w:tmpl w:val="569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DF14B24"/>
    <w:multiLevelType w:val="multilevel"/>
    <w:tmpl w:val="B75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7A"/>
    <w:rsid w:val="000B3371"/>
    <w:rsid w:val="001E6B7A"/>
    <w:rsid w:val="00A3317F"/>
    <w:rsid w:val="4000C5BD"/>
    <w:rsid w:val="431D7498"/>
    <w:rsid w:val="518444C2"/>
    <w:rsid w:val="609FC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40D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B7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public.tableau.com/views/KCOKER_1/Dashboard1?:language=en-US&amp;publish=yes&amp;:display_count=n&amp;:origin=viz_share_link" TargetMode="External" Id="R9080117592844d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Kenny Coker</lastModifiedBy>
  <revision>5</revision>
  <dcterms:created xsi:type="dcterms:W3CDTF">2023-10-05T16:14:00.0000000Z</dcterms:created>
  <dcterms:modified xsi:type="dcterms:W3CDTF">2023-10-22T21:59:55.0844803Z</dcterms:modified>
</coreProperties>
</file>