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1709" w:rsidRDefault="00621709"/>
    <w:p w:rsidR="00D06087" w:rsidRDefault="00D06087"/>
    <w:p w:rsidR="00D06087" w:rsidRDefault="00D06087"/>
    <w:p w:rsidR="00D06087" w:rsidRDefault="00D06087"/>
    <w:p w:rsidR="00D06087" w:rsidRDefault="00595366">
      <w:bookmarkStart w:id="0" w:name="_GoBack"/>
      <w:r>
        <w:rPr>
          <w:noProof/>
        </w:rPr>
        <w:drawing>
          <wp:anchor distT="0" distB="0" distL="114300" distR="114300" simplePos="0" relativeHeight="251658240" behindDoc="0" locked="0" layoutInCell="1" allowOverlap="1">
            <wp:simplePos x="0" y="0"/>
            <wp:positionH relativeFrom="column">
              <wp:posOffset>1440180</wp:posOffset>
            </wp:positionH>
            <wp:positionV relativeFrom="paragraph">
              <wp:posOffset>76835</wp:posOffset>
            </wp:positionV>
            <wp:extent cx="2733675" cy="952500"/>
            <wp:effectExtent l="0" t="0" r="0" b="0"/>
            <wp:wrapThrough wrapText="bothSides">
              <wp:wrapPolygon edited="0">
                <wp:start x="1656" y="3024"/>
                <wp:lineTo x="1656" y="4320"/>
                <wp:lineTo x="4365" y="19440"/>
                <wp:lineTo x="5870" y="19440"/>
                <wp:lineTo x="6171" y="17712"/>
                <wp:lineTo x="18063" y="17712"/>
                <wp:lineTo x="20923" y="16416"/>
                <wp:lineTo x="20923" y="8640"/>
                <wp:lineTo x="8730" y="3024"/>
                <wp:lineTo x="1656" y="3024"/>
              </wp:wrapPolygon>
            </wp:wrapThrough>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733675" cy="952500"/>
                    </a:xfrm>
                    <a:prstGeom prst="rect">
                      <a:avLst/>
                    </a:prstGeom>
                  </pic:spPr>
                </pic:pic>
              </a:graphicData>
            </a:graphic>
          </wp:anchor>
        </w:drawing>
      </w:r>
      <w:bookmarkEnd w:id="0"/>
    </w:p>
    <w:p w:rsidR="00D06087" w:rsidRDefault="00D06087"/>
    <w:p w:rsidR="00D06087" w:rsidRDefault="00D06087"/>
    <w:p w:rsidR="00D06087" w:rsidRDefault="00D06087"/>
    <w:sdt>
      <w:sdtPr>
        <w:rPr>
          <w:sz w:val="40"/>
          <w:szCs w:val="40"/>
        </w:rPr>
        <w:alias w:val="Company"/>
        <w:tag w:val=""/>
        <w:id w:val="1150013258"/>
        <w:placeholder>
          <w:docPart w:val="12CBA4700517448C97F6F8F6D99DD4CA"/>
        </w:placeholder>
        <w:dataBinding w:prefixMappings="xmlns:ns0='http://schemas.openxmlformats.org/officeDocument/2006/extended-properties' " w:xpath="/ns0:Properties[1]/ns0:Company[1]" w:storeItemID="{6668398D-A668-4E3E-A5EB-62B293D839F1}"/>
        <w:text/>
      </w:sdtPr>
      <w:sdtEndPr/>
      <w:sdtContent>
        <w:p w:rsidR="00D06087" w:rsidRPr="00595366" w:rsidRDefault="00595366" w:rsidP="00595366">
          <w:pPr>
            <w:jc w:val="center"/>
            <w:rPr>
              <w:sz w:val="40"/>
              <w:szCs w:val="40"/>
            </w:rPr>
          </w:pPr>
          <w:r w:rsidRPr="00595366">
            <w:rPr>
              <w:sz w:val="40"/>
              <w:szCs w:val="40"/>
            </w:rPr>
            <w:t>VEZLOO</w:t>
          </w:r>
        </w:p>
      </w:sdtContent>
    </w:sdt>
    <w:sdt>
      <w:sdtPr>
        <w:alias w:val="Company Address"/>
        <w:tag w:val=""/>
        <w:id w:val="-1225440037"/>
        <w:placeholder>
          <w:docPart w:val="E98009A074E94738ADCEB63156D937DE"/>
        </w:placeholder>
        <w:showingPlcHdr/>
        <w:dataBinding w:prefixMappings="xmlns:ns0='http://schemas.microsoft.com/office/2006/coverPageProps' " w:xpath="/ns0:CoverPageProperties[1]/ns0:CompanyAddress[1]" w:storeItemID="{55AF091B-3C7A-41E3-B477-F2FDAA23CFDA}"/>
        <w:text/>
      </w:sdtPr>
      <w:sdtEndPr/>
      <w:sdtContent>
        <w:p w:rsidR="00D06087" w:rsidRDefault="00D06087" w:rsidP="00D06087">
          <w:pPr>
            <w:jc w:val="center"/>
          </w:pPr>
          <w:r w:rsidRPr="00285EC1">
            <w:rPr>
              <w:rStyle w:val="PlaceholderText"/>
            </w:rPr>
            <w:t>[Company Address]</w:t>
          </w:r>
        </w:p>
      </w:sdtContent>
    </w:sdt>
    <w:p w:rsidR="00D06087" w:rsidRDefault="00D06087" w:rsidP="00D06087">
      <w:pPr>
        <w:jc w:val="center"/>
      </w:pPr>
    </w:p>
    <w:p w:rsidR="00D06087" w:rsidRDefault="00D06087" w:rsidP="00D06087">
      <w:pPr>
        <w:jc w:val="center"/>
      </w:pPr>
    </w:p>
    <w:p w:rsidR="00D06087" w:rsidRDefault="00D06087" w:rsidP="00D06087">
      <w:pPr>
        <w:jc w:val="center"/>
      </w:pPr>
    </w:p>
    <w:p w:rsidR="00D06087" w:rsidRPr="00D06087" w:rsidRDefault="00D06087" w:rsidP="00D06087">
      <w:pPr>
        <w:jc w:val="center"/>
        <w:rPr>
          <w:b/>
          <w:bCs/>
          <w:sz w:val="72"/>
          <w:szCs w:val="72"/>
        </w:rPr>
      </w:pPr>
      <w:r w:rsidRPr="00D06087">
        <w:rPr>
          <w:b/>
          <w:bCs/>
          <w:sz w:val="72"/>
          <w:szCs w:val="72"/>
        </w:rPr>
        <w:t xml:space="preserve">ISO </w:t>
      </w:r>
      <w:r w:rsidR="008A44D3">
        <w:rPr>
          <w:b/>
          <w:bCs/>
          <w:sz w:val="72"/>
          <w:szCs w:val="72"/>
        </w:rPr>
        <w:t>9001</w:t>
      </w:r>
      <w:r w:rsidRPr="00D06087">
        <w:rPr>
          <w:b/>
          <w:bCs/>
          <w:sz w:val="72"/>
          <w:szCs w:val="72"/>
        </w:rPr>
        <w:t>:</w:t>
      </w:r>
      <w:r w:rsidR="008A44D3">
        <w:rPr>
          <w:b/>
          <w:bCs/>
          <w:sz w:val="72"/>
          <w:szCs w:val="72"/>
        </w:rPr>
        <w:t>2015</w:t>
      </w:r>
    </w:p>
    <w:p w:rsidR="00D06087" w:rsidRDefault="008A44D3" w:rsidP="00D06087">
      <w:pPr>
        <w:jc w:val="center"/>
        <w:rPr>
          <w:b/>
          <w:bCs/>
          <w:sz w:val="32"/>
          <w:szCs w:val="32"/>
        </w:rPr>
      </w:pPr>
      <w:r>
        <w:rPr>
          <w:b/>
          <w:bCs/>
          <w:sz w:val="32"/>
          <w:szCs w:val="32"/>
        </w:rPr>
        <w:t>QUALITY</w:t>
      </w:r>
      <w:r w:rsidR="00D06087" w:rsidRPr="00D06087">
        <w:rPr>
          <w:b/>
          <w:bCs/>
          <w:sz w:val="32"/>
          <w:szCs w:val="32"/>
        </w:rPr>
        <w:t xml:space="preserve"> MANAGEMENT SYSTEM</w:t>
      </w:r>
    </w:p>
    <w:p w:rsidR="00C325D4" w:rsidRPr="00D06087" w:rsidRDefault="003D23E9" w:rsidP="00D06087">
      <w:pPr>
        <w:jc w:val="center"/>
        <w:rPr>
          <w:b/>
          <w:bCs/>
          <w:sz w:val="32"/>
          <w:szCs w:val="32"/>
        </w:rPr>
      </w:pPr>
      <w:r w:rsidRPr="003D23E9">
        <w:rPr>
          <w:b/>
          <w:bCs/>
          <w:sz w:val="32"/>
          <w:szCs w:val="32"/>
        </w:rPr>
        <w:t>PURCHASING AND SUBCONTRACTING</w:t>
      </w:r>
    </w:p>
    <w:p w:rsidR="00D06087" w:rsidRDefault="00D06087" w:rsidP="005C6D03">
      <w:pPr>
        <w:jc w:val="center"/>
        <w:rPr>
          <w:b/>
          <w:bCs/>
        </w:rPr>
      </w:pPr>
      <w:r w:rsidRPr="00D06087">
        <w:rPr>
          <w:b/>
          <w:bCs/>
        </w:rPr>
        <w:t>(</w:t>
      </w:r>
      <w:r w:rsidR="005C6D03">
        <w:rPr>
          <w:b/>
          <w:bCs/>
        </w:rPr>
        <w:t>PROCEDURE</w:t>
      </w:r>
      <w:r w:rsidRPr="00D06087">
        <w:rPr>
          <w:b/>
          <w:bCs/>
        </w:rPr>
        <w:t>)</w:t>
      </w: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p w:rsidR="00D06087" w:rsidRDefault="00D06087" w:rsidP="00D06087">
      <w:pPr>
        <w:jc w:val="center"/>
        <w:rPr>
          <w:b/>
          <w:bCs/>
        </w:rPr>
      </w:pPr>
    </w:p>
    <w:tbl>
      <w:tblPr>
        <w:tblStyle w:val="TableGrid"/>
        <w:tblW w:w="0" w:type="auto"/>
        <w:tblLook w:val="04A0" w:firstRow="1" w:lastRow="0" w:firstColumn="1" w:lastColumn="0" w:noHBand="0" w:noVBand="1"/>
      </w:tblPr>
      <w:tblGrid>
        <w:gridCol w:w="3005"/>
        <w:gridCol w:w="3006"/>
        <w:gridCol w:w="3006"/>
      </w:tblGrid>
      <w:tr w:rsidR="00D06087" w:rsidTr="00D06087">
        <w:tc>
          <w:tcPr>
            <w:tcW w:w="3005" w:type="dxa"/>
          </w:tcPr>
          <w:p w:rsidR="00D06087" w:rsidRDefault="00D06087" w:rsidP="00D06087">
            <w:pPr>
              <w:jc w:val="center"/>
              <w:rPr>
                <w:b/>
                <w:bCs/>
              </w:rPr>
            </w:pPr>
            <w:r>
              <w:rPr>
                <w:b/>
                <w:bCs/>
              </w:rPr>
              <w:t>Prepared By</w:t>
            </w:r>
          </w:p>
        </w:tc>
        <w:tc>
          <w:tcPr>
            <w:tcW w:w="3006" w:type="dxa"/>
          </w:tcPr>
          <w:p w:rsidR="00D06087" w:rsidRDefault="00D06087" w:rsidP="00D06087">
            <w:pPr>
              <w:jc w:val="center"/>
              <w:rPr>
                <w:b/>
                <w:bCs/>
              </w:rPr>
            </w:pPr>
            <w:r>
              <w:rPr>
                <w:b/>
                <w:bCs/>
              </w:rPr>
              <w:t>Approved By</w:t>
            </w:r>
          </w:p>
        </w:tc>
        <w:tc>
          <w:tcPr>
            <w:tcW w:w="3006" w:type="dxa"/>
          </w:tcPr>
          <w:p w:rsidR="00D06087" w:rsidRDefault="00D06087" w:rsidP="00D06087">
            <w:pPr>
              <w:jc w:val="center"/>
              <w:rPr>
                <w:b/>
                <w:bCs/>
              </w:rPr>
            </w:pPr>
            <w:r>
              <w:rPr>
                <w:b/>
                <w:bCs/>
              </w:rPr>
              <w:t>Date</w:t>
            </w:r>
          </w:p>
        </w:tc>
      </w:tr>
      <w:tr w:rsidR="00D06087" w:rsidTr="008F14ED">
        <w:trPr>
          <w:trHeight w:val="881"/>
        </w:trPr>
        <w:tc>
          <w:tcPr>
            <w:tcW w:w="3005" w:type="dxa"/>
          </w:tcPr>
          <w:p w:rsidR="00D06087" w:rsidRDefault="00D06087" w:rsidP="00D06087">
            <w:pPr>
              <w:jc w:val="center"/>
              <w:rPr>
                <w:b/>
                <w:bCs/>
              </w:rPr>
            </w:pPr>
          </w:p>
        </w:tc>
        <w:tc>
          <w:tcPr>
            <w:tcW w:w="3006" w:type="dxa"/>
          </w:tcPr>
          <w:p w:rsidR="00D06087" w:rsidRDefault="00D06087" w:rsidP="00D06087">
            <w:pPr>
              <w:jc w:val="center"/>
              <w:rPr>
                <w:b/>
                <w:bCs/>
              </w:rPr>
            </w:pPr>
          </w:p>
        </w:tc>
        <w:tc>
          <w:tcPr>
            <w:tcW w:w="3006" w:type="dxa"/>
          </w:tcPr>
          <w:p w:rsidR="00D06087" w:rsidRDefault="00D06087" w:rsidP="00D06087">
            <w:pPr>
              <w:jc w:val="center"/>
              <w:rPr>
                <w:b/>
                <w:bCs/>
              </w:rPr>
            </w:pPr>
          </w:p>
        </w:tc>
      </w:tr>
      <w:tr w:rsidR="004017F0" w:rsidTr="00D06087">
        <w:tc>
          <w:tcPr>
            <w:tcW w:w="3005" w:type="dxa"/>
          </w:tcPr>
          <w:p w:rsidR="004017F0" w:rsidRPr="004017F0" w:rsidRDefault="004017F0" w:rsidP="0069525A">
            <w:pPr>
              <w:jc w:val="center"/>
            </w:pPr>
            <w:r w:rsidRPr="004017F0">
              <w:t xml:space="preserve">Document No.: </w:t>
            </w:r>
            <w:r w:rsidR="003D009F">
              <w:t>P</w:t>
            </w:r>
            <w:r w:rsidR="003D23E9">
              <w:t>/10</w:t>
            </w:r>
          </w:p>
        </w:tc>
        <w:tc>
          <w:tcPr>
            <w:tcW w:w="3006" w:type="dxa"/>
          </w:tcPr>
          <w:p w:rsidR="004017F0" w:rsidRPr="004017F0" w:rsidRDefault="004017F0" w:rsidP="00595366">
            <w:pPr>
              <w:jc w:val="center"/>
            </w:pPr>
            <w:r w:rsidRPr="004017F0">
              <w:t>Revision No. 0</w:t>
            </w:r>
            <w:r w:rsidR="00595366">
              <w:t>1</w:t>
            </w:r>
          </w:p>
        </w:tc>
        <w:tc>
          <w:tcPr>
            <w:tcW w:w="3006" w:type="dxa"/>
          </w:tcPr>
          <w:p w:rsidR="004017F0" w:rsidRPr="004017F0" w:rsidRDefault="004017F0" w:rsidP="004017F0">
            <w:pPr>
              <w:jc w:val="center"/>
            </w:pPr>
            <w:r>
              <w:t>Update Date: 01/01/2020</w:t>
            </w:r>
          </w:p>
        </w:tc>
      </w:tr>
    </w:tbl>
    <w:p w:rsidR="00D06087" w:rsidRPr="00D06087" w:rsidRDefault="00D06087" w:rsidP="00D06087">
      <w:pPr>
        <w:jc w:val="center"/>
        <w:sectPr w:rsidR="00D06087" w:rsidRPr="00D06087" w:rsidSect="00D06087">
          <w:pgSz w:w="11907" w:h="16839"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r>
        <w:t>This document is</w:t>
      </w:r>
      <w:r w:rsidRPr="00D06087">
        <w:t xml:space="preserve"> property of </w:t>
      </w:r>
      <w:sdt>
        <w:sdtPr>
          <w:alias w:val="Company"/>
          <w:tag w:val=""/>
          <w:id w:val="-1296595473"/>
          <w:placeholder>
            <w:docPart w:val="E58A2632DA0F4577893D073D544D4163"/>
          </w:placeholder>
          <w:dataBinding w:prefixMappings="xmlns:ns0='http://schemas.openxmlformats.org/officeDocument/2006/extended-properties' " w:xpath="/ns0:Properties[1]/ns0:Company[1]" w:storeItemID="{6668398D-A668-4E3E-A5EB-62B293D839F1}"/>
          <w:text/>
        </w:sdtPr>
        <w:sdtEndPr/>
        <w:sdtContent>
          <w:r w:rsidR="00595366">
            <w:t>VEZLOO</w:t>
          </w:r>
        </w:sdtContent>
      </w:sdt>
      <w:r w:rsidRPr="00D06087">
        <w:t xml:space="preserve">. No corrections / amendments are to be made except by the person authorized. The holder to return the </w:t>
      </w:r>
      <w:r>
        <w:t>document</w:t>
      </w:r>
      <w:r w:rsidRPr="00D06087">
        <w:t xml:space="preserve"> when </w:t>
      </w:r>
      <w:r>
        <w:t>s/</w:t>
      </w:r>
      <w:r w:rsidRPr="00D06087">
        <w:t xml:space="preserve">he leaves the </w:t>
      </w:r>
      <w:sdt>
        <w:sdtPr>
          <w:alias w:val="Company"/>
          <w:tag w:val=""/>
          <w:id w:val="1262575001"/>
          <w:placeholder>
            <w:docPart w:val="CF13323B9352496A846CAC828715ECFD"/>
          </w:placeholder>
          <w:dataBinding w:prefixMappings="xmlns:ns0='http://schemas.openxmlformats.org/officeDocument/2006/extended-properties' " w:xpath="/ns0:Properties[1]/ns0:Company[1]" w:storeItemID="{6668398D-A668-4E3E-A5EB-62B293D839F1}"/>
          <w:text/>
        </w:sdtPr>
        <w:sdtEndPr/>
        <w:sdtContent>
          <w:r w:rsidR="00595366">
            <w:t>VEZLOO</w:t>
          </w:r>
        </w:sdtContent>
      </w:sdt>
      <w:r w:rsidRPr="00D06087">
        <w:t xml:space="preserve"> or when </w:t>
      </w:r>
      <w:r>
        <w:t>s/</w:t>
      </w:r>
      <w:r w:rsidRPr="00D06087">
        <w:t xml:space="preserve">he has no further use for it. </w:t>
      </w:r>
    </w:p>
    <w:sdt>
      <w:sdtPr>
        <w:rPr>
          <w:rFonts w:asciiTheme="minorHAnsi" w:eastAsiaTheme="minorHAnsi" w:hAnsiTheme="minorHAnsi" w:cstheme="minorBidi"/>
          <w:color w:val="auto"/>
          <w:sz w:val="22"/>
          <w:szCs w:val="22"/>
        </w:rPr>
        <w:id w:val="-1994558755"/>
        <w:docPartObj>
          <w:docPartGallery w:val="Table of Contents"/>
          <w:docPartUnique/>
        </w:docPartObj>
      </w:sdtPr>
      <w:sdtEndPr>
        <w:rPr>
          <w:b/>
          <w:bCs/>
          <w:noProof/>
        </w:rPr>
      </w:sdtEndPr>
      <w:sdtContent>
        <w:p w:rsidR="00FE4F42" w:rsidRDefault="00FE4F42">
          <w:pPr>
            <w:pStyle w:val="TOCHeading"/>
          </w:pPr>
          <w:r>
            <w:t>Contents</w:t>
          </w:r>
        </w:p>
        <w:p w:rsidR="0075495A" w:rsidRDefault="00FE4F42">
          <w:pPr>
            <w:pStyle w:val="TOC1"/>
            <w:tabs>
              <w:tab w:val="right" w:leader="dot" w:pos="9017"/>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40662258" w:history="1">
            <w:r w:rsidR="0075495A" w:rsidRPr="00692176">
              <w:rPr>
                <w:rStyle w:val="Hyperlink"/>
                <w:noProof/>
              </w:rPr>
              <w:t>1. PURPOSE</w:t>
            </w:r>
            <w:r w:rsidR="0075495A">
              <w:rPr>
                <w:noProof/>
                <w:webHidden/>
              </w:rPr>
              <w:tab/>
            </w:r>
            <w:r w:rsidR="0075495A">
              <w:rPr>
                <w:noProof/>
                <w:webHidden/>
              </w:rPr>
              <w:fldChar w:fldCharType="begin"/>
            </w:r>
            <w:r w:rsidR="0075495A">
              <w:rPr>
                <w:noProof/>
                <w:webHidden/>
              </w:rPr>
              <w:instrText xml:space="preserve"> PAGEREF _Toc40662258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1"/>
            <w:tabs>
              <w:tab w:val="right" w:leader="dot" w:pos="9017"/>
            </w:tabs>
            <w:rPr>
              <w:rFonts w:eastAsiaTheme="minorEastAsia"/>
              <w:noProof/>
            </w:rPr>
          </w:pPr>
          <w:hyperlink w:anchor="_Toc40662259" w:history="1">
            <w:r w:rsidR="0075495A" w:rsidRPr="00692176">
              <w:rPr>
                <w:rStyle w:val="Hyperlink"/>
                <w:noProof/>
              </w:rPr>
              <w:t>2. SCOPE</w:t>
            </w:r>
            <w:r w:rsidR="0075495A">
              <w:rPr>
                <w:noProof/>
                <w:webHidden/>
              </w:rPr>
              <w:tab/>
            </w:r>
            <w:r w:rsidR="0075495A">
              <w:rPr>
                <w:noProof/>
                <w:webHidden/>
              </w:rPr>
              <w:fldChar w:fldCharType="begin"/>
            </w:r>
            <w:r w:rsidR="0075495A">
              <w:rPr>
                <w:noProof/>
                <w:webHidden/>
              </w:rPr>
              <w:instrText xml:space="preserve"> PAGEREF _Toc40662259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1"/>
            <w:tabs>
              <w:tab w:val="right" w:leader="dot" w:pos="9017"/>
            </w:tabs>
            <w:rPr>
              <w:rFonts w:eastAsiaTheme="minorEastAsia"/>
              <w:noProof/>
            </w:rPr>
          </w:pPr>
          <w:hyperlink w:anchor="_Toc40662260" w:history="1">
            <w:r w:rsidR="0075495A" w:rsidRPr="00692176">
              <w:rPr>
                <w:rStyle w:val="Hyperlink"/>
                <w:noProof/>
              </w:rPr>
              <w:t>3. TERMS AND DEFINITIONS</w:t>
            </w:r>
            <w:r w:rsidR="0075495A">
              <w:rPr>
                <w:noProof/>
                <w:webHidden/>
              </w:rPr>
              <w:tab/>
            </w:r>
            <w:r w:rsidR="0075495A">
              <w:rPr>
                <w:noProof/>
                <w:webHidden/>
              </w:rPr>
              <w:fldChar w:fldCharType="begin"/>
            </w:r>
            <w:r w:rsidR="0075495A">
              <w:rPr>
                <w:noProof/>
                <w:webHidden/>
              </w:rPr>
              <w:instrText xml:space="preserve"> PAGEREF _Toc40662260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1"/>
            <w:tabs>
              <w:tab w:val="right" w:leader="dot" w:pos="9017"/>
            </w:tabs>
            <w:rPr>
              <w:rFonts w:eastAsiaTheme="minorEastAsia"/>
              <w:noProof/>
            </w:rPr>
          </w:pPr>
          <w:hyperlink w:anchor="_Toc40662261" w:history="1">
            <w:r w:rsidR="0075495A" w:rsidRPr="00692176">
              <w:rPr>
                <w:rStyle w:val="Hyperlink"/>
                <w:noProof/>
              </w:rPr>
              <w:t>4. PROCEDURE</w:t>
            </w:r>
            <w:r w:rsidR="0075495A">
              <w:rPr>
                <w:noProof/>
                <w:webHidden/>
              </w:rPr>
              <w:tab/>
            </w:r>
            <w:r w:rsidR="0075495A">
              <w:rPr>
                <w:noProof/>
                <w:webHidden/>
              </w:rPr>
              <w:fldChar w:fldCharType="begin"/>
            </w:r>
            <w:r w:rsidR="0075495A">
              <w:rPr>
                <w:noProof/>
                <w:webHidden/>
              </w:rPr>
              <w:instrText xml:space="preserve"> PAGEREF _Toc40662261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2"/>
            <w:tabs>
              <w:tab w:val="right" w:leader="dot" w:pos="9017"/>
            </w:tabs>
            <w:rPr>
              <w:rFonts w:eastAsiaTheme="minorEastAsia"/>
              <w:noProof/>
            </w:rPr>
          </w:pPr>
          <w:hyperlink w:anchor="_Toc40662262" w:history="1">
            <w:r w:rsidR="0075495A" w:rsidRPr="00692176">
              <w:rPr>
                <w:rStyle w:val="Hyperlink"/>
                <w:noProof/>
              </w:rPr>
              <w:t>4.1 SUPPLIERS REGISTRATION</w:t>
            </w:r>
            <w:r w:rsidR="0075495A">
              <w:rPr>
                <w:noProof/>
                <w:webHidden/>
              </w:rPr>
              <w:tab/>
            </w:r>
            <w:r w:rsidR="0075495A">
              <w:rPr>
                <w:noProof/>
                <w:webHidden/>
              </w:rPr>
              <w:fldChar w:fldCharType="begin"/>
            </w:r>
            <w:r w:rsidR="0075495A">
              <w:rPr>
                <w:noProof/>
                <w:webHidden/>
              </w:rPr>
              <w:instrText xml:space="preserve"> PAGEREF _Toc40662262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2"/>
            <w:tabs>
              <w:tab w:val="right" w:leader="dot" w:pos="9017"/>
            </w:tabs>
            <w:rPr>
              <w:rFonts w:eastAsiaTheme="minorEastAsia"/>
              <w:noProof/>
            </w:rPr>
          </w:pPr>
          <w:hyperlink w:anchor="_Toc40662263" w:history="1">
            <w:r w:rsidR="0075495A" w:rsidRPr="00692176">
              <w:rPr>
                <w:rStyle w:val="Hyperlink"/>
                <w:noProof/>
              </w:rPr>
              <w:t>4.2 ORDER DETERMINATION AND REQUISITION</w:t>
            </w:r>
            <w:r w:rsidR="0075495A">
              <w:rPr>
                <w:noProof/>
                <w:webHidden/>
              </w:rPr>
              <w:tab/>
            </w:r>
            <w:r w:rsidR="0075495A">
              <w:rPr>
                <w:noProof/>
                <w:webHidden/>
              </w:rPr>
              <w:fldChar w:fldCharType="begin"/>
            </w:r>
            <w:r w:rsidR="0075495A">
              <w:rPr>
                <w:noProof/>
                <w:webHidden/>
              </w:rPr>
              <w:instrText xml:space="preserve"> PAGEREF _Toc40662263 \h </w:instrText>
            </w:r>
            <w:r w:rsidR="0075495A">
              <w:rPr>
                <w:noProof/>
                <w:webHidden/>
              </w:rPr>
            </w:r>
            <w:r w:rsidR="0075495A">
              <w:rPr>
                <w:noProof/>
                <w:webHidden/>
              </w:rPr>
              <w:fldChar w:fldCharType="separate"/>
            </w:r>
            <w:r w:rsidR="0075495A">
              <w:rPr>
                <w:noProof/>
                <w:webHidden/>
              </w:rPr>
              <w:t>3</w:t>
            </w:r>
            <w:r w:rsidR="0075495A">
              <w:rPr>
                <w:noProof/>
                <w:webHidden/>
              </w:rPr>
              <w:fldChar w:fldCharType="end"/>
            </w:r>
          </w:hyperlink>
        </w:p>
        <w:p w:rsidR="0075495A" w:rsidRDefault="005F309A">
          <w:pPr>
            <w:pStyle w:val="TOC2"/>
            <w:tabs>
              <w:tab w:val="right" w:leader="dot" w:pos="9017"/>
            </w:tabs>
            <w:rPr>
              <w:rFonts w:eastAsiaTheme="minorEastAsia"/>
              <w:noProof/>
            </w:rPr>
          </w:pPr>
          <w:hyperlink w:anchor="_Toc40662264" w:history="1">
            <w:r w:rsidR="0075495A" w:rsidRPr="00692176">
              <w:rPr>
                <w:rStyle w:val="Hyperlink"/>
                <w:noProof/>
              </w:rPr>
              <w:t>4.3 ORDER PLACEMENT</w:t>
            </w:r>
            <w:r w:rsidR="0075495A">
              <w:rPr>
                <w:noProof/>
                <w:webHidden/>
              </w:rPr>
              <w:tab/>
            </w:r>
            <w:r w:rsidR="0075495A">
              <w:rPr>
                <w:noProof/>
                <w:webHidden/>
              </w:rPr>
              <w:fldChar w:fldCharType="begin"/>
            </w:r>
            <w:r w:rsidR="0075495A">
              <w:rPr>
                <w:noProof/>
                <w:webHidden/>
              </w:rPr>
              <w:instrText xml:space="preserve"> PAGEREF _Toc40662264 \h </w:instrText>
            </w:r>
            <w:r w:rsidR="0075495A">
              <w:rPr>
                <w:noProof/>
                <w:webHidden/>
              </w:rPr>
            </w:r>
            <w:r w:rsidR="0075495A">
              <w:rPr>
                <w:noProof/>
                <w:webHidden/>
              </w:rPr>
              <w:fldChar w:fldCharType="separate"/>
            </w:r>
            <w:r w:rsidR="0075495A">
              <w:rPr>
                <w:noProof/>
                <w:webHidden/>
              </w:rPr>
              <w:t>4</w:t>
            </w:r>
            <w:r w:rsidR="0075495A">
              <w:rPr>
                <w:noProof/>
                <w:webHidden/>
              </w:rPr>
              <w:fldChar w:fldCharType="end"/>
            </w:r>
          </w:hyperlink>
        </w:p>
        <w:p w:rsidR="0075495A" w:rsidRDefault="005F309A">
          <w:pPr>
            <w:pStyle w:val="TOC2"/>
            <w:tabs>
              <w:tab w:val="right" w:leader="dot" w:pos="9017"/>
            </w:tabs>
            <w:rPr>
              <w:rFonts w:eastAsiaTheme="minorEastAsia"/>
              <w:noProof/>
            </w:rPr>
          </w:pPr>
          <w:hyperlink w:anchor="_Toc40662265" w:history="1">
            <w:r w:rsidR="0075495A" w:rsidRPr="00692176">
              <w:rPr>
                <w:rStyle w:val="Hyperlink"/>
                <w:noProof/>
              </w:rPr>
              <w:t>4.4 PURCHASING REVIEW</w:t>
            </w:r>
            <w:r w:rsidR="0075495A">
              <w:rPr>
                <w:noProof/>
                <w:webHidden/>
              </w:rPr>
              <w:tab/>
            </w:r>
            <w:r w:rsidR="0075495A">
              <w:rPr>
                <w:noProof/>
                <w:webHidden/>
              </w:rPr>
              <w:fldChar w:fldCharType="begin"/>
            </w:r>
            <w:r w:rsidR="0075495A">
              <w:rPr>
                <w:noProof/>
                <w:webHidden/>
              </w:rPr>
              <w:instrText xml:space="preserve"> PAGEREF _Toc40662265 \h </w:instrText>
            </w:r>
            <w:r w:rsidR="0075495A">
              <w:rPr>
                <w:noProof/>
                <w:webHidden/>
              </w:rPr>
            </w:r>
            <w:r w:rsidR="0075495A">
              <w:rPr>
                <w:noProof/>
                <w:webHidden/>
              </w:rPr>
              <w:fldChar w:fldCharType="separate"/>
            </w:r>
            <w:r w:rsidR="0075495A">
              <w:rPr>
                <w:noProof/>
                <w:webHidden/>
              </w:rPr>
              <w:t>4</w:t>
            </w:r>
            <w:r w:rsidR="0075495A">
              <w:rPr>
                <w:noProof/>
                <w:webHidden/>
              </w:rPr>
              <w:fldChar w:fldCharType="end"/>
            </w:r>
          </w:hyperlink>
        </w:p>
        <w:p w:rsidR="0075495A" w:rsidRDefault="005F309A">
          <w:pPr>
            <w:pStyle w:val="TOC1"/>
            <w:tabs>
              <w:tab w:val="right" w:leader="dot" w:pos="9017"/>
            </w:tabs>
            <w:rPr>
              <w:rFonts w:eastAsiaTheme="minorEastAsia"/>
              <w:noProof/>
            </w:rPr>
          </w:pPr>
          <w:hyperlink w:anchor="_Toc40662266" w:history="1">
            <w:r w:rsidR="0075495A" w:rsidRPr="00692176">
              <w:rPr>
                <w:rStyle w:val="Hyperlink"/>
                <w:noProof/>
              </w:rPr>
              <w:t>5. REFERENCES</w:t>
            </w:r>
            <w:r w:rsidR="0075495A">
              <w:rPr>
                <w:noProof/>
                <w:webHidden/>
              </w:rPr>
              <w:tab/>
            </w:r>
            <w:r w:rsidR="0075495A">
              <w:rPr>
                <w:noProof/>
                <w:webHidden/>
              </w:rPr>
              <w:fldChar w:fldCharType="begin"/>
            </w:r>
            <w:r w:rsidR="0075495A">
              <w:rPr>
                <w:noProof/>
                <w:webHidden/>
              </w:rPr>
              <w:instrText xml:space="preserve"> PAGEREF _Toc40662266 \h </w:instrText>
            </w:r>
            <w:r w:rsidR="0075495A">
              <w:rPr>
                <w:noProof/>
                <w:webHidden/>
              </w:rPr>
            </w:r>
            <w:r w:rsidR="0075495A">
              <w:rPr>
                <w:noProof/>
                <w:webHidden/>
              </w:rPr>
              <w:fldChar w:fldCharType="separate"/>
            </w:r>
            <w:r w:rsidR="0075495A">
              <w:rPr>
                <w:noProof/>
                <w:webHidden/>
              </w:rPr>
              <w:t>5</w:t>
            </w:r>
            <w:r w:rsidR="0075495A">
              <w:rPr>
                <w:noProof/>
                <w:webHidden/>
              </w:rPr>
              <w:fldChar w:fldCharType="end"/>
            </w:r>
          </w:hyperlink>
        </w:p>
        <w:p w:rsidR="0075495A" w:rsidRDefault="005F309A">
          <w:pPr>
            <w:pStyle w:val="TOC1"/>
            <w:tabs>
              <w:tab w:val="right" w:leader="dot" w:pos="9017"/>
            </w:tabs>
            <w:rPr>
              <w:rFonts w:eastAsiaTheme="minorEastAsia"/>
              <w:noProof/>
            </w:rPr>
          </w:pPr>
          <w:hyperlink w:anchor="_Toc40662267" w:history="1">
            <w:r w:rsidR="0075495A" w:rsidRPr="00692176">
              <w:rPr>
                <w:rStyle w:val="Hyperlink"/>
                <w:noProof/>
              </w:rPr>
              <w:t>6. RECORDS</w:t>
            </w:r>
            <w:r w:rsidR="0075495A">
              <w:rPr>
                <w:noProof/>
                <w:webHidden/>
              </w:rPr>
              <w:tab/>
            </w:r>
            <w:r w:rsidR="0075495A">
              <w:rPr>
                <w:noProof/>
                <w:webHidden/>
              </w:rPr>
              <w:fldChar w:fldCharType="begin"/>
            </w:r>
            <w:r w:rsidR="0075495A">
              <w:rPr>
                <w:noProof/>
                <w:webHidden/>
              </w:rPr>
              <w:instrText xml:space="preserve"> PAGEREF _Toc40662267 \h </w:instrText>
            </w:r>
            <w:r w:rsidR="0075495A">
              <w:rPr>
                <w:noProof/>
                <w:webHidden/>
              </w:rPr>
            </w:r>
            <w:r w:rsidR="0075495A">
              <w:rPr>
                <w:noProof/>
                <w:webHidden/>
              </w:rPr>
              <w:fldChar w:fldCharType="separate"/>
            </w:r>
            <w:r w:rsidR="0075495A">
              <w:rPr>
                <w:noProof/>
                <w:webHidden/>
              </w:rPr>
              <w:t>5</w:t>
            </w:r>
            <w:r w:rsidR="0075495A">
              <w:rPr>
                <w:noProof/>
                <w:webHidden/>
              </w:rPr>
              <w:fldChar w:fldCharType="end"/>
            </w:r>
          </w:hyperlink>
        </w:p>
        <w:p w:rsidR="00FE4F42" w:rsidRDefault="00FE4F42">
          <w:r>
            <w:rPr>
              <w:b/>
              <w:bCs/>
              <w:noProof/>
            </w:rPr>
            <w:fldChar w:fldCharType="end"/>
          </w:r>
        </w:p>
      </w:sdtContent>
    </w:sdt>
    <w:p w:rsidR="00D06087" w:rsidRDefault="00D06087">
      <w:pPr>
        <w:sectPr w:rsidR="00D06087" w:rsidSect="00D06087">
          <w:pgSz w:w="11907" w:h="16839" w:code="9"/>
          <w:pgMar w:top="1440" w:right="1440" w:bottom="1440" w:left="1440" w:header="720" w:footer="720" w:gutter="0"/>
          <w:cols w:space="720"/>
          <w:docGrid w:linePitch="360"/>
        </w:sectPr>
      </w:pPr>
    </w:p>
    <w:p w:rsidR="00D80ED8" w:rsidRDefault="00D80ED8" w:rsidP="00D80ED8">
      <w:pPr>
        <w:pStyle w:val="Heading1"/>
      </w:pPr>
      <w:bookmarkStart w:id="1" w:name="_Toc40662258"/>
      <w:r>
        <w:lastRenderedPageBreak/>
        <w:t>1. PURPOSE</w:t>
      </w:r>
      <w:bookmarkEnd w:id="1"/>
    </w:p>
    <w:p w:rsidR="00D80ED8" w:rsidRDefault="00E94B32" w:rsidP="007A1B64">
      <w:pPr>
        <w:jc w:val="both"/>
      </w:pPr>
      <w:r w:rsidRPr="00E94B32">
        <w:t xml:space="preserve">The purpose of this procedure is to establish, implement and maintain a system </w:t>
      </w:r>
      <w:r w:rsidR="005F0C7F">
        <w:t xml:space="preserve">to </w:t>
      </w:r>
      <w:r w:rsidR="003D23E9">
        <w:t>effectively do the purchasing and subcontracting</w:t>
      </w:r>
      <w:r w:rsidR="00EE1059">
        <w:t>.</w:t>
      </w:r>
      <w:r w:rsidR="003D23E9">
        <w:t xml:space="preserve"> This procedure set the parameters for the selection, evaluation and registering competent suppliers.</w:t>
      </w:r>
      <w:r w:rsidR="00167766">
        <w:t xml:space="preserve"> </w:t>
      </w:r>
    </w:p>
    <w:p w:rsidR="00D80ED8" w:rsidRDefault="00D80ED8" w:rsidP="007A1B64">
      <w:pPr>
        <w:pStyle w:val="Heading1"/>
        <w:jc w:val="both"/>
      </w:pPr>
      <w:bookmarkStart w:id="2" w:name="_Toc40662259"/>
      <w:r>
        <w:t>2. SCOPE</w:t>
      </w:r>
      <w:bookmarkEnd w:id="2"/>
    </w:p>
    <w:p w:rsidR="00D80ED8" w:rsidRDefault="00D80ED8" w:rsidP="007A1B64">
      <w:pPr>
        <w:jc w:val="both"/>
      </w:pPr>
      <w:r>
        <w:t xml:space="preserve">This procedure is applicable to </w:t>
      </w:r>
      <w:r w:rsidR="00F44F1B">
        <w:t xml:space="preserve">all </w:t>
      </w:r>
      <w:r w:rsidR="003D23E9">
        <w:t>type of purchases and subcontracting being done</w:t>
      </w:r>
      <w:r w:rsidR="00F44F1B">
        <w:t xml:space="preserve"> linked with</w:t>
      </w:r>
      <w:r w:rsidR="003C4D2B">
        <w:t xml:space="preserve"> </w:t>
      </w:r>
      <w:r w:rsidR="008A44D3">
        <w:t>Quality</w:t>
      </w:r>
      <w:r w:rsidR="003C4D2B">
        <w:t xml:space="preserve"> Management System of </w:t>
      </w:r>
      <w:sdt>
        <w:sdtPr>
          <w:alias w:val="Company"/>
          <w:tag w:val=""/>
          <w:id w:val="1189717030"/>
          <w:placeholder>
            <w:docPart w:val="6A287910D42A46D9B7A6AF8A6DD9BD88"/>
          </w:placeholder>
          <w:dataBinding w:prefixMappings="xmlns:ns0='http://schemas.openxmlformats.org/officeDocument/2006/extended-properties' " w:xpath="/ns0:Properties[1]/ns0:Company[1]" w:storeItemID="{6668398D-A668-4E3E-A5EB-62B293D839F1}"/>
          <w:text/>
        </w:sdtPr>
        <w:sdtEndPr/>
        <w:sdtContent>
          <w:r w:rsidR="00595366">
            <w:t>VEZLOO</w:t>
          </w:r>
        </w:sdtContent>
      </w:sdt>
      <w:r w:rsidR="00420508">
        <w:t xml:space="preserve"> including </w:t>
      </w:r>
      <w:r w:rsidR="00F44F1B">
        <w:t xml:space="preserve">those which are </w:t>
      </w:r>
      <w:r w:rsidR="003D23E9">
        <w:t>done</w:t>
      </w:r>
      <w:r w:rsidR="00F44F1B">
        <w:t xml:space="preserve"> by</w:t>
      </w:r>
      <w:r w:rsidR="00420508">
        <w:t xml:space="preserve"> outsources</w:t>
      </w:r>
      <w:r w:rsidR="00EE1059">
        <w:t xml:space="preserve">. </w:t>
      </w:r>
    </w:p>
    <w:p w:rsidR="00D80ED8" w:rsidRDefault="00D80ED8" w:rsidP="007A1B64">
      <w:pPr>
        <w:pStyle w:val="Heading1"/>
        <w:jc w:val="both"/>
      </w:pPr>
      <w:bookmarkStart w:id="3" w:name="_Toc40662260"/>
      <w:r>
        <w:t>3. TERMS AND DEFINITIONS</w:t>
      </w:r>
      <w:bookmarkEnd w:id="3"/>
    </w:p>
    <w:p w:rsidR="009163D3" w:rsidRDefault="009163D3" w:rsidP="007A1B64">
      <w:pPr>
        <w:spacing w:after="0"/>
        <w:jc w:val="both"/>
      </w:pPr>
    </w:p>
    <w:p w:rsidR="00D80ED8" w:rsidRPr="00D80ED8" w:rsidRDefault="00D80ED8" w:rsidP="007A1B64">
      <w:pPr>
        <w:spacing w:after="0"/>
        <w:jc w:val="both"/>
      </w:pPr>
      <w:r w:rsidRPr="00D80ED8">
        <w:t>All applicable as defined in clause 3 of manual.</w:t>
      </w:r>
    </w:p>
    <w:p w:rsidR="00D80ED8" w:rsidRDefault="00D80ED8" w:rsidP="007A1B64">
      <w:pPr>
        <w:jc w:val="both"/>
      </w:pPr>
    </w:p>
    <w:p w:rsidR="00D80ED8" w:rsidRDefault="00D80ED8" w:rsidP="007A1B64">
      <w:pPr>
        <w:pStyle w:val="Heading1"/>
        <w:jc w:val="both"/>
      </w:pPr>
      <w:bookmarkStart w:id="4" w:name="_Toc40662261"/>
      <w:r>
        <w:t>4. PROCEDURE</w:t>
      </w:r>
      <w:bookmarkEnd w:id="4"/>
    </w:p>
    <w:p w:rsidR="003D23E9" w:rsidRDefault="005B59BA" w:rsidP="007A1B64">
      <w:pPr>
        <w:pStyle w:val="Heading2"/>
        <w:jc w:val="both"/>
      </w:pPr>
      <w:bookmarkStart w:id="5" w:name="_Toc40662262"/>
      <w:r>
        <w:t xml:space="preserve">4.1 </w:t>
      </w:r>
      <w:r w:rsidR="003D23E9">
        <w:t>SUPPLIERS REGISTRATION</w:t>
      </w:r>
      <w:bookmarkEnd w:id="5"/>
    </w:p>
    <w:p w:rsidR="003D23E9" w:rsidRDefault="003D23E9" w:rsidP="007A1B64">
      <w:pPr>
        <w:jc w:val="both"/>
      </w:pPr>
      <w:r>
        <w:t xml:space="preserve">Based on requirements of purchasing, purchasing head shall find the suppliers and maintain a list of it. Purchasing head shall request for filling the supplier registration form for processing the registration of supplier. </w:t>
      </w:r>
    </w:p>
    <w:p w:rsidR="003D23E9" w:rsidRDefault="003D23E9" w:rsidP="007A1B64">
      <w:pPr>
        <w:jc w:val="both"/>
      </w:pPr>
      <w:r>
        <w:t>Upon receipt of registration form, the purchasing head shall perform evaluation based on criteria of purchasing for example the prices, payment terms, reputation in market etc. Records of such evaluation shall be maintained.</w:t>
      </w:r>
    </w:p>
    <w:p w:rsidR="003D23E9" w:rsidRDefault="003D23E9" w:rsidP="007A1B64">
      <w:pPr>
        <w:jc w:val="both"/>
      </w:pPr>
      <w:r>
        <w:t xml:space="preserve">When any supplier is enrolled based on registration and assessment of purchasing head, </w:t>
      </w:r>
      <w:r w:rsidR="008A44D3">
        <w:t>QMS</w:t>
      </w:r>
      <w:r>
        <w:t xml:space="preserve"> team leader shall prepare the assessment plan based on nature of supply and execute the inspection. The inspection shall be proportional to confidence </w:t>
      </w:r>
      <w:sdt>
        <w:sdtPr>
          <w:alias w:val="Company"/>
          <w:tag w:val=""/>
          <w:id w:val="796182100"/>
          <w:placeholder>
            <w:docPart w:val="7DF1164E692B4DBBAD8597450939223A"/>
          </w:placeholder>
          <w:dataBinding w:prefixMappings="xmlns:ns0='http://schemas.openxmlformats.org/officeDocument/2006/extended-properties' " w:xpath="/ns0:Properties[1]/ns0:Company[1]" w:storeItemID="{6668398D-A668-4E3E-A5EB-62B293D839F1}"/>
          <w:text/>
        </w:sdtPr>
        <w:sdtEndPr/>
        <w:sdtContent>
          <w:r w:rsidR="00595366">
            <w:t>VEZLOO</w:t>
          </w:r>
        </w:sdtContent>
      </w:sdt>
      <w:r>
        <w:t xml:space="preserve"> needs to have on service/ product of supplier. Records of </w:t>
      </w:r>
      <w:r w:rsidR="007A1B64">
        <w:t>evaluation</w:t>
      </w:r>
      <w:r>
        <w:t xml:space="preserve"> shall be maintained by </w:t>
      </w:r>
      <w:r w:rsidR="008A44D3">
        <w:t>QMS</w:t>
      </w:r>
      <w:r>
        <w:t xml:space="preserve"> team</w:t>
      </w:r>
      <w:r w:rsidR="002E22B2">
        <w:t xml:space="preserve"> leader</w:t>
      </w:r>
      <w:r>
        <w:t xml:space="preserve">. Based on acceptance of a supplier by </w:t>
      </w:r>
      <w:r w:rsidR="008A44D3">
        <w:t>QMS</w:t>
      </w:r>
      <w:r>
        <w:t xml:space="preserve"> team</w:t>
      </w:r>
      <w:r w:rsidR="002E22B2">
        <w:t xml:space="preserve"> leader</w:t>
      </w:r>
      <w:r>
        <w:t>, the purchasing or subcontracting registration shall be completed.</w:t>
      </w:r>
    </w:p>
    <w:p w:rsidR="002E22B2" w:rsidRPr="003D23E9" w:rsidRDefault="002E22B2" w:rsidP="007A1B64">
      <w:pPr>
        <w:jc w:val="both"/>
      </w:pPr>
    </w:p>
    <w:p w:rsidR="003D23E9" w:rsidRDefault="003D23E9" w:rsidP="007A1B64">
      <w:pPr>
        <w:pStyle w:val="Heading2"/>
        <w:jc w:val="both"/>
      </w:pPr>
      <w:bookmarkStart w:id="6" w:name="_Toc40662263"/>
      <w:r>
        <w:t>4.2 ORDER DETERMINATION AND REQUISITION</w:t>
      </w:r>
      <w:bookmarkEnd w:id="6"/>
    </w:p>
    <w:p w:rsidR="003D23E9" w:rsidRDefault="003D23E9" w:rsidP="007A1B64">
      <w:pPr>
        <w:jc w:val="both"/>
      </w:pPr>
      <w:r>
        <w:t>Purchasing shall determine order quantities of standard production inventory items (e.g., product ingredients) by comparing available stock on hand with t</w:t>
      </w:r>
      <w:r w:rsidR="007A1B64">
        <w:t xml:space="preserve">he requirements to satisfy the </w:t>
      </w:r>
      <w:r>
        <w:t xml:space="preserve">production plan.  </w:t>
      </w:r>
    </w:p>
    <w:p w:rsidR="003D23E9" w:rsidRDefault="003D23E9" w:rsidP="007A1B64">
      <w:pPr>
        <w:jc w:val="both"/>
      </w:pPr>
      <w:r>
        <w:t xml:space="preserve">For non-inventory production items, including supplies and engineering components, and services, the originating individual or department shall prepare a </w:t>
      </w:r>
      <w:r w:rsidR="007A1B64">
        <w:t>purchase requisition</w:t>
      </w:r>
      <w:r>
        <w:t>.  Requisitions should be completed and approved with the following items and any additional supporting documentation, as appropriate:</w:t>
      </w:r>
    </w:p>
    <w:p w:rsidR="003D23E9" w:rsidRDefault="003D23E9" w:rsidP="007A1B64">
      <w:pPr>
        <w:pStyle w:val="ListParagraph"/>
        <w:numPr>
          <w:ilvl w:val="0"/>
          <w:numId w:val="21"/>
        </w:numPr>
        <w:jc w:val="both"/>
      </w:pPr>
      <w:r>
        <w:t xml:space="preserve">Complete description </w:t>
      </w:r>
      <w:r w:rsidR="007A1B64">
        <w:t>of product</w:t>
      </w:r>
      <w:r>
        <w:t>;</w:t>
      </w:r>
    </w:p>
    <w:p w:rsidR="003D23E9" w:rsidRDefault="003D23E9" w:rsidP="007A1B64">
      <w:pPr>
        <w:pStyle w:val="ListParagraph"/>
        <w:numPr>
          <w:ilvl w:val="0"/>
          <w:numId w:val="21"/>
        </w:numPr>
        <w:jc w:val="both"/>
      </w:pPr>
      <w:r>
        <w:t xml:space="preserve">Specifications, including </w:t>
      </w:r>
      <w:r w:rsidR="008A44D3">
        <w:t>Quality</w:t>
      </w:r>
      <w:r>
        <w:t xml:space="preserve"> considerations;</w:t>
      </w:r>
    </w:p>
    <w:p w:rsidR="003D23E9" w:rsidRDefault="003D23E9" w:rsidP="007A1B64">
      <w:pPr>
        <w:pStyle w:val="ListParagraph"/>
        <w:numPr>
          <w:ilvl w:val="0"/>
          <w:numId w:val="21"/>
        </w:numPr>
        <w:jc w:val="both"/>
      </w:pPr>
      <w:r>
        <w:t>Type, class, and/</w:t>
      </w:r>
      <w:r w:rsidR="007A1B64">
        <w:t xml:space="preserve"> </w:t>
      </w:r>
      <w:r>
        <w:t>or grade required;</w:t>
      </w:r>
    </w:p>
    <w:p w:rsidR="003D23E9" w:rsidRDefault="003D23E9" w:rsidP="007A1B64">
      <w:pPr>
        <w:pStyle w:val="ListParagraph"/>
        <w:numPr>
          <w:ilvl w:val="0"/>
          <w:numId w:val="21"/>
        </w:numPr>
        <w:jc w:val="both"/>
      </w:pPr>
      <w:r>
        <w:t>Quantity required;</w:t>
      </w:r>
    </w:p>
    <w:p w:rsidR="003D23E9" w:rsidRDefault="003D23E9" w:rsidP="007A1B64">
      <w:pPr>
        <w:pStyle w:val="ListParagraph"/>
        <w:numPr>
          <w:ilvl w:val="0"/>
          <w:numId w:val="21"/>
        </w:numPr>
        <w:jc w:val="both"/>
      </w:pPr>
      <w:r>
        <w:lastRenderedPageBreak/>
        <w:t>Date required;</w:t>
      </w:r>
    </w:p>
    <w:p w:rsidR="003D23E9" w:rsidRDefault="003D23E9" w:rsidP="007A1B64">
      <w:pPr>
        <w:pStyle w:val="ListParagraph"/>
        <w:numPr>
          <w:ilvl w:val="0"/>
          <w:numId w:val="21"/>
        </w:numPr>
        <w:jc w:val="both"/>
      </w:pPr>
      <w:r>
        <w:t>Requesting department and accounting code;</w:t>
      </w:r>
    </w:p>
    <w:p w:rsidR="003D23E9" w:rsidRDefault="003D23E9" w:rsidP="007A1B64">
      <w:pPr>
        <w:pStyle w:val="ListParagraph"/>
        <w:numPr>
          <w:ilvl w:val="0"/>
          <w:numId w:val="21"/>
        </w:numPr>
        <w:jc w:val="both"/>
      </w:pPr>
      <w:r>
        <w:t>Recommended vendor or source, if applicable;</w:t>
      </w:r>
    </w:p>
    <w:p w:rsidR="003D23E9" w:rsidRDefault="008A44D3" w:rsidP="007A1B64">
      <w:pPr>
        <w:pStyle w:val="ListParagraph"/>
        <w:numPr>
          <w:ilvl w:val="0"/>
          <w:numId w:val="21"/>
        </w:numPr>
        <w:jc w:val="both"/>
      </w:pPr>
      <w:r>
        <w:t>Quality</w:t>
      </w:r>
      <w:r w:rsidR="003D23E9">
        <w:t xml:space="preserve"> Management System requirements;</w:t>
      </w:r>
    </w:p>
    <w:p w:rsidR="003D23E9" w:rsidRDefault="003D23E9" w:rsidP="007A1B64">
      <w:pPr>
        <w:pStyle w:val="ListParagraph"/>
        <w:numPr>
          <w:ilvl w:val="0"/>
          <w:numId w:val="21"/>
        </w:numPr>
        <w:jc w:val="both"/>
      </w:pPr>
      <w:r>
        <w:t xml:space="preserve">Special shipping requirements; and </w:t>
      </w:r>
    </w:p>
    <w:p w:rsidR="003D23E9" w:rsidRDefault="003D23E9" w:rsidP="007A1B64">
      <w:pPr>
        <w:pStyle w:val="ListParagraph"/>
        <w:numPr>
          <w:ilvl w:val="0"/>
          <w:numId w:val="21"/>
        </w:numPr>
        <w:jc w:val="both"/>
      </w:pPr>
      <w:r>
        <w:t>Special inspection requirements upon receipt.</w:t>
      </w:r>
    </w:p>
    <w:p w:rsidR="003D23E9" w:rsidRDefault="003D23E9" w:rsidP="007A1B64">
      <w:pPr>
        <w:jc w:val="both"/>
      </w:pPr>
      <w:r>
        <w:t xml:space="preserve">If the requisition is for subcontracted services, </w:t>
      </w:r>
      <w:r w:rsidR="007A1B64">
        <w:t>it</w:t>
      </w:r>
      <w:r>
        <w:t xml:space="preserve"> must include:</w:t>
      </w:r>
    </w:p>
    <w:p w:rsidR="003D23E9" w:rsidRDefault="003D23E9" w:rsidP="007A1B64">
      <w:pPr>
        <w:pStyle w:val="ListParagraph"/>
        <w:numPr>
          <w:ilvl w:val="0"/>
          <w:numId w:val="23"/>
        </w:numPr>
        <w:jc w:val="both"/>
      </w:pPr>
      <w:r>
        <w:t>A complete description of the service to be performed;</w:t>
      </w:r>
    </w:p>
    <w:p w:rsidR="003D23E9" w:rsidRDefault="003D23E9" w:rsidP="007A1B64">
      <w:pPr>
        <w:pStyle w:val="ListParagraph"/>
        <w:numPr>
          <w:ilvl w:val="0"/>
          <w:numId w:val="23"/>
        </w:numPr>
        <w:jc w:val="both"/>
      </w:pPr>
      <w:r>
        <w:t>Specifications, if appropriate;</w:t>
      </w:r>
    </w:p>
    <w:p w:rsidR="003D23E9" w:rsidRDefault="003D23E9" w:rsidP="007A1B64">
      <w:pPr>
        <w:pStyle w:val="ListParagraph"/>
        <w:numPr>
          <w:ilvl w:val="0"/>
          <w:numId w:val="23"/>
        </w:numPr>
        <w:jc w:val="both"/>
      </w:pPr>
      <w:r>
        <w:t>Requirements for qualification of personnel;</w:t>
      </w:r>
    </w:p>
    <w:p w:rsidR="003D23E9" w:rsidRDefault="008A44D3" w:rsidP="007A1B64">
      <w:pPr>
        <w:pStyle w:val="ListParagraph"/>
        <w:numPr>
          <w:ilvl w:val="0"/>
          <w:numId w:val="23"/>
        </w:numPr>
        <w:jc w:val="both"/>
      </w:pPr>
      <w:r>
        <w:t>Quality</w:t>
      </w:r>
      <w:r w:rsidR="003D23E9">
        <w:t xml:space="preserve"> standards to be applied; and</w:t>
      </w:r>
    </w:p>
    <w:p w:rsidR="003D23E9" w:rsidRDefault="008A44D3" w:rsidP="007A1B64">
      <w:pPr>
        <w:pStyle w:val="ListParagraph"/>
        <w:numPr>
          <w:ilvl w:val="0"/>
          <w:numId w:val="23"/>
        </w:numPr>
        <w:jc w:val="both"/>
      </w:pPr>
      <w:r>
        <w:t>Quality</w:t>
      </w:r>
      <w:r w:rsidR="003D23E9">
        <w:t xml:space="preserve"> Management System requirements.</w:t>
      </w:r>
    </w:p>
    <w:p w:rsidR="003D23E9" w:rsidRDefault="003D23E9" w:rsidP="007A1B64">
      <w:pPr>
        <w:jc w:val="both"/>
      </w:pPr>
      <w:r>
        <w:t xml:space="preserve">Purchasing shall analyze terms, vendor, pricing, quantity breaks, etc., and shall order accordingly in the </w:t>
      </w:r>
      <w:sdt>
        <w:sdtPr>
          <w:alias w:val="Company"/>
          <w:tag w:val=""/>
          <w:id w:val="-1069333868"/>
          <w:placeholder>
            <w:docPart w:val="B260DEB1D60D4BA1801C9D0A1A06131C"/>
          </w:placeholder>
          <w:dataBinding w:prefixMappings="xmlns:ns0='http://schemas.openxmlformats.org/officeDocument/2006/extended-properties' " w:xpath="/ns0:Properties[1]/ns0:Company[1]" w:storeItemID="{6668398D-A668-4E3E-A5EB-62B293D839F1}"/>
          <w:text/>
        </w:sdtPr>
        <w:sdtEndPr/>
        <w:sdtContent>
          <w:r w:rsidR="00595366">
            <w:t>VEZLOO</w:t>
          </w:r>
        </w:sdtContent>
      </w:sdt>
      <w:r>
        <w:t>'s best interest.  Purchasing shall obtain approval from the requestor of any material variances prior to placement of the order.</w:t>
      </w:r>
    </w:p>
    <w:p w:rsidR="003D23E9" w:rsidRDefault="003D23E9" w:rsidP="007A1B64">
      <w:pPr>
        <w:jc w:val="both"/>
      </w:pPr>
      <w:r>
        <w:t xml:space="preserve">Vendor selection for inventory and non-inventory items and subcontracted services shall be conducted in accordance with </w:t>
      </w:r>
      <w:r w:rsidR="007A1B64">
        <w:t>clause 4.1 of this procedure</w:t>
      </w:r>
      <w:r>
        <w:t>.</w:t>
      </w:r>
    </w:p>
    <w:p w:rsidR="007A1B64" w:rsidRDefault="007A1B64" w:rsidP="007A1B64">
      <w:pPr>
        <w:jc w:val="both"/>
      </w:pPr>
    </w:p>
    <w:p w:rsidR="003D23E9" w:rsidRDefault="007A1B64" w:rsidP="007A1B64">
      <w:pPr>
        <w:pStyle w:val="Heading2"/>
        <w:jc w:val="both"/>
      </w:pPr>
      <w:bookmarkStart w:id="7" w:name="_Toc40662264"/>
      <w:r>
        <w:t xml:space="preserve">4.3 </w:t>
      </w:r>
      <w:r w:rsidR="003D23E9">
        <w:t>ORDER PLACEMENT</w:t>
      </w:r>
      <w:bookmarkEnd w:id="7"/>
    </w:p>
    <w:p w:rsidR="003D23E9" w:rsidRDefault="003D23E9" w:rsidP="007A1B64">
      <w:pPr>
        <w:jc w:val="both"/>
      </w:pPr>
      <w:r>
        <w:t>Purchasing</w:t>
      </w:r>
      <w:r w:rsidR="007A1B64">
        <w:t xml:space="preserve"> Dept.</w:t>
      </w:r>
      <w:r>
        <w:t xml:space="preserve"> shall complete a</w:t>
      </w:r>
      <w:r w:rsidR="007A1B64">
        <w:t xml:space="preserve"> purchase order</w:t>
      </w:r>
      <w:r>
        <w:t xml:space="preserve"> for all orders.  The Purchase Order should be completed with all applicable information (see purchase requisition data above), authorized by the appropriate parties, and entered into the </w:t>
      </w:r>
      <w:r w:rsidR="007A1B64">
        <w:t>purchase order log</w:t>
      </w:r>
      <w:r>
        <w:t xml:space="preserve">.  </w:t>
      </w:r>
    </w:p>
    <w:p w:rsidR="003D23E9" w:rsidRDefault="003D23E9" w:rsidP="007A1B64">
      <w:pPr>
        <w:jc w:val="both"/>
      </w:pPr>
      <w:r>
        <w:t>Purchase Orders for standard inventory items print directly from the computer system using data from the Item Master.  Inspection requirements</w:t>
      </w:r>
      <w:r w:rsidR="007A1B64">
        <w:t xml:space="preserve"> shall be</w:t>
      </w:r>
      <w:r>
        <w:t xml:space="preserve"> identified by </w:t>
      </w:r>
      <w:r w:rsidR="008A44D3">
        <w:t>Quality</w:t>
      </w:r>
      <w:r>
        <w:t xml:space="preserve"> Management will show up as comments on the Purchase Order.</w:t>
      </w:r>
      <w:r w:rsidR="007A1B64">
        <w:t xml:space="preserve"> </w:t>
      </w:r>
      <w:r>
        <w:t>Purchasing should include arrangements and method of product release in the purchasing information.</w:t>
      </w:r>
    </w:p>
    <w:p w:rsidR="007A1B64" w:rsidRDefault="007A1B64" w:rsidP="007A1B64">
      <w:pPr>
        <w:jc w:val="both"/>
      </w:pPr>
    </w:p>
    <w:p w:rsidR="003D23E9" w:rsidRDefault="007A1B64" w:rsidP="007A1B64">
      <w:pPr>
        <w:pStyle w:val="Heading2"/>
        <w:jc w:val="both"/>
      </w:pPr>
      <w:bookmarkStart w:id="8" w:name="_Toc40662265"/>
      <w:r>
        <w:t xml:space="preserve">4.4 </w:t>
      </w:r>
      <w:r w:rsidR="003D23E9">
        <w:t>PURCHASING REVIEW</w:t>
      </w:r>
      <w:bookmarkEnd w:id="8"/>
      <w:r w:rsidR="003D23E9">
        <w:t xml:space="preserve"> </w:t>
      </w:r>
    </w:p>
    <w:p w:rsidR="003D23E9" w:rsidRDefault="007A1B64" w:rsidP="007A1B64">
      <w:pPr>
        <w:jc w:val="both"/>
      </w:pPr>
      <w:r>
        <w:t xml:space="preserve">Upon receipt of each product, the receiving and inspection reports shall be filled. </w:t>
      </w:r>
      <w:r w:rsidR="003D23E9">
        <w:t xml:space="preserve">The </w:t>
      </w:r>
      <w:r w:rsidR="008A44D3">
        <w:t>Quality</w:t>
      </w:r>
      <w:r w:rsidR="003D23E9">
        <w:t xml:space="preserve"> Team Leader should issue a nonconformity report in the event that a purchased product, upon inspection, fails to meet the requirements for </w:t>
      </w:r>
      <w:r w:rsidR="008A44D3">
        <w:t>Quality</w:t>
      </w:r>
      <w:r w:rsidR="003D23E9">
        <w:t xml:space="preserve"> or when analysis of </w:t>
      </w:r>
      <w:r>
        <w:t>receiving and inspection reports</w:t>
      </w:r>
      <w:r w:rsidR="003D23E9">
        <w:t xml:space="preserve"> indicates variations in the supplier's product or suggests a trend away from meeting requirements.</w:t>
      </w:r>
    </w:p>
    <w:p w:rsidR="005B59BA" w:rsidRDefault="003D23E9" w:rsidP="007A1B64">
      <w:pPr>
        <w:jc w:val="both"/>
      </w:pPr>
      <w:r>
        <w:t xml:space="preserve">The </w:t>
      </w:r>
      <w:r w:rsidR="008A44D3">
        <w:t>Quality</w:t>
      </w:r>
      <w:r>
        <w:t xml:space="preserve"> Team Leader shall periodically audit the purchasing process (annually, at a minimum) to ensure its continuing suitability, adequacy, effectiveness, conformance to various requirements, and ability to deliver safe products to the Company.</w:t>
      </w:r>
    </w:p>
    <w:p w:rsidR="00C13456" w:rsidRDefault="00C13456" w:rsidP="00C13456"/>
    <w:p w:rsidR="00D80ED8" w:rsidRDefault="00150388" w:rsidP="001C53B4">
      <w:pPr>
        <w:pStyle w:val="Heading1"/>
        <w:jc w:val="both"/>
      </w:pPr>
      <w:bookmarkStart w:id="9" w:name="_Toc40662266"/>
      <w:r>
        <w:lastRenderedPageBreak/>
        <w:t>5</w:t>
      </w:r>
      <w:r w:rsidR="00D80ED8">
        <w:t>.</w:t>
      </w:r>
      <w:r>
        <w:t xml:space="preserve"> REFERENCES</w:t>
      </w:r>
      <w:bookmarkEnd w:id="9"/>
    </w:p>
    <w:p w:rsidR="00150388" w:rsidRDefault="008A44D3" w:rsidP="001C53B4">
      <w:pPr>
        <w:pStyle w:val="ListParagraph"/>
        <w:numPr>
          <w:ilvl w:val="0"/>
          <w:numId w:val="2"/>
        </w:numPr>
        <w:jc w:val="both"/>
      </w:pPr>
      <w:r>
        <w:t>QMS</w:t>
      </w:r>
      <w:r w:rsidR="00150388">
        <w:t xml:space="preserve"> Manual</w:t>
      </w:r>
    </w:p>
    <w:p w:rsidR="00150388" w:rsidRDefault="00150388" w:rsidP="001C53B4">
      <w:pPr>
        <w:pStyle w:val="ListParagraph"/>
        <w:numPr>
          <w:ilvl w:val="0"/>
          <w:numId w:val="2"/>
        </w:numPr>
        <w:jc w:val="both"/>
      </w:pPr>
      <w:r>
        <w:t xml:space="preserve">ISO </w:t>
      </w:r>
      <w:r w:rsidR="008A44D3">
        <w:t>9001</w:t>
      </w:r>
      <w:r>
        <w:t>:</w:t>
      </w:r>
      <w:r w:rsidR="008A44D3">
        <w:t>2015</w:t>
      </w:r>
    </w:p>
    <w:p w:rsidR="007F236F" w:rsidRDefault="007F236F" w:rsidP="007A1B64">
      <w:pPr>
        <w:pStyle w:val="ListParagraph"/>
        <w:numPr>
          <w:ilvl w:val="0"/>
          <w:numId w:val="2"/>
        </w:numPr>
        <w:jc w:val="both"/>
      </w:pPr>
      <w:r>
        <w:t xml:space="preserve">Procedure for </w:t>
      </w:r>
      <w:r w:rsidR="007A1B64">
        <w:t>correction and corrective action</w:t>
      </w:r>
    </w:p>
    <w:p w:rsidR="00150388" w:rsidRDefault="00150388" w:rsidP="001C53B4">
      <w:pPr>
        <w:jc w:val="both"/>
      </w:pPr>
    </w:p>
    <w:p w:rsidR="00D80ED8" w:rsidRDefault="00150388" w:rsidP="001C53B4">
      <w:pPr>
        <w:pStyle w:val="Heading1"/>
        <w:jc w:val="both"/>
      </w:pPr>
      <w:bookmarkStart w:id="10" w:name="_Toc40662267"/>
      <w:r>
        <w:t>6. RECORDS</w:t>
      </w:r>
      <w:bookmarkEnd w:id="10"/>
    </w:p>
    <w:p w:rsidR="00D80ED8" w:rsidRDefault="007A1B64" w:rsidP="001C53B4">
      <w:pPr>
        <w:pStyle w:val="ListParagraph"/>
        <w:numPr>
          <w:ilvl w:val="1"/>
          <w:numId w:val="4"/>
        </w:numPr>
        <w:ind w:left="720"/>
        <w:jc w:val="both"/>
      </w:pPr>
      <w:r>
        <w:t>Supplier Registration Form</w:t>
      </w:r>
    </w:p>
    <w:p w:rsidR="00D06087" w:rsidRDefault="007A1B64" w:rsidP="005B59BA">
      <w:pPr>
        <w:pStyle w:val="ListParagraph"/>
        <w:numPr>
          <w:ilvl w:val="1"/>
          <w:numId w:val="4"/>
        </w:numPr>
        <w:ind w:left="720"/>
        <w:jc w:val="both"/>
      </w:pPr>
      <w:r>
        <w:t>Approved Supplier List</w:t>
      </w:r>
    </w:p>
    <w:p w:rsidR="007A1B64" w:rsidRDefault="007A1B64" w:rsidP="007A1B64">
      <w:pPr>
        <w:pStyle w:val="ListParagraph"/>
        <w:numPr>
          <w:ilvl w:val="1"/>
          <w:numId w:val="4"/>
        </w:numPr>
        <w:ind w:left="720"/>
        <w:jc w:val="both"/>
      </w:pPr>
      <w:r>
        <w:t>Supplier Evaluation Form</w:t>
      </w:r>
    </w:p>
    <w:p w:rsidR="007A1B64" w:rsidRDefault="007A1B64" w:rsidP="007A1B64">
      <w:pPr>
        <w:pStyle w:val="ListParagraph"/>
        <w:numPr>
          <w:ilvl w:val="1"/>
          <w:numId w:val="4"/>
        </w:numPr>
        <w:ind w:left="720"/>
        <w:jc w:val="both"/>
      </w:pPr>
      <w:r>
        <w:t>Receiving and inspection reports</w:t>
      </w:r>
    </w:p>
    <w:sectPr w:rsidR="007A1B64" w:rsidSect="002E22B2">
      <w:headerReference w:type="default" r:id="rId9"/>
      <w:footerReference w:type="default" r:id="rId10"/>
      <w:pgSz w:w="11907" w:h="16839" w:code="9"/>
      <w:pgMar w:top="1440" w:right="1440" w:bottom="180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09A" w:rsidRDefault="005F309A" w:rsidP="00D06087">
      <w:pPr>
        <w:spacing w:after="0" w:line="240" w:lineRule="auto"/>
      </w:pPr>
      <w:r>
        <w:separator/>
      </w:r>
    </w:p>
  </w:endnote>
  <w:endnote w:type="continuationSeparator" w:id="0">
    <w:p w:rsidR="005F309A" w:rsidRDefault="005F309A" w:rsidP="00D06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7F0" w:rsidRPr="004017F0" w:rsidRDefault="004017F0" w:rsidP="004017F0">
    <w:pPr>
      <w:pStyle w:val="Footer"/>
      <w:jc w:val="center"/>
      <w:rPr>
        <w:b/>
        <w:bCs/>
        <w:sz w:val="18"/>
        <w:szCs w:val="18"/>
      </w:rPr>
    </w:pPr>
    <w:r w:rsidRPr="004017F0">
      <w:rPr>
        <w:noProof/>
        <w:sz w:val="18"/>
        <w:szCs w:val="18"/>
      </w:rPr>
      <mc:AlternateContent>
        <mc:Choice Requires="wps">
          <w:drawing>
            <wp:anchor distT="0" distB="0" distL="114300" distR="114300" simplePos="0" relativeHeight="251659264" behindDoc="0" locked="0" layoutInCell="1" allowOverlap="1" wp14:anchorId="75836935" wp14:editId="4D67FEEE">
              <wp:simplePos x="0" y="0"/>
              <wp:positionH relativeFrom="column">
                <wp:posOffset>0</wp:posOffset>
              </wp:positionH>
              <wp:positionV relativeFrom="paragraph">
                <wp:posOffset>335280</wp:posOffset>
              </wp:positionV>
              <wp:extent cx="57245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57245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89810B"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6.4pt" to="450.7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" strokecolor="black [3213]" strokeweight=".5pt">
              <v:stroke joinstyle="miter"/>
            </v:line>
          </w:pict>
        </mc:Fallback>
      </mc:AlternateContent>
    </w:r>
    <w:r w:rsidRPr="004017F0">
      <w:rPr>
        <w:sz w:val="18"/>
        <w:szCs w:val="18"/>
      </w:rPr>
      <w:t xml:space="preserve">This document is property of </w:t>
    </w:r>
    <w:sdt>
      <w:sdtPr>
        <w:rPr>
          <w:sz w:val="18"/>
          <w:szCs w:val="18"/>
        </w:rPr>
        <w:alias w:val="Company"/>
        <w:tag w:val=""/>
        <w:id w:val="984439673"/>
        <w:placeholder>
          <w:docPart w:val="7DEEF1D72BDF4852B026E5AFF22C80E7"/>
        </w:placeholder>
        <w:dataBinding w:prefixMappings="xmlns:ns0='http://schemas.openxmlformats.org/officeDocument/2006/extended-properties' " w:xpath="/ns0:Properties[1]/ns0:Company[1]" w:storeItemID="{6668398D-A668-4E3E-A5EB-62B293D839F1}"/>
        <w:text/>
      </w:sdtPr>
      <w:sdtEndPr/>
      <w:sdtContent>
        <w:r w:rsidR="00595366">
          <w:rPr>
            <w:sz w:val="18"/>
            <w:szCs w:val="18"/>
          </w:rPr>
          <w:t>VEZLOO</w:t>
        </w:r>
      </w:sdtContent>
    </w:sdt>
    <w:r w:rsidRPr="004017F0">
      <w:rPr>
        <w:sz w:val="18"/>
        <w:szCs w:val="18"/>
      </w:rPr>
      <w:t xml:space="preserve">. No corrections / amendments are to be made except by the person authorized. The holder to return the document when s/he leaves the </w:t>
    </w:r>
    <w:sdt>
      <w:sdtPr>
        <w:rPr>
          <w:sz w:val="18"/>
          <w:szCs w:val="18"/>
        </w:rPr>
        <w:alias w:val="Company"/>
        <w:tag w:val=""/>
        <w:id w:val="-2136706484"/>
        <w:placeholder>
          <w:docPart w:val="B7C6B7576355422D9ED07ADFC9694569"/>
        </w:placeholder>
        <w:dataBinding w:prefixMappings="xmlns:ns0='http://schemas.openxmlformats.org/officeDocument/2006/extended-properties' " w:xpath="/ns0:Properties[1]/ns0:Company[1]" w:storeItemID="{6668398D-A668-4E3E-A5EB-62B293D839F1}"/>
        <w:text/>
      </w:sdtPr>
      <w:sdtEndPr/>
      <w:sdtContent>
        <w:r w:rsidR="00595366">
          <w:rPr>
            <w:sz w:val="18"/>
            <w:szCs w:val="18"/>
          </w:rPr>
          <w:t>VEZLOO</w:t>
        </w:r>
      </w:sdtContent>
    </w:sdt>
    <w:r w:rsidRPr="004017F0">
      <w:rPr>
        <w:sz w:val="18"/>
        <w:szCs w:val="18"/>
      </w:rPr>
      <w:t xml:space="preserve"> or when s/he has no further use for it</w:t>
    </w:r>
  </w:p>
  <w:p w:rsidR="00D06087" w:rsidRDefault="004017F0" w:rsidP="003C4D2B">
    <w:pPr>
      <w:pStyle w:val="Footer"/>
    </w:pPr>
    <w:r>
      <w:t xml:space="preserve">Doc. No.: </w:t>
    </w:r>
    <w:r w:rsidR="00363536">
      <w:t>P</w:t>
    </w:r>
    <w:r w:rsidR="003D23E9">
      <w:t>/10</w:t>
    </w:r>
    <w:r>
      <w:ptab w:relativeTo="margin" w:alignment="center" w:leader="none"/>
    </w:r>
    <w:r>
      <w:t>Rev: 00</w:t>
    </w:r>
    <w:r>
      <w:ptab w:relativeTo="margin" w:alignment="right" w:leader="none"/>
    </w:r>
    <w:r>
      <w:t xml:space="preserve">Page </w:t>
    </w:r>
    <w:r w:rsidRPr="004017F0">
      <w:fldChar w:fldCharType="begin"/>
    </w:r>
    <w:r w:rsidRPr="004017F0">
      <w:instrText xml:space="preserve"> PAGE   \* MERGEFORMAT </w:instrText>
    </w:r>
    <w:r w:rsidRPr="004017F0">
      <w:fldChar w:fldCharType="separate"/>
    </w:r>
    <w:r w:rsidR="00595366">
      <w:rPr>
        <w:noProof/>
      </w:rPr>
      <w:t>5</w:t>
    </w:r>
    <w:r w:rsidRPr="004017F0">
      <w:rPr>
        <w:noProof/>
      </w:rPr>
      <w:fldChar w:fldCharType="end"/>
    </w:r>
    <w:r>
      <w:rPr>
        <w:noProof/>
      </w:rPr>
      <w:t xml:space="preserve"> of </w:t>
    </w:r>
    <w:r w:rsidR="00AC6099">
      <w:rPr>
        <w:noProof/>
      </w:rPr>
      <w:fldChar w:fldCharType="begin"/>
    </w:r>
    <w:r w:rsidR="00AC6099">
      <w:rPr>
        <w:noProof/>
      </w:rPr>
      <w:instrText xml:space="preserve"> NUMPAGES   \* MERGEFORMAT </w:instrText>
    </w:r>
    <w:r w:rsidR="00AC6099">
      <w:rPr>
        <w:noProof/>
      </w:rPr>
      <w:fldChar w:fldCharType="separate"/>
    </w:r>
    <w:r w:rsidR="00595366">
      <w:rPr>
        <w:noProof/>
      </w:rPr>
      <w:t>5</w:t>
    </w:r>
    <w:r w:rsidR="00AC609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09A" w:rsidRDefault="005F309A" w:rsidP="00D06087">
      <w:pPr>
        <w:spacing w:after="0" w:line="240" w:lineRule="auto"/>
      </w:pPr>
      <w:r>
        <w:separator/>
      </w:r>
    </w:p>
  </w:footnote>
  <w:footnote w:type="continuationSeparator" w:id="0">
    <w:p w:rsidR="005F309A" w:rsidRDefault="005F309A" w:rsidP="00D06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87" w:rsidRDefault="00D06087" w:rsidP="00D06087"/>
  <w:tbl>
    <w:tblPr>
      <w:tblStyle w:val="TableGrid"/>
      <w:tblW w:w="0" w:type="auto"/>
      <w:tblLook w:val="04A0" w:firstRow="1" w:lastRow="0" w:firstColumn="1" w:lastColumn="0" w:noHBand="0" w:noVBand="1"/>
    </w:tblPr>
    <w:tblGrid>
      <w:gridCol w:w="9017"/>
    </w:tblGrid>
    <w:tr w:rsidR="00D06087" w:rsidTr="00D06087">
      <w:tc>
        <w:tcPr>
          <w:tcW w:w="9017" w:type="dxa"/>
          <w:tcBorders>
            <w:top w:val="nil"/>
            <w:left w:val="nil"/>
            <w:right w:val="nil"/>
          </w:tcBorders>
        </w:tcPr>
        <w:p w:rsidR="00D06087" w:rsidRPr="00D06087" w:rsidRDefault="008A44D3" w:rsidP="003C4D2B">
          <w:pPr>
            <w:pStyle w:val="Header"/>
            <w:rPr>
              <w:b/>
              <w:bCs/>
              <w:sz w:val="24"/>
              <w:szCs w:val="24"/>
            </w:rPr>
          </w:pPr>
          <w:r>
            <w:rPr>
              <w:b/>
              <w:bCs/>
              <w:sz w:val="24"/>
              <w:szCs w:val="24"/>
            </w:rPr>
            <w:t>QMS</w:t>
          </w:r>
          <w:r w:rsidR="00C325D4">
            <w:rPr>
              <w:b/>
              <w:bCs/>
              <w:sz w:val="24"/>
              <w:szCs w:val="24"/>
            </w:rPr>
            <w:t xml:space="preserve"> PROCEDURE</w:t>
          </w:r>
          <w:r w:rsidR="00D06087" w:rsidRPr="00D06087">
            <w:rPr>
              <w:b/>
              <w:bCs/>
              <w:sz w:val="24"/>
              <w:szCs w:val="24"/>
            </w:rPr>
            <w:t xml:space="preserve"> – </w:t>
          </w:r>
          <w:r w:rsidR="003D23E9" w:rsidRPr="003D23E9">
            <w:rPr>
              <w:b/>
              <w:bCs/>
              <w:sz w:val="24"/>
              <w:szCs w:val="24"/>
            </w:rPr>
            <w:t>PURCHASING AND SUBCONTRACTING</w:t>
          </w:r>
        </w:p>
      </w:tc>
    </w:tr>
  </w:tbl>
  <w:p w:rsidR="00D06087" w:rsidRPr="00D06087" w:rsidRDefault="00D06087" w:rsidP="00D06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575A3"/>
    <w:multiLevelType w:val="hybridMultilevel"/>
    <w:tmpl w:val="8DA0B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511F"/>
    <w:multiLevelType w:val="hybridMultilevel"/>
    <w:tmpl w:val="A718E2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33C14"/>
    <w:multiLevelType w:val="hybridMultilevel"/>
    <w:tmpl w:val="36D29CA4"/>
    <w:lvl w:ilvl="0" w:tplc="567A0F16">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B481E"/>
    <w:multiLevelType w:val="hybridMultilevel"/>
    <w:tmpl w:val="AFE6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A3DA4"/>
    <w:multiLevelType w:val="singleLevel"/>
    <w:tmpl w:val="0B2027E6"/>
    <w:lvl w:ilvl="0">
      <w:start w:val="1"/>
      <w:numFmt w:val="bullet"/>
      <w:lvlText w:val=""/>
      <w:lvlJc w:val="left"/>
      <w:pPr>
        <w:tabs>
          <w:tab w:val="num" w:pos="360"/>
        </w:tabs>
        <w:ind w:left="360" w:hanging="360"/>
      </w:pPr>
      <w:rPr>
        <w:rFonts w:ascii="Monotype Sorts" w:hAnsi="Monotype Sorts" w:hint="default"/>
        <w:sz w:val="24"/>
      </w:rPr>
    </w:lvl>
  </w:abstractNum>
  <w:abstractNum w:abstractNumId="5" w15:restartNumberingAfterBreak="0">
    <w:nsid w:val="13531042"/>
    <w:multiLevelType w:val="hybridMultilevel"/>
    <w:tmpl w:val="EF4E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377EC"/>
    <w:multiLevelType w:val="hybridMultilevel"/>
    <w:tmpl w:val="CA92C1E4"/>
    <w:lvl w:ilvl="0" w:tplc="567A0F16">
      <w:start w:val="1"/>
      <w:numFmt w:val="decimal"/>
      <w:lvlText w:val="6.%1"/>
      <w:lvlJc w:val="left"/>
      <w:pPr>
        <w:ind w:left="720" w:hanging="360"/>
      </w:pPr>
      <w:rPr>
        <w:rFonts w:hint="default"/>
      </w:rPr>
    </w:lvl>
    <w:lvl w:ilvl="1" w:tplc="567A0F16">
      <w:start w:val="1"/>
      <w:numFmt w:val="decimal"/>
      <w:lvlText w:val="6.%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790FC9"/>
    <w:multiLevelType w:val="hybridMultilevel"/>
    <w:tmpl w:val="ABB48600"/>
    <w:lvl w:ilvl="0" w:tplc="04090001">
      <w:start w:val="1"/>
      <w:numFmt w:val="bullet"/>
      <w:lvlText w:val=""/>
      <w:lvlJc w:val="left"/>
      <w:pPr>
        <w:ind w:left="720" w:hanging="360"/>
      </w:pPr>
      <w:rPr>
        <w:rFonts w:ascii="Symbol" w:hAnsi="Symbol" w:hint="default"/>
      </w:rPr>
    </w:lvl>
    <w:lvl w:ilvl="1" w:tplc="55C24526">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C3F25"/>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13A5BFF"/>
    <w:multiLevelType w:val="hybridMultilevel"/>
    <w:tmpl w:val="3FD89E94"/>
    <w:lvl w:ilvl="0" w:tplc="6B1A318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D233F3"/>
    <w:multiLevelType w:val="hybridMultilevel"/>
    <w:tmpl w:val="3C20F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646D4"/>
    <w:multiLevelType w:val="hybridMultilevel"/>
    <w:tmpl w:val="DF92A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C77C2"/>
    <w:multiLevelType w:val="hybridMultilevel"/>
    <w:tmpl w:val="40AA0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F075D"/>
    <w:multiLevelType w:val="hybridMultilevel"/>
    <w:tmpl w:val="231C44E2"/>
    <w:lvl w:ilvl="0" w:tplc="7656296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AC7DE2"/>
    <w:multiLevelType w:val="hybridMultilevel"/>
    <w:tmpl w:val="41C4624E"/>
    <w:lvl w:ilvl="0" w:tplc="29B685B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00044"/>
    <w:multiLevelType w:val="hybridMultilevel"/>
    <w:tmpl w:val="B23E9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860533"/>
    <w:multiLevelType w:val="hybridMultilevel"/>
    <w:tmpl w:val="43F8DA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1716EA"/>
    <w:multiLevelType w:val="hybridMultilevel"/>
    <w:tmpl w:val="9A9E30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70889"/>
    <w:multiLevelType w:val="hybridMultilevel"/>
    <w:tmpl w:val="5D144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D278C9"/>
    <w:multiLevelType w:val="hybridMultilevel"/>
    <w:tmpl w:val="F71EF5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34741"/>
    <w:multiLevelType w:val="hybridMultilevel"/>
    <w:tmpl w:val="9B987B64"/>
    <w:lvl w:ilvl="0" w:tplc="4370AF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D767A6"/>
    <w:multiLevelType w:val="hybridMultilevel"/>
    <w:tmpl w:val="0F50A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1B396C"/>
    <w:multiLevelType w:val="hybridMultilevel"/>
    <w:tmpl w:val="29ACF6BE"/>
    <w:lvl w:ilvl="0" w:tplc="7272D90C">
      <w:start w:val="1"/>
      <w:numFmt w:val="decimal"/>
      <w:lvlText w:val="%1."/>
      <w:lvlJc w:val="center"/>
      <w:pPr>
        <w:tabs>
          <w:tab w:val="num" w:pos="918"/>
        </w:tabs>
        <w:ind w:left="918" w:hanging="774"/>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7F3D2B72"/>
    <w:multiLevelType w:val="hybridMultilevel"/>
    <w:tmpl w:val="C73828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7"/>
  </w:num>
  <w:num w:numId="3">
    <w:abstractNumId w:val="2"/>
  </w:num>
  <w:num w:numId="4">
    <w:abstractNumId w:val="6"/>
  </w:num>
  <w:num w:numId="5">
    <w:abstractNumId w:val="10"/>
  </w:num>
  <w:num w:numId="6">
    <w:abstractNumId w:val="9"/>
  </w:num>
  <w:num w:numId="7">
    <w:abstractNumId w:val="19"/>
  </w:num>
  <w:num w:numId="8">
    <w:abstractNumId w:val="23"/>
  </w:num>
  <w:num w:numId="9">
    <w:abstractNumId w:val="1"/>
  </w:num>
  <w:num w:numId="10">
    <w:abstractNumId w:val="16"/>
  </w:num>
  <w:num w:numId="11">
    <w:abstractNumId w:val="18"/>
  </w:num>
  <w:num w:numId="12">
    <w:abstractNumId w:val="21"/>
  </w:num>
  <w:num w:numId="13">
    <w:abstractNumId w:val="20"/>
  </w:num>
  <w:num w:numId="14">
    <w:abstractNumId w:val="12"/>
  </w:num>
  <w:num w:numId="15">
    <w:abstractNumId w:val="15"/>
  </w:num>
  <w:num w:numId="16">
    <w:abstractNumId w:val="0"/>
  </w:num>
  <w:num w:numId="17">
    <w:abstractNumId w:val="8"/>
  </w:num>
  <w:num w:numId="18">
    <w:abstractNumId w:val="3"/>
  </w:num>
  <w:num w:numId="19">
    <w:abstractNumId w:val="4"/>
  </w:num>
  <w:num w:numId="20">
    <w:abstractNumId w:val="22"/>
  </w:num>
  <w:num w:numId="21">
    <w:abstractNumId w:val="11"/>
  </w:num>
  <w:num w:numId="22">
    <w:abstractNumId w:val="14"/>
  </w:num>
  <w:num w:numId="23">
    <w:abstractNumId w:val="5"/>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AF"/>
    <w:rsid w:val="00111DDE"/>
    <w:rsid w:val="001470F5"/>
    <w:rsid w:val="00150388"/>
    <w:rsid w:val="001540DC"/>
    <w:rsid w:val="00167766"/>
    <w:rsid w:val="00186075"/>
    <w:rsid w:val="001C53B4"/>
    <w:rsid w:val="0020662F"/>
    <w:rsid w:val="002703A3"/>
    <w:rsid w:val="00291A07"/>
    <w:rsid w:val="002A26F4"/>
    <w:rsid w:val="002E22B2"/>
    <w:rsid w:val="00363536"/>
    <w:rsid w:val="003C4D2B"/>
    <w:rsid w:val="003D009F"/>
    <w:rsid w:val="003D23E9"/>
    <w:rsid w:val="004017F0"/>
    <w:rsid w:val="00420508"/>
    <w:rsid w:val="00435F38"/>
    <w:rsid w:val="00526622"/>
    <w:rsid w:val="0055132D"/>
    <w:rsid w:val="00556246"/>
    <w:rsid w:val="00576CB1"/>
    <w:rsid w:val="005865D3"/>
    <w:rsid w:val="00595366"/>
    <w:rsid w:val="005A52B4"/>
    <w:rsid w:val="005B59BA"/>
    <w:rsid w:val="005C6D03"/>
    <w:rsid w:val="005D7BEA"/>
    <w:rsid w:val="005F0C7F"/>
    <w:rsid w:val="005F309A"/>
    <w:rsid w:val="005F75B6"/>
    <w:rsid w:val="00621709"/>
    <w:rsid w:val="00631AE5"/>
    <w:rsid w:val="006939A4"/>
    <w:rsid w:val="0069525A"/>
    <w:rsid w:val="006C7EAF"/>
    <w:rsid w:val="00720108"/>
    <w:rsid w:val="0075495A"/>
    <w:rsid w:val="00796F12"/>
    <w:rsid w:val="007A1B64"/>
    <w:rsid w:val="007A7156"/>
    <w:rsid w:val="007B2028"/>
    <w:rsid w:val="007F236F"/>
    <w:rsid w:val="0080100B"/>
    <w:rsid w:val="00835739"/>
    <w:rsid w:val="008A44D3"/>
    <w:rsid w:val="008D598E"/>
    <w:rsid w:val="008F14ED"/>
    <w:rsid w:val="00907FE6"/>
    <w:rsid w:val="009163D3"/>
    <w:rsid w:val="009D27B3"/>
    <w:rsid w:val="009D4377"/>
    <w:rsid w:val="00A648AB"/>
    <w:rsid w:val="00AC6099"/>
    <w:rsid w:val="00B1737F"/>
    <w:rsid w:val="00BF7A39"/>
    <w:rsid w:val="00C00EE2"/>
    <w:rsid w:val="00C13456"/>
    <w:rsid w:val="00C325D4"/>
    <w:rsid w:val="00C77564"/>
    <w:rsid w:val="00CD46A8"/>
    <w:rsid w:val="00CD498B"/>
    <w:rsid w:val="00D06087"/>
    <w:rsid w:val="00D50251"/>
    <w:rsid w:val="00D80ED8"/>
    <w:rsid w:val="00D86EC9"/>
    <w:rsid w:val="00DB6549"/>
    <w:rsid w:val="00DF1985"/>
    <w:rsid w:val="00DF393B"/>
    <w:rsid w:val="00E0688F"/>
    <w:rsid w:val="00E64D68"/>
    <w:rsid w:val="00E94B32"/>
    <w:rsid w:val="00EE1059"/>
    <w:rsid w:val="00F44F1B"/>
    <w:rsid w:val="00FE4F42"/>
    <w:rsid w:val="00FF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B9C26"/>
  <w15:chartTrackingRefBased/>
  <w15:docId w15:val="{8BE249D2-1B1A-46F6-B9B7-EB557F92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0E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0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4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050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C4D2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420508"/>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087"/>
    <w:rPr>
      <w:color w:val="808080"/>
    </w:rPr>
  </w:style>
  <w:style w:type="table" w:styleId="TableGrid">
    <w:name w:val="Table Grid"/>
    <w:basedOn w:val="TableNormal"/>
    <w:uiPriority w:val="39"/>
    <w:rsid w:val="00D06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87"/>
  </w:style>
  <w:style w:type="paragraph" w:styleId="Footer">
    <w:name w:val="footer"/>
    <w:basedOn w:val="Normal"/>
    <w:link w:val="FooterChar"/>
    <w:uiPriority w:val="99"/>
    <w:unhideWhenUsed/>
    <w:rsid w:val="00D06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87"/>
  </w:style>
  <w:style w:type="character" w:customStyle="1" w:styleId="Heading1Char">
    <w:name w:val="Heading 1 Char"/>
    <w:basedOn w:val="DefaultParagraphFont"/>
    <w:link w:val="Heading1"/>
    <w:uiPriority w:val="9"/>
    <w:rsid w:val="00D80ED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80ED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0388"/>
    <w:pPr>
      <w:ind w:left="720"/>
      <w:contextualSpacing/>
    </w:pPr>
  </w:style>
  <w:style w:type="paragraph" w:styleId="TOCHeading">
    <w:name w:val="TOC Heading"/>
    <w:basedOn w:val="Heading1"/>
    <w:next w:val="Normal"/>
    <w:uiPriority w:val="39"/>
    <w:unhideWhenUsed/>
    <w:qFormat/>
    <w:rsid w:val="00FE4F42"/>
    <w:pPr>
      <w:outlineLvl w:val="9"/>
    </w:pPr>
  </w:style>
  <w:style w:type="paragraph" w:styleId="TOC1">
    <w:name w:val="toc 1"/>
    <w:basedOn w:val="Normal"/>
    <w:next w:val="Normal"/>
    <w:autoRedefine/>
    <w:uiPriority w:val="39"/>
    <w:unhideWhenUsed/>
    <w:rsid w:val="00FE4F42"/>
    <w:pPr>
      <w:spacing w:after="100"/>
    </w:pPr>
  </w:style>
  <w:style w:type="paragraph" w:styleId="TOC2">
    <w:name w:val="toc 2"/>
    <w:basedOn w:val="Normal"/>
    <w:next w:val="Normal"/>
    <w:autoRedefine/>
    <w:uiPriority w:val="39"/>
    <w:unhideWhenUsed/>
    <w:rsid w:val="00FE4F42"/>
    <w:pPr>
      <w:spacing w:after="100"/>
      <w:ind w:left="220"/>
    </w:pPr>
  </w:style>
  <w:style w:type="character" w:styleId="Hyperlink">
    <w:name w:val="Hyperlink"/>
    <w:basedOn w:val="DefaultParagraphFont"/>
    <w:uiPriority w:val="99"/>
    <w:unhideWhenUsed/>
    <w:rsid w:val="00FE4F42"/>
    <w:rPr>
      <w:color w:val="0563C1" w:themeColor="hyperlink"/>
      <w:u w:val="single"/>
    </w:rPr>
  </w:style>
  <w:style w:type="paragraph" w:styleId="BodyTextIndent">
    <w:name w:val="Body Text Indent"/>
    <w:basedOn w:val="Normal"/>
    <w:link w:val="BodyTextIndentChar"/>
    <w:uiPriority w:val="99"/>
    <w:unhideWhenUsed/>
    <w:rsid w:val="005865D3"/>
    <w:pPr>
      <w:spacing w:after="120" w:line="276" w:lineRule="auto"/>
      <w:ind w:left="360"/>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5865D3"/>
    <w:rPr>
      <w:rFonts w:ascii="Calibri" w:eastAsia="Calibri" w:hAnsi="Calibri" w:cs="Times New Roman"/>
    </w:rPr>
  </w:style>
  <w:style w:type="character" w:customStyle="1" w:styleId="Heading3Char">
    <w:name w:val="Heading 3 Char"/>
    <w:basedOn w:val="DefaultParagraphFont"/>
    <w:link w:val="Heading3"/>
    <w:uiPriority w:val="9"/>
    <w:rsid w:val="003C4D2B"/>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semiHidden/>
    <w:rsid w:val="003C4D2B"/>
    <w:rPr>
      <w:rFonts w:asciiTheme="majorHAnsi" w:eastAsiaTheme="majorEastAsia" w:hAnsiTheme="majorHAnsi" w:cstheme="majorBidi"/>
      <w:color w:val="2E74B5" w:themeColor="accent1" w:themeShade="BF"/>
    </w:rPr>
  </w:style>
  <w:style w:type="paragraph" w:styleId="BodyTextIndent2">
    <w:name w:val="Body Text Indent 2"/>
    <w:basedOn w:val="Normal"/>
    <w:link w:val="BodyTextIndent2Char"/>
    <w:uiPriority w:val="99"/>
    <w:semiHidden/>
    <w:unhideWhenUsed/>
    <w:rsid w:val="003C4D2B"/>
    <w:pPr>
      <w:spacing w:after="120" w:line="480" w:lineRule="auto"/>
      <w:ind w:left="360"/>
    </w:pPr>
  </w:style>
  <w:style w:type="character" w:customStyle="1" w:styleId="BodyTextIndent2Char">
    <w:name w:val="Body Text Indent 2 Char"/>
    <w:basedOn w:val="DefaultParagraphFont"/>
    <w:link w:val="BodyTextIndent2"/>
    <w:uiPriority w:val="99"/>
    <w:semiHidden/>
    <w:rsid w:val="003C4D2B"/>
  </w:style>
  <w:style w:type="paragraph" w:styleId="BodyTextIndent3">
    <w:name w:val="Body Text Indent 3"/>
    <w:basedOn w:val="Normal"/>
    <w:link w:val="BodyTextIndent3Char"/>
    <w:uiPriority w:val="99"/>
    <w:semiHidden/>
    <w:unhideWhenUsed/>
    <w:rsid w:val="003C4D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C4D2B"/>
    <w:rPr>
      <w:sz w:val="16"/>
      <w:szCs w:val="16"/>
    </w:rPr>
  </w:style>
  <w:style w:type="paragraph" w:styleId="TOC3">
    <w:name w:val="toc 3"/>
    <w:basedOn w:val="Normal"/>
    <w:next w:val="Normal"/>
    <w:autoRedefine/>
    <w:uiPriority w:val="39"/>
    <w:unhideWhenUsed/>
    <w:rsid w:val="0055132D"/>
    <w:pPr>
      <w:spacing w:after="100"/>
      <w:ind w:left="440"/>
    </w:pPr>
  </w:style>
  <w:style w:type="character" w:customStyle="1" w:styleId="Heading4Char">
    <w:name w:val="Heading 4 Char"/>
    <w:basedOn w:val="DefaultParagraphFont"/>
    <w:link w:val="Heading4"/>
    <w:uiPriority w:val="9"/>
    <w:semiHidden/>
    <w:rsid w:val="00420508"/>
    <w:rPr>
      <w:rFonts w:asciiTheme="majorHAnsi" w:eastAsiaTheme="majorEastAsia" w:hAnsiTheme="majorHAnsi" w:cstheme="majorBidi"/>
      <w:i/>
      <w:iCs/>
      <w:color w:val="2E74B5" w:themeColor="accent1" w:themeShade="BF"/>
    </w:rPr>
  </w:style>
  <w:style w:type="character" w:customStyle="1" w:styleId="Heading8Char">
    <w:name w:val="Heading 8 Char"/>
    <w:basedOn w:val="DefaultParagraphFont"/>
    <w:link w:val="Heading8"/>
    <w:uiPriority w:val="9"/>
    <w:semiHidden/>
    <w:rsid w:val="00420508"/>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2CBA4700517448C97F6F8F6D99DD4CA"/>
        <w:category>
          <w:name w:val="General"/>
          <w:gallery w:val="placeholder"/>
        </w:category>
        <w:types>
          <w:type w:val="bbPlcHdr"/>
        </w:types>
        <w:behaviors>
          <w:behavior w:val="content"/>
        </w:behaviors>
        <w:guid w:val="{301DFCC1-3029-4F0A-AB55-8891E3CBA103}"/>
      </w:docPartPr>
      <w:docPartBody>
        <w:p w:rsidR="00026E6B" w:rsidRDefault="00EC53BB">
          <w:r w:rsidRPr="00285EC1">
            <w:rPr>
              <w:rStyle w:val="PlaceholderText"/>
            </w:rPr>
            <w:t>[Company]</w:t>
          </w:r>
        </w:p>
      </w:docPartBody>
    </w:docPart>
    <w:docPart>
      <w:docPartPr>
        <w:name w:val="E98009A074E94738ADCEB63156D937DE"/>
        <w:category>
          <w:name w:val="General"/>
          <w:gallery w:val="placeholder"/>
        </w:category>
        <w:types>
          <w:type w:val="bbPlcHdr"/>
        </w:types>
        <w:behaviors>
          <w:behavior w:val="content"/>
        </w:behaviors>
        <w:guid w:val="{FD410BAF-105C-496A-A7B9-76A39FF8B139}"/>
      </w:docPartPr>
      <w:docPartBody>
        <w:p w:rsidR="00026E6B" w:rsidRDefault="00EC53BB">
          <w:r w:rsidRPr="00285EC1">
            <w:rPr>
              <w:rStyle w:val="PlaceholderText"/>
            </w:rPr>
            <w:t>[Company Address]</w:t>
          </w:r>
        </w:p>
      </w:docPartBody>
    </w:docPart>
    <w:docPart>
      <w:docPartPr>
        <w:name w:val="E58A2632DA0F4577893D073D544D4163"/>
        <w:category>
          <w:name w:val="General"/>
          <w:gallery w:val="placeholder"/>
        </w:category>
        <w:types>
          <w:type w:val="bbPlcHdr"/>
        </w:types>
        <w:behaviors>
          <w:behavior w:val="content"/>
        </w:behaviors>
        <w:guid w:val="{F88CDECF-D8C1-482E-97BE-BE354E54CCB1}"/>
      </w:docPartPr>
      <w:docPartBody>
        <w:p w:rsidR="00026E6B" w:rsidRDefault="00EC53BB">
          <w:r w:rsidRPr="00285EC1">
            <w:rPr>
              <w:rStyle w:val="PlaceholderText"/>
            </w:rPr>
            <w:t>[Company]</w:t>
          </w:r>
        </w:p>
      </w:docPartBody>
    </w:docPart>
    <w:docPart>
      <w:docPartPr>
        <w:name w:val="CF13323B9352496A846CAC828715ECFD"/>
        <w:category>
          <w:name w:val="General"/>
          <w:gallery w:val="placeholder"/>
        </w:category>
        <w:types>
          <w:type w:val="bbPlcHdr"/>
        </w:types>
        <w:behaviors>
          <w:behavior w:val="content"/>
        </w:behaviors>
        <w:guid w:val="{ACECE574-B5BB-47B4-9EC8-2585FC681F19}"/>
      </w:docPartPr>
      <w:docPartBody>
        <w:p w:rsidR="00026E6B" w:rsidRDefault="00EC53BB">
          <w:r w:rsidRPr="00285EC1">
            <w:rPr>
              <w:rStyle w:val="PlaceholderText"/>
            </w:rPr>
            <w:t>[Company]</w:t>
          </w:r>
        </w:p>
      </w:docPartBody>
    </w:docPart>
    <w:docPart>
      <w:docPartPr>
        <w:name w:val="7DEEF1D72BDF4852B026E5AFF22C80E7"/>
        <w:category>
          <w:name w:val="General"/>
          <w:gallery w:val="placeholder"/>
        </w:category>
        <w:types>
          <w:type w:val="bbPlcHdr"/>
        </w:types>
        <w:behaviors>
          <w:behavior w:val="content"/>
        </w:behaviors>
        <w:guid w:val="{9F3E4D9E-5308-40FB-9378-73C97B0C5FFC}"/>
      </w:docPartPr>
      <w:docPartBody>
        <w:p w:rsidR="00026E6B" w:rsidRDefault="00EC53BB" w:rsidP="00EC53BB">
          <w:pPr>
            <w:pStyle w:val="7DEEF1D72BDF4852B026E5AFF22C80E7"/>
          </w:pPr>
          <w:r w:rsidRPr="00285EC1">
            <w:rPr>
              <w:rStyle w:val="PlaceholderText"/>
            </w:rPr>
            <w:t>[Company]</w:t>
          </w:r>
        </w:p>
      </w:docPartBody>
    </w:docPart>
    <w:docPart>
      <w:docPartPr>
        <w:name w:val="B7C6B7576355422D9ED07ADFC9694569"/>
        <w:category>
          <w:name w:val="General"/>
          <w:gallery w:val="placeholder"/>
        </w:category>
        <w:types>
          <w:type w:val="bbPlcHdr"/>
        </w:types>
        <w:behaviors>
          <w:behavior w:val="content"/>
        </w:behaviors>
        <w:guid w:val="{B5864FF8-D808-412F-A30A-54D0203DFCF3}"/>
      </w:docPartPr>
      <w:docPartBody>
        <w:p w:rsidR="00026E6B" w:rsidRDefault="00EC53BB" w:rsidP="00EC53BB">
          <w:pPr>
            <w:pStyle w:val="B7C6B7576355422D9ED07ADFC9694569"/>
          </w:pPr>
          <w:r w:rsidRPr="00285EC1">
            <w:rPr>
              <w:rStyle w:val="PlaceholderText"/>
            </w:rPr>
            <w:t>[Company]</w:t>
          </w:r>
        </w:p>
      </w:docPartBody>
    </w:docPart>
    <w:docPart>
      <w:docPartPr>
        <w:name w:val="6A287910D42A46D9B7A6AF8A6DD9BD88"/>
        <w:category>
          <w:name w:val="General"/>
          <w:gallery w:val="placeholder"/>
        </w:category>
        <w:types>
          <w:type w:val="bbPlcHdr"/>
        </w:types>
        <w:behaviors>
          <w:behavior w:val="content"/>
        </w:behaviors>
        <w:guid w:val="{177E279F-9A0E-4B84-80AC-906531E7559D}"/>
      </w:docPartPr>
      <w:docPartBody>
        <w:p w:rsidR="00F976A4" w:rsidRDefault="00FF22D1">
          <w:r w:rsidRPr="00E611D2">
            <w:rPr>
              <w:rStyle w:val="PlaceholderText"/>
            </w:rPr>
            <w:t>[Company]</w:t>
          </w:r>
        </w:p>
      </w:docPartBody>
    </w:docPart>
    <w:docPart>
      <w:docPartPr>
        <w:name w:val="7DF1164E692B4DBBAD8597450939223A"/>
        <w:category>
          <w:name w:val="General"/>
          <w:gallery w:val="placeholder"/>
        </w:category>
        <w:types>
          <w:type w:val="bbPlcHdr"/>
        </w:types>
        <w:behaviors>
          <w:behavior w:val="content"/>
        </w:behaviors>
        <w:guid w:val="{FBB752D6-C566-4849-AFFD-A92F284C56EC}"/>
      </w:docPartPr>
      <w:docPartBody>
        <w:p w:rsidR="00C921B8" w:rsidRDefault="00D0312E">
          <w:r w:rsidRPr="002362D8">
            <w:rPr>
              <w:rStyle w:val="PlaceholderText"/>
            </w:rPr>
            <w:t>[Company]</w:t>
          </w:r>
        </w:p>
      </w:docPartBody>
    </w:docPart>
    <w:docPart>
      <w:docPartPr>
        <w:name w:val="B260DEB1D60D4BA1801C9D0A1A06131C"/>
        <w:category>
          <w:name w:val="General"/>
          <w:gallery w:val="placeholder"/>
        </w:category>
        <w:types>
          <w:type w:val="bbPlcHdr"/>
        </w:types>
        <w:behaviors>
          <w:behavior w:val="content"/>
        </w:behaviors>
        <w:guid w:val="{32F91280-50CE-47A9-9C29-C17941F20735}"/>
      </w:docPartPr>
      <w:docPartBody>
        <w:p w:rsidR="00C921B8" w:rsidRDefault="00D0312E">
          <w:r w:rsidRPr="002362D8">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3BB"/>
    <w:rsid w:val="00026E6B"/>
    <w:rsid w:val="00080C50"/>
    <w:rsid w:val="000C0DAF"/>
    <w:rsid w:val="00211FB9"/>
    <w:rsid w:val="00235525"/>
    <w:rsid w:val="002618ED"/>
    <w:rsid w:val="002E2A55"/>
    <w:rsid w:val="00377BF4"/>
    <w:rsid w:val="003A004A"/>
    <w:rsid w:val="003D0A39"/>
    <w:rsid w:val="0045167B"/>
    <w:rsid w:val="00596008"/>
    <w:rsid w:val="006E3C9B"/>
    <w:rsid w:val="007C2D16"/>
    <w:rsid w:val="00A504B8"/>
    <w:rsid w:val="00B50C8D"/>
    <w:rsid w:val="00BE32A1"/>
    <w:rsid w:val="00C921B8"/>
    <w:rsid w:val="00CC345C"/>
    <w:rsid w:val="00D0312E"/>
    <w:rsid w:val="00D30665"/>
    <w:rsid w:val="00DD776B"/>
    <w:rsid w:val="00EC53BB"/>
    <w:rsid w:val="00F9585B"/>
    <w:rsid w:val="00F976A4"/>
    <w:rsid w:val="00FE5A44"/>
    <w:rsid w:val="00FF2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312E"/>
    <w:rPr>
      <w:color w:val="808080"/>
    </w:rPr>
  </w:style>
  <w:style w:type="paragraph" w:customStyle="1" w:styleId="CD4BE013514E4AF29BA4499E05D3B75D">
    <w:name w:val="CD4BE013514E4AF29BA4499E05D3B75D"/>
    <w:rsid w:val="00EC53BB"/>
  </w:style>
  <w:style w:type="paragraph" w:customStyle="1" w:styleId="533ABB0392C642C9BDADC89F2A51AB16">
    <w:name w:val="533ABB0392C642C9BDADC89F2A51AB16"/>
    <w:rsid w:val="00EC53BB"/>
  </w:style>
  <w:style w:type="paragraph" w:customStyle="1" w:styleId="C20F3B8B4810465E872187D1E61629BE">
    <w:name w:val="C20F3B8B4810465E872187D1E61629BE"/>
    <w:rsid w:val="00EC53BB"/>
  </w:style>
  <w:style w:type="paragraph" w:customStyle="1" w:styleId="7DEEF1D72BDF4852B026E5AFF22C80E7">
    <w:name w:val="7DEEF1D72BDF4852B026E5AFF22C80E7"/>
    <w:rsid w:val="00EC53BB"/>
  </w:style>
  <w:style w:type="paragraph" w:customStyle="1" w:styleId="B7C6B7576355422D9ED07ADFC9694569">
    <w:name w:val="B7C6B7576355422D9ED07ADFC9694569"/>
    <w:rsid w:val="00EC53BB"/>
  </w:style>
  <w:style w:type="paragraph" w:customStyle="1" w:styleId="D0873494363D4818BD0963F09128F8DE">
    <w:name w:val="D0873494363D4818BD0963F09128F8DE"/>
    <w:rsid w:val="00FF22D1"/>
  </w:style>
  <w:style w:type="paragraph" w:customStyle="1" w:styleId="A450F26849784FF4ACC5C121EB0E13BC">
    <w:name w:val="A450F26849784FF4ACC5C121EB0E13BC"/>
    <w:rsid w:val="00FF22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8DD8F-072F-4E6A-A2F7-4E5136815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1</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VEZLOO</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Notch</cp:lastModifiedBy>
  <cp:revision>7</cp:revision>
  <dcterms:created xsi:type="dcterms:W3CDTF">2020-02-09T11:26:00Z</dcterms:created>
  <dcterms:modified xsi:type="dcterms:W3CDTF">2025-08-27T11:14:00Z</dcterms:modified>
</cp:coreProperties>
</file>