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743" w:rsidRPr="009F3743" w:rsidRDefault="009F3743" w:rsidP="009F3743">
      <w:pPr>
        <w:pStyle w:val="Heading1"/>
        <w:bidi w:val="0"/>
        <w:rPr>
          <w:rFonts w:eastAsia="Times New Roman"/>
        </w:rPr>
      </w:pPr>
      <w:r w:rsidRPr="009F3743">
        <w:rPr>
          <w:rFonts w:eastAsia="Times New Roman"/>
        </w:rPr>
        <w:t>Feedback &amp; Evaluation</w:t>
      </w:r>
    </w:p>
    <w:p w:rsidR="009F3743" w:rsidRPr="009F3743" w:rsidRDefault="009F3743" w:rsidP="009F374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743">
        <w:rPr>
          <w:rFonts w:ascii="Times New Roman" w:eastAsia="Times New Roman" w:hAnsi="Times New Roman" w:cs="Times New Roman"/>
          <w:sz w:val="24"/>
          <w:szCs w:val="24"/>
        </w:rPr>
        <w:t xml:space="preserve">The assessment of an </w:t>
      </w:r>
      <w:r w:rsidRPr="009F3743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Testing Framework for a Web Application</w:t>
      </w:r>
      <w:r w:rsidRPr="009F3743">
        <w:rPr>
          <w:rFonts w:ascii="Times New Roman" w:eastAsia="Times New Roman" w:hAnsi="Times New Roman" w:cs="Times New Roman"/>
          <w:sz w:val="24"/>
          <w:szCs w:val="24"/>
        </w:rPr>
        <w:t xml:space="preserve"> by lecturers typically focuses on various aspects of the framework’s efficiency, usability, and effectiveness in streamlining the testing process. Evaluation criteria often include:</w:t>
      </w:r>
    </w:p>
    <w:p w:rsidR="009F3743" w:rsidRPr="009F3743" w:rsidRDefault="009F3743" w:rsidP="009F374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743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Implementation</w:t>
      </w:r>
      <w:r w:rsidRPr="009F3743">
        <w:rPr>
          <w:rFonts w:ascii="Times New Roman" w:eastAsia="Times New Roman" w:hAnsi="Times New Roman" w:cs="Times New Roman"/>
          <w:sz w:val="24"/>
          <w:szCs w:val="24"/>
        </w:rPr>
        <w:t>: The correctness and completeness of the test automation framework in handling different test scenarios.</w:t>
      </w:r>
    </w:p>
    <w:p w:rsidR="009F3743" w:rsidRPr="009F3743" w:rsidRDefault="009F3743" w:rsidP="009F374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743">
        <w:rPr>
          <w:rFonts w:ascii="Times New Roman" w:eastAsia="Times New Roman" w:hAnsi="Times New Roman" w:cs="Times New Roman"/>
          <w:b/>
          <w:bCs/>
          <w:sz w:val="24"/>
          <w:szCs w:val="24"/>
        </w:rPr>
        <w:t>Code Quality</w:t>
      </w:r>
      <w:r w:rsidRPr="009F3743">
        <w:rPr>
          <w:rFonts w:ascii="Times New Roman" w:eastAsia="Times New Roman" w:hAnsi="Times New Roman" w:cs="Times New Roman"/>
          <w:sz w:val="24"/>
          <w:szCs w:val="24"/>
        </w:rPr>
        <w:t>: Readability, maintainability, and adherence to best practices in test automation.</w:t>
      </w:r>
    </w:p>
    <w:p w:rsidR="009F3743" w:rsidRPr="009F3743" w:rsidRDefault="009F3743" w:rsidP="009F374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743">
        <w:rPr>
          <w:rFonts w:ascii="Times New Roman" w:eastAsia="Times New Roman" w:hAnsi="Times New Roman" w:cs="Times New Roman"/>
          <w:b/>
          <w:bCs/>
          <w:sz w:val="24"/>
          <w:szCs w:val="24"/>
        </w:rPr>
        <w:t>Tool Selection &amp; Integration</w:t>
      </w:r>
      <w:r w:rsidRPr="009F3743">
        <w:rPr>
          <w:rFonts w:ascii="Times New Roman" w:eastAsia="Times New Roman" w:hAnsi="Times New Roman" w:cs="Times New Roman"/>
          <w:sz w:val="24"/>
          <w:szCs w:val="24"/>
        </w:rPr>
        <w:t xml:space="preserve">: The suitability of chosen tools (e.g., Selenium, JUnit, </w:t>
      </w:r>
      <w:proofErr w:type="spellStart"/>
      <w:r w:rsidRPr="009F3743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9F3743">
        <w:rPr>
          <w:rFonts w:ascii="Times New Roman" w:eastAsia="Times New Roman" w:hAnsi="Times New Roman" w:cs="Times New Roman"/>
          <w:sz w:val="24"/>
          <w:szCs w:val="24"/>
        </w:rPr>
        <w:t>) and their integration into the framework.</w:t>
      </w:r>
    </w:p>
    <w:p w:rsidR="009F3743" w:rsidRPr="009F3743" w:rsidRDefault="009F3743" w:rsidP="009F374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743">
        <w:rPr>
          <w:rFonts w:ascii="Times New Roman" w:eastAsia="Times New Roman" w:hAnsi="Times New Roman" w:cs="Times New Roman"/>
          <w:b/>
          <w:bCs/>
          <w:sz w:val="24"/>
          <w:szCs w:val="24"/>
        </w:rPr>
        <w:t>Test Coverage</w:t>
      </w:r>
      <w:r w:rsidRPr="009F3743">
        <w:rPr>
          <w:rFonts w:ascii="Times New Roman" w:eastAsia="Times New Roman" w:hAnsi="Times New Roman" w:cs="Times New Roman"/>
          <w:sz w:val="24"/>
          <w:szCs w:val="24"/>
        </w:rPr>
        <w:t>: The extent to which the framework addresses functional, regression, and performance testing.</w:t>
      </w:r>
    </w:p>
    <w:p w:rsidR="009F3743" w:rsidRPr="009F3743" w:rsidRDefault="009F3743" w:rsidP="009F374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743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 &amp; Flexibility</w:t>
      </w:r>
      <w:r w:rsidRPr="009F3743">
        <w:rPr>
          <w:rFonts w:ascii="Times New Roman" w:eastAsia="Times New Roman" w:hAnsi="Times New Roman" w:cs="Times New Roman"/>
          <w:sz w:val="24"/>
          <w:szCs w:val="24"/>
        </w:rPr>
        <w:t>: The ability of the framework to adapt to new requirements and technologies.</w:t>
      </w:r>
    </w:p>
    <w:p w:rsidR="009F3743" w:rsidRPr="009F3743" w:rsidRDefault="009F3743" w:rsidP="009F374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743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 &amp; Reporting</w:t>
      </w:r>
      <w:r w:rsidRPr="009F3743">
        <w:rPr>
          <w:rFonts w:ascii="Times New Roman" w:eastAsia="Times New Roman" w:hAnsi="Times New Roman" w:cs="Times New Roman"/>
          <w:sz w:val="24"/>
          <w:szCs w:val="24"/>
        </w:rPr>
        <w:t>: Clarity and comprehensiveness of documentation and generated test reports.</w:t>
      </w:r>
    </w:p>
    <w:p w:rsidR="009F3743" w:rsidRPr="009F3743" w:rsidRDefault="009F3743" w:rsidP="009F3743">
      <w:pPr>
        <w:pStyle w:val="Heading1"/>
        <w:bidi w:val="0"/>
        <w:rPr>
          <w:rFonts w:eastAsia="Times New Roman"/>
        </w:rPr>
      </w:pPr>
      <w:r w:rsidRPr="009F3743">
        <w:rPr>
          <w:rFonts w:eastAsia="Times New Roman"/>
        </w:rPr>
        <w:t>Suggested Improvements</w:t>
      </w:r>
    </w:p>
    <w:p w:rsidR="009F3743" w:rsidRPr="009F3743" w:rsidRDefault="009F3743" w:rsidP="009F374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743">
        <w:rPr>
          <w:rFonts w:ascii="Times New Roman" w:eastAsia="Times New Roman" w:hAnsi="Times New Roman" w:cs="Times New Roman"/>
          <w:sz w:val="24"/>
          <w:szCs w:val="24"/>
        </w:rPr>
        <w:t>Based on evaluations, common recommendations for improvement in automated testing frameworks include:</w:t>
      </w:r>
    </w:p>
    <w:p w:rsidR="009F3743" w:rsidRPr="009F3743" w:rsidRDefault="009F3743" w:rsidP="009F3743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743">
        <w:rPr>
          <w:rFonts w:ascii="Times New Roman" w:eastAsia="Times New Roman" w:hAnsi="Times New Roman" w:cs="Times New Roman"/>
          <w:b/>
          <w:bCs/>
          <w:sz w:val="24"/>
          <w:szCs w:val="24"/>
        </w:rPr>
        <w:t>Enhancing Test Case Coverage</w:t>
      </w:r>
      <w:r w:rsidRPr="009F3743">
        <w:rPr>
          <w:rFonts w:ascii="Times New Roman" w:eastAsia="Times New Roman" w:hAnsi="Times New Roman" w:cs="Times New Roman"/>
          <w:sz w:val="24"/>
          <w:szCs w:val="24"/>
        </w:rPr>
        <w:t>: Expanding the number and variety of test cases to cover edge cases and performance aspects.</w:t>
      </w:r>
    </w:p>
    <w:p w:rsidR="009F3743" w:rsidRPr="009F3743" w:rsidRDefault="009F3743" w:rsidP="009F3743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743">
        <w:rPr>
          <w:rFonts w:ascii="Times New Roman" w:eastAsia="Times New Roman" w:hAnsi="Times New Roman" w:cs="Times New Roman"/>
          <w:b/>
          <w:bCs/>
          <w:sz w:val="24"/>
          <w:szCs w:val="24"/>
        </w:rPr>
        <w:t>Optimizing Execution Speed</w:t>
      </w:r>
      <w:r w:rsidRPr="009F3743">
        <w:rPr>
          <w:rFonts w:ascii="Times New Roman" w:eastAsia="Times New Roman" w:hAnsi="Times New Roman" w:cs="Times New Roman"/>
          <w:sz w:val="24"/>
          <w:szCs w:val="24"/>
        </w:rPr>
        <w:t>: Improving efficiency by reducing test execution time through parallel execution or optimized test scripts.</w:t>
      </w:r>
    </w:p>
    <w:p w:rsidR="009F3743" w:rsidRPr="009F3743" w:rsidRDefault="009F3743" w:rsidP="009F3743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743">
        <w:rPr>
          <w:rFonts w:ascii="Times New Roman" w:eastAsia="Times New Roman" w:hAnsi="Times New Roman" w:cs="Times New Roman"/>
          <w:b/>
          <w:bCs/>
          <w:sz w:val="24"/>
          <w:szCs w:val="24"/>
        </w:rPr>
        <w:t>Better Error Handling &amp; Logging</w:t>
      </w:r>
      <w:r w:rsidRPr="009F3743">
        <w:rPr>
          <w:rFonts w:ascii="Times New Roman" w:eastAsia="Times New Roman" w:hAnsi="Times New Roman" w:cs="Times New Roman"/>
          <w:sz w:val="24"/>
          <w:szCs w:val="24"/>
        </w:rPr>
        <w:t>: Implementing more detailed logging and error-handling mechanisms for better debugging.</w:t>
      </w:r>
    </w:p>
    <w:p w:rsidR="009F3743" w:rsidRPr="009F3743" w:rsidRDefault="009F3743" w:rsidP="009F3743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743">
        <w:rPr>
          <w:rFonts w:ascii="Times New Roman" w:eastAsia="Times New Roman" w:hAnsi="Times New Roman" w:cs="Times New Roman"/>
          <w:b/>
          <w:bCs/>
          <w:sz w:val="24"/>
          <w:szCs w:val="24"/>
        </w:rPr>
        <w:t>Improving Maintainability</w:t>
      </w:r>
      <w:r w:rsidRPr="009F3743">
        <w:rPr>
          <w:rFonts w:ascii="Times New Roman" w:eastAsia="Times New Roman" w:hAnsi="Times New Roman" w:cs="Times New Roman"/>
          <w:sz w:val="24"/>
          <w:szCs w:val="24"/>
        </w:rPr>
        <w:t>: Enhancing modularity and reusability of test scripts to simplify updates and modifications.</w:t>
      </w:r>
    </w:p>
    <w:p w:rsidR="009F3743" w:rsidRPr="009F3743" w:rsidRDefault="009F3743" w:rsidP="009F3743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743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Integrating CI/CD Pipelines</w:t>
      </w:r>
      <w:r w:rsidRPr="009F3743">
        <w:rPr>
          <w:rFonts w:ascii="Times New Roman" w:eastAsia="Times New Roman" w:hAnsi="Times New Roman" w:cs="Times New Roman"/>
          <w:sz w:val="24"/>
          <w:szCs w:val="24"/>
        </w:rPr>
        <w:t>: Automating the execution of tests within a Continuous Integration/Continuous Deployment (CI/CD) pipeline to streamline software delivery.</w:t>
      </w:r>
    </w:p>
    <w:p w:rsidR="009F3743" w:rsidRPr="009F3743" w:rsidRDefault="009F3743" w:rsidP="009F3743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743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 Reporting</w:t>
      </w:r>
      <w:r w:rsidRPr="009F3743">
        <w:rPr>
          <w:rFonts w:ascii="Times New Roman" w:eastAsia="Times New Roman" w:hAnsi="Times New Roman" w:cs="Times New Roman"/>
          <w:sz w:val="24"/>
          <w:szCs w:val="24"/>
        </w:rPr>
        <w:t>: Generating more detailed and customizable reports to facilitate analysis and decision</w:t>
      </w:r>
      <w:bookmarkStart w:id="0" w:name="_GoBack"/>
      <w:bookmarkEnd w:id="0"/>
      <w:r w:rsidRPr="009F3743">
        <w:rPr>
          <w:rFonts w:ascii="Times New Roman" w:eastAsia="Times New Roman" w:hAnsi="Times New Roman" w:cs="Times New Roman"/>
          <w:sz w:val="24"/>
          <w:szCs w:val="24"/>
        </w:rPr>
        <w:t>-making.</w:t>
      </w:r>
    </w:p>
    <w:p w:rsidR="009F3743" w:rsidRPr="009F3743" w:rsidRDefault="009F3743" w:rsidP="009F3743">
      <w:pPr>
        <w:pStyle w:val="Heading1"/>
        <w:bidi w:val="0"/>
        <w:rPr>
          <w:rFonts w:eastAsia="Times New Roman"/>
        </w:rPr>
      </w:pPr>
      <w:r w:rsidRPr="009F3743">
        <w:rPr>
          <w:rFonts w:eastAsia="Times New Roman"/>
        </w:rPr>
        <w:t>Final Grading Criteria</w:t>
      </w:r>
    </w:p>
    <w:p w:rsidR="009F3743" w:rsidRPr="009F3743" w:rsidRDefault="009F3743" w:rsidP="009F374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743">
        <w:rPr>
          <w:rFonts w:ascii="Times New Roman" w:eastAsia="Times New Roman" w:hAnsi="Times New Roman" w:cs="Times New Roman"/>
          <w:sz w:val="24"/>
          <w:szCs w:val="24"/>
        </w:rPr>
        <w:t xml:space="preserve">The grading of the </w:t>
      </w:r>
      <w:r w:rsidRPr="009F3743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Testing Framework for a Web Application</w:t>
      </w:r>
      <w:r w:rsidRPr="009F3743">
        <w:rPr>
          <w:rFonts w:ascii="Times New Roman" w:eastAsia="Times New Roman" w:hAnsi="Times New Roman" w:cs="Times New Roman"/>
          <w:sz w:val="24"/>
          <w:szCs w:val="24"/>
        </w:rPr>
        <w:t xml:space="preserve"> project is typically based on a structured rubric that considers the following factors:</w:t>
      </w:r>
    </w:p>
    <w:p w:rsidR="009F3743" w:rsidRPr="009F3743" w:rsidRDefault="009F3743" w:rsidP="009F3743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743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 (20%)</w:t>
      </w:r>
    </w:p>
    <w:p w:rsidR="009F3743" w:rsidRPr="009F3743" w:rsidRDefault="009F3743" w:rsidP="009F3743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743">
        <w:rPr>
          <w:rFonts w:ascii="Times New Roman" w:eastAsia="Times New Roman" w:hAnsi="Times New Roman" w:cs="Times New Roman"/>
          <w:sz w:val="24"/>
          <w:szCs w:val="24"/>
        </w:rPr>
        <w:t>Clarity, structure, and completeness of the project documentation.</w:t>
      </w:r>
    </w:p>
    <w:p w:rsidR="009F3743" w:rsidRPr="009F3743" w:rsidRDefault="009F3743" w:rsidP="009F3743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743">
        <w:rPr>
          <w:rFonts w:ascii="Times New Roman" w:eastAsia="Times New Roman" w:hAnsi="Times New Roman" w:cs="Times New Roman"/>
          <w:sz w:val="24"/>
          <w:szCs w:val="24"/>
        </w:rPr>
        <w:t>Explanation of test strategy, framework architecture, and tool selection.</w:t>
      </w:r>
    </w:p>
    <w:p w:rsidR="009F3743" w:rsidRPr="009F3743" w:rsidRDefault="009F3743" w:rsidP="009F3743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743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(30%)</w:t>
      </w:r>
    </w:p>
    <w:p w:rsidR="009F3743" w:rsidRPr="009F3743" w:rsidRDefault="009F3743" w:rsidP="009F3743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743">
        <w:rPr>
          <w:rFonts w:ascii="Times New Roman" w:eastAsia="Times New Roman" w:hAnsi="Times New Roman" w:cs="Times New Roman"/>
          <w:sz w:val="24"/>
          <w:szCs w:val="24"/>
        </w:rPr>
        <w:lastRenderedPageBreak/>
        <w:t>Quality and correctness of the automated test scripts.</w:t>
      </w:r>
    </w:p>
    <w:p w:rsidR="009F3743" w:rsidRPr="009F3743" w:rsidRDefault="009F3743" w:rsidP="009F3743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743">
        <w:rPr>
          <w:rFonts w:ascii="Times New Roman" w:eastAsia="Times New Roman" w:hAnsi="Times New Roman" w:cs="Times New Roman"/>
          <w:sz w:val="24"/>
          <w:szCs w:val="24"/>
        </w:rPr>
        <w:t>Integration with relevant tools and adherence to automation best practices.</w:t>
      </w:r>
    </w:p>
    <w:p w:rsidR="009F3743" w:rsidRPr="009F3743" w:rsidRDefault="009F3743" w:rsidP="009F3743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743">
        <w:rPr>
          <w:rFonts w:ascii="Times New Roman" w:eastAsia="Times New Roman" w:hAnsi="Times New Roman" w:cs="Times New Roman"/>
          <w:b/>
          <w:bCs/>
          <w:sz w:val="24"/>
          <w:szCs w:val="24"/>
        </w:rPr>
        <w:t>Testing &amp; Coverage (25%)</w:t>
      </w:r>
    </w:p>
    <w:p w:rsidR="009F3743" w:rsidRPr="009F3743" w:rsidRDefault="009F3743" w:rsidP="009F3743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743">
        <w:rPr>
          <w:rFonts w:ascii="Times New Roman" w:eastAsia="Times New Roman" w:hAnsi="Times New Roman" w:cs="Times New Roman"/>
          <w:sz w:val="24"/>
          <w:szCs w:val="24"/>
        </w:rPr>
        <w:t>Execution of test cases and coverage of functional and non-functional requirements.</w:t>
      </w:r>
    </w:p>
    <w:p w:rsidR="009F3743" w:rsidRPr="009F3743" w:rsidRDefault="009F3743" w:rsidP="009F3743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743">
        <w:rPr>
          <w:rFonts w:ascii="Times New Roman" w:eastAsia="Times New Roman" w:hAnsi="Times New Roman" w:cs="Times New Roman"/>
          <w:sz w:val="24"/>
          <w:szCs w:val="24"/>
        </w:rPr>
        <w:t>Reporting of results and defect identification.</w:t>
      </w:r>
    </w:p>
    <w:p w:rsidR="009F3743" w:rsidRPr="009F3743" w:rsidRDefault="009F3743" w:rsidP="009F3743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743">
        <w:rPr>
          <w:rFonts w:ascii="Times New Roman" w:eastAsia="Times New Roman" w:hAnsi="Times New Roman" w:cs="Times New Roman"/>
          <w:b/>
          <w:bCs/>
          <w:sz w:val="24"/>
          <w:szCs w:val="24"/>
        </w:rPr>
        <w:t>Presentation &amp; Demonstration (25%)</w:t>
      </w:r>
    </w:p>
    <w:p w:rsidR="009F3743" w:rsidRPr="009F3743" w:rsidRDefault="009F3743" w:rsidP="009F3743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743">
        <w:rPr>
          <w:rFonts w:ascii="Times New Roman" w:eastAsia="Times New Roman" w:hAnsi="Times New Roman" w:cs="Times New Roman"/>
          <w:sz w:val="24"/>
          <w:szCs w:val="24"/>
        </w:rPr>
        <w:t>Clear and professional presentation of the framework.</w:t>
      </w:r>
    </w:p>
    <w:p w:rsidR="009F3743" w:rsidRPr="009F3743" w:rsidRDefault="009F3743" w:rsidP="009F3743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743">
        <w:rPr>
          <w:rFonts w:ascii="Times New Roman" w:eastAsia="Times New Roman" w:hAnsi="Times New Roman" w:cs="Times New Roman"/>
          <w:sz w:val="24"/>
          <w:szCs w:val="24"/>
        </w:rPr>
        <w:t>Effective demonstration of framework functionality and its advantages.</w:t>
      </w:r>
    </w:p>
    <w:p w:rsidR="009F3743" w:rsidRPr="009F3743" w:rsidRDefault="009F3743" w:rsidP="009F374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743">
        <w:rPr>
          <w:rFonts w:ascii="Times New Roman" w:eastAsia="Times New Roman" w:hAnsi="Times New Roman" w:cs="Times New Roman"/>
          <w:sz w:val="24"/>
          <w:szCs w:val="24"/>
        </w:rPr>
        <w:t>This structured approach ensures a comprehensive evaluation, providing insights into both strengths and areas for further enhancement.</w:t>
      </w:r>
    </w:p>
    <w:p w:rsidR="00350A09" w:rsidRDefault="009F3743" w:rsidP="009F3743">
      <w:pPr>
        <w:bidi w:val="0"/>
        <w:rPr>
          <w:lang w:bidi="ar-EG"/>
        </w:rPr>
      </w:pPr>
    </w:p>
    <w:sectPr w:rsidR="00350A09" w:rsidSect="009B00C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120A6"/>
    <w:multiLevelType w:val="multilevel"/>
    <w:tmpl w:val="804E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375B9"/>
    <w:multiLevelType w:val="multilevel"/>
    <w:tmpl w:val="3648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E005A"/>
    <w:multiLevelType w:val="multilevel"/>
    <w:tmpl w:val="6FFC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89F"/>
    <w:rsid w:val="0011789F"/>
    <w:rsid w:val="00523377"/>
    <w:rsid w:val="009B00CF"/>
    <w:rsid w:val="009F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71C837"/>
  <w15:chartTrackingRefBased/>
  <w15:docId w15:val="{E175D71F-0C65-4B41-A980-B5BEEC1C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F3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F3743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374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374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374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F37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3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dcterms:created xsi:type="dcterms:W3CDTF">2025-02-28T20:47:00Z</dcterms:created>
  <dcterms:modified xsi:type="dcterms:W3CDTF">2025-02-28T20:49:00Z</dcterms:modified>
</cp:coreProperties>
</file>