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E8490F"/>
          <w:sz w:val="52"/>
          <w:szCs w:val="52"/>
        </w:rPr>
        <w:t xml:space="preserve">KERNEL FORGE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by Archlord — Université de Yaoundé I, ICT202</w:t>
      </w:r>
    </w:p>
    <w:p>
      <w:pPr>
        <w:pBdr>
          <w:top w:val="single" w:color="E8490F" w:sz="6"/>
          <w:bottom w:val="single" w:color="E8490F" w:sz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VIRAL STICK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ROADMAP &amp; PLAN DE TRAVAIL — v4.0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Sprint 5 jours · 8 membres · 2 Meets · Journée Vidéo J5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D6608"/>
          <w:sz w:val="19"/>
          <w:szCs w:val="19"/>
        </w:rPr>
        <w:t xml:space="preserve">Basé sur l'analyse du dépôt GitHub KERNEL-FORGE-G/VIRAL-STICK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E8490F"/>
          <w:sz w:val="22"/>
          <w:szCs w:val="22"/>
        </w:rPr>
        <w:t xml:space="preserve">Chef d'équipe : NGHOMSI FEUKOUO Ravel (« Archlord »)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Date : 20 juin 2026  |  Version 4.0 — Post-analyse dépôt GitHub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90F"/>
          <w:sz w:val="36"/>
          <w:szCs w:val="36"/>
        </w:rPr>
        <w:t xml:space="preserve">1. État réel du dépôt au démarrage du sprint</w:t>
      </w:r>
    </w:p>
    <w:p>
      <w:pPr>
        <w:pBdr>
          <w:bottom w:val="single" w:color="E8490F" w:sz="6" w:space="1"/>
        </w:pBd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Analyse du dépôt KERNEL-FORGE-G/VIRAL-STICK au moment de la rédaction de ce document. Ce bilan permet à chaque membre de connaître la base de départ exacte.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Fichier / Dossier</w:t>
            </w:r>
          </w:p>
        </w:tc>
        <w:tc>
          <w:tcPr>
            <w:tcW w:type="dxa" w:w="12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État</w:t>
            </w:r>
          </w:p>
        </w:tc>
        <w:tc>
          <w:tcPr>
            <w:tcW w:type="dxa" w:w="56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Commentaire pour l'équipe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backend/server.js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✅ Présent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Express + CORS + dotenv configurés. Port 3000. Route /api/memes/ active.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backend/services-ia/aiService.js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✅ Présent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Gemini Pro connecté (generateMemeFromText). À étendre avec Mistral/OpenRouter fallback.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backend/controllers/memeController.js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✅ Présent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createFromText opérationnel. Brancher les nouveaux endpoints (voice, image).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backend/routes/memeRoutes.js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✅ Présent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POST /generate-from-text fonctionnel. Ajouter routes context-reader, voice-to-meme, status-remixer.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backend/.env.example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✅ Présent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Référence pour les variables d'env. Lead uniquement pour le .env réel.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mobile/src/screens/HomeScreen.js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✅ Présent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HomeScreen basique (1 champ texte + 1 bouton). À refactoriser selon le design system complet.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web/src/index.js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6608"/>
                <w:sz w:val="17"/>
                <w:szCs w:val="17"/>
              </w:rPr>
              <w:t xml:space="preserve">⚠️ Minimal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Seul fichier web présent. Toute la structure ReactJS reste à créer.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asset/compagnons/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✅ Complet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7 compagnons : arch, para, secu, data, bio, ubu, art — versions avec et sans fond.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asset/logo/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✅ Présent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Logo Viral Stick disponible pour le SplashScreen et l'app.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docs/contrat-api.md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✅ Présent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3 endpoints définis. Référence obligatoire avant tout développement réseau.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docs/system_prompts_viral_stick.md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✅ Présent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7 personas compagnons + 3 prompts génération (Context Reader, Voice-to-Meme, Status Remixer) définis.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mobile/src/screens/ (autres)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❌ À créer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13 écrans à créer selon ce document.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mobile/src/ (navigation, theme, services)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❌ À créer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Dossiers navigation/, theme/, services/, components/ à initialiser.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web/src/ (pages, components)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❌ À créer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Toute l'architecture ReactJS + 13 pages à créer.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backend/ (Multer, nouveaux endpoints)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❌ À créer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Middleware upload, controllers voice + status, service Mistral/OpenRouter.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vercel.json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✅ Présent</w:t>
            </w:r>
          </w:p>
        </w:tc>
        <w:tc>
          <w:tcPr>
            <w:tcW w:type="dxa" w:w="5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Fichier de config Vercel à compléter selon la structure web finale.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90F"/>
          <w:sz w:val="36"/>
          <w:szCs w:val="36"/>
        </w:rPr>
        <w:t xml:space="preserve">2. Organisation de l'équipe (8 membres)</w:t>
      </w:r>
    </w:p>
    <w:p>
      <w:pPr>
        <w:pBdr>
          <w:bottom w:val="single" w:color="E8490F" w:sz="6" w:space="1"/>
        </w:pBd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6826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68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Périmètre &amp; responsabilité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Chef d'équipe / Lead Technique (Archlord)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Architecture backend, orchestration IA (Gemini→Mistral→OpenRouter fallback), clés API (.env exclusif), intégration finale, revue code, déploiement Vercel + GitHub Actions APK/AAB.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490F"/>
                <w:sz w:val="17"/>
                <w:szCs w:val="17"/>
              </w:rPr>
              <w:t xml:space="preserve">Designer UI/UX ⚠️ SUIVI FRONTEND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Maquettes hi-fi, design system, thèmes Dark/Light, compagnons. DOIT valider chaque écran de Mobile Dev 1 &amp; 2 en temps réel. Aucun écran 'terminé' sans sa validation.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Mobile Dev 1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Écrans : Context Reader + Voice-to-Meme (UI + connexion API). SafeAreaView obligatoire.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Mobile Dev 2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Écrans : Status Remixer + Home + Navigation Drawer animée + Bottom Tab Bar. Intégration theme.js.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Backend Dev 1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Endpoints : Context Reader + Voice-to-Meme. Connexion Gemini/Mistral. Tests unitaires.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Backend Dev 2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Endpoint : Status Remixer + middleware Multer upload. Connexion Cloudinary.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Dev Audio/Image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Speech-to-Text (Voice-to-Meme via Whisper/Gemini audio) + traitement image (Status Remixer). Module mediaprocessing.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QA / Documentation</w:t>
            </w:r>
          </w:p>
        </w:tc>
        <w:tc>
          <w:tcPr>
            <w:tcW w:type="dxa" w:w="6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Plan de test, tests device, bugs.md, README final, Vidéo de démo J5 (pilote tournage + montage).</w:t>
            </w:r>
          </w:p>
        </w:tc>
      </w:tr>
    </w:tbl>
    <w:p>
      <w:pPr>
        <w:spacing w:after="6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90F" w:sz="1"/>
              <w:left w:val="single" w:color="E8490F" w:sz="1"/>
              <w:bottom w:val="single" w:color="E8490F" w:sz="1"/>
              <w:right w:val="single" w:color="E8490F" w:sz="1"/>
            </w:tcBorders>
            <w:shd w:fill="E8490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RÈGLE DESIGNER — Le Designer suit Mobile Dev 1 &amp; 2 en temps réel dès J2. Chaque écran intégré = capture envoyée au Designer = verdict ✅/❌ avant push Git. Aucun écran considéré DONE sans validation visuelle.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90F"/>
          <w:sz w:val="36"/>
          <w:szCs w:val="36"/>
        </w:rPr>
        <w:t xml:space="preserve">3. Vue d'ensemble — Roadmap 5 jours</w:t>
      </w:r>
    </w:p>
    <w:p>
      <w:pPr>
        <w:pBdr>
          <w:bottom w:val="single" w:color="E8490F" w:sz="6" w:space="1"/>
        </w:pBd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80"/>
        <w:gridCol w:w="1180"/>
        <w:gridCol w:w="1180"/>
        <w:gridCol w:w="1180"/>
        <w:gridCol w:w="1180"/>
        <w:gridCol w:w="1180"/>
        <w:gridCol w:w="1246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Jour</w:t>
            </w:r>
          </w:p>
        </w:tc>
        <w:tc>
          <w:tcPr>
            <w:tcW w:type="dxa" w:w="118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🎨 Designer</w:t>
            </w:r>
          </w:p>
        </w:tc>
        <w:tc>
          <w:tcPr>
            <w:tcW w:type="dxa" w:w="118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📱 Mobile Dev 1</w:t>
            </w:r>
          </w:p>
        </w:tc>
        <w:tc>
          <w:tcPr>
            <w:tcW w:type="dxa" w:w="118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📱 Mobile Dev 2</w:t>
            </w:r>
          </w:p>
        </w:tc>
        <w:tc>
          <w:tcPr>
            <w:tcW w:type="dxa" w:w="118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⚙️ Backend Dev 1</w:t>
            </w:r>
          </w:p>
        </w:tc>
        <w:tc>
          <w:tcPr>
            <w:tcW w:type="dxa" w:w="118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⚙️ Backend Dev 2</w:t>
            </w:r>
          </w:p>
        </w:tc>
        <w:tc>
          <w:tcPr>
            <w:tcW w:type="dxa" w:w="118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🔊 Audio/Image</w:t>
            </w:r>
          </w:p>
        </w:tc>
        <w:tc>
          <w:tcPr>
            <w:tcW w:type="dxa" w:w="124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🧪 QA/Doc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Wireframes 4 écrans + palette Dark/Light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Setup RN, structure src/, stub écrans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Home + Nav Drawer stub + theme.js structure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Setup Express étendu + contrat API figé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Middleware Multer + structure routes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Choix STT (Whisper/Gemini) + squelette</w:t>
            </w:r>
          </w:p>
        </w:tc>
        <w:tc>
          <w:tcPr>
            <w:tcW w:type="dxa" w:w="1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Setup repo Git + plan de test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Maquettes hi-fi + theme.js livré à MD2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UI Context Reader complet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Intégration theme.js + Status Remixer structure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Endpoint Context Reader + Gemini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Endpoint Status Remixer + Cloudinary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Module STT complet + test</w:t>
            </w:r>
          </w:p>
        </w:tc>
        <w:tc>
          <w:tcPr>
            <w:tcW w:type="dxa" w:w="1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Tests Context Reader + bugs.md</w:t>
            </w:r>
          </w:p>
        </w:tc>
      </w:tr>
      <w:tr>
        <w:tc>
          <w:tcPr>
            <w:tcW w:type="dxa" w:w="7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J3
★ MEET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Suivi frontend intensif + compagnons + compagnon loader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UI Voice-to-Meme + connexion API Context Reader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UI Status Remixer + Nav Drawer animée + connexion API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Endpoint Voice-to-Meme + fallback Mistral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Finitions Status Remixer + tests intégration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STT branché backend + traitement image</w:t>
            </w:r>
          </w:p>
        </w:tc>
        <w:tc>
          <w:tcPr>
            <w:tcW w:type="dxa" w:w="1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Tests Voice-to-Meme + Status Remixer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J4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Contrôle qualité visuelle finale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Corrections bugs + polish + tests device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Corrections + Bottom Tab Bar final + polish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Gestion erreurs + quotas + tests E2E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Corrections + robustesse formats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Corrections + robustesse formats audio</w:t>
            </w:r>
          </w:p>
        </w:tc>
        <w:tc>
          <w:tcPr>
            <w:tcW w:type="dxa" w:w="1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README final + script vidéo J5</w:t>
            </w:r>
          </w:p>
        </w:tc>
      </w:tr>
      <w:tr>
        <w:tc>
          <w:tcPr>
            <w:tcW w:type="dxa" w:w="700"/>
            <w:tcBorders>
              <w:top w:val="single" w:color="1D6A2E" w:sz="1"/>
              <w:left w:val="single" w:color="1D6A2E" w:sz="1"/>
              <w:bottom w:val="single" w:color="1D6A2E" w:sz="1"/>
              <w:right w:val="single" w:color="1D6A2E" w:sz="1"/>
            </w:tcBorders>
            <w:shd w:fill="1D6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J5
★ MEET 2
🎬 VIDEO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Assets visuels vidéo + support tournage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Tests device finaux + support vidéo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Tests device finaux + support vidéo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Dispo pour tests E2E finaux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Dispo pour tests E2E finaux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Dispo pour tests E2E finaux</w:t>
            </w:r>
          </w:p>
        </w:tc>
        <w:tc>
          <w:tcPr>
            <w:tcW w:type="dxa" w:w="1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Tournage + montage vidéo 3-5min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90F"/>
          <w:sz w:val="36"/>
          <w:szCs w:val="36"/>
        </w:rPr>
        <w:t xml:space="preserve">4. Points de synchronisation — 2 Meets</w:t>
      </w:r>
    </w:p>
    <w:p>
      <w:pPr>
        <w:pBdr>
          <w:bottom w:val="single" w:color="E8490F" w:sz="6" w:space="1"/>
        </w:pBdr>
        <w:spacing w:after="20" w:before="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Meet #1 — Fin de J3 (après 2 jours de développement)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📅  Animé par le Chef d'équipe · Durée : 30 min · Format : vocal ou présentiel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E8490F"/>
          <w:sz w:val="22"/>
          <w:szCs w:val="22"/>
        </w:rPr>
        <w:t xml:space="preserve">Ordre du jour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Tour de table : demo rapide de chaque module Core (Context Reader, Voice-to-Meme, Status Remixer) — fonctionne ou non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Vérification contrat API (docs/contrat-api.md) : les endpoints répondent bien aux formats définis ? Aucun écart.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Point Designer → Mobile Dev 1 &amp; 2 : revue capture d'écran de chaque écran intégré. Liste des écarts visuels à corriger en J4.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Décision : le bonus Share Intent est maintenu ou reporté ? (dépend de l'avancement)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Décision : la Nav Drawer animée est fonctionnelle ? Sinon, simplifier l'animation pour J4.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Attribution des corrections J4 : chaque membre connaît son backlog exact.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Vérification quotas Gemini/Mistral/OpenRouter : le fallback est-il opérationnel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Vérification Cloudinary : les uploads image/audio transitent correctement ?</w:t>
      </w:r>
    </w:p>
    <w:p>
      <w:pPr>
        <w:spacing w:after="8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A2E"/>
          <w:sz w:val="26"/>
          <w:szCs w:val="26"/>
        </w:rPr>
        <w:t xml:space="preserve">Meet #2 — Fin de J4 / Début J5 (avant la vidéo)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6A2E" w:sz="1"/>
              <w:left w:val="single" w:color="1D6A2E" w:sz="1"/>
              <w:bottom w:val="single" w:color="1D6A2E" w:sz="1"/>
              <w:right w:val="single" w:color="1D6A2E" w:sz="1"/>
            </w:tcBorders>
            <w:shd w:fill="1D6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📅  Animé par le Chef d'équipe · Durée : 20 min · Prépare la journée vidéo J5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E8490F"/>
          <w:sz w:val="22"/>
          <w:szCs w:val="22"/>
        </w:rPr>
        <w:t xml:space="preserve">Ordre du jour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Bilan build : l'app tourne-t-elle de bout en bout sur device réel Android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QA : liste des bugs encore ouverts — lesquels sont critiques pour la vidéo de démo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Préparation scénario vidéo : qui parle, dans quel ordre, quels écrans démontrer, quelle durée par module.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Designer : les captures et assets visuels pour la vidéo sont-ils prêts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Chef d'équipe : vérification des clés .env + build release propre.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QA : qui pilote le tournage ? Qui gère le montage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GitHub Actions : les workflows APK/AAB sont-ils configurés ?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90F"/>
          <w:sz w:val="36"/>
          <w:szCs w:val="36"/>
        </w:rPr>
        <w:t xml:space="preserve">5. Tâches détaillées par membre (fichiers réels du dépôt)</w:t>
      </w:r>
    </w:p>
    <w:p>
      <w:pPr>
        <w:pBdr>
          <w:bottom w:val="single" w:color="E8490F" w:sz="6" w:space="1"/>
        </w:pBdr>
        <w:spacing w:after="20" w:before="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8490F"/>
          <w:sz w:val="26"/>
          <w:szCs w:val="26"/>
        </w:rPr>
        <w:t xml:space="preserve">👑 Chef d'équipe — NGHOMSI FEUKOUO Ravel (Archlord)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5026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Jour</w:t>
            </w:r>
          </w:p>
        </w:tc>
        <w:tc>
          <w:tcPr>
            <w:tcW w:type="dxa" w:w="13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Pôle</w:t>
            </w:r>
          </w:p>
        </w:tc>
        <w:tc>
          <w:tcPr>
            <w:tcW w:type="dxa" w:w="20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Fichiers</w:t>
            </w:r>
          </w:p>
        </w:tc>
        <w:tc>
          <w:tcPr>
            <w:tcW w:type="dxa" w:w="50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Tâches détaillées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Lead / Archi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backend/services-ia/geminiService.js
backend/services-ia/fallbackOrchestrator.js
.env (LEAD EXCLUSIF)
docs/contrat-api.md (finaliser)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Architecture générale. 1er appel Gemini E2E validé. Session avec BD1+BD2 pour figer le contrat API dans les 2 premières heures du J1 — AUCUN développement réseau avant. Stratégie fallback Gemini→Mistral→OpenRouter définie.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backend/services-ia/mistralService.js
backend/services-ia/openrouterService.js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Implémentation fallback orchestrator. Tests de bascule automatique entre fournisseurs. Vérification quotas. Config Cloudinary.</w:t>
            </w:r>
          </w:p>
        </w:tc>
      </w:tr>
      <w:tr>
        <w:tc>
          <w:tcPr>
            <w:tcW w:type="dxa" w:w="7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J3
★ MEET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(intégration, merge partiel)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Intégration des endpoints disponibles côté mobile. Merge des branches en avancement. Revue de code BD1+BD2. Animation du Meet #1. Tests E2E partiels.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(merge final + build)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Revue de code globale. Merge final toutes branches vers main. Résolution conflits Git. Build Android de vérification. GitHub Actions APK/AAB.</w:t>
            </w:r>
          </w:p>
        </w:tc>
      </w:tr>
      <w:tr>
        <w:tc>
          <w:tcPr>
            <w:tcW w:type="dxa" w:w="700"/>
            <w:tcBorders>
              <w:top w:val="single" w:color="1D6A2E" w:sz="1"/>
              <w:left w:val="single" w:color="1D6A2E" w:sz="1"/>
              <w:bottom w:val="single" w:color="1D6A2E" w:sz="1"/>
              <w:right w:val="single" w:color="1D6A2E" w:sz="1"/>
            </w:tcBorders>
            <w:shd w:fill="1D6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J5
★ MEET 2
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(soumission)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Animation Meet #2. Vérification .env et clés avant build release. Build final propre. Soumission livrable. Support vidéo.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🎨 Designer UI/UX — Suivi Frontend Obligatoire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5026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Jour</w:t>
            </w:r>
          </w:p>
        </w:tc>
        <w:tc>
          <w:tcPr>
            <w:tcW w:type="dxa" w:w="13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Pôle</w:t>
            </w:r>
          </w:p>
        </w:tc>
        <w:tc>
          <w:tcPr>
            <w:tcW w:type="dxa" w:w="20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Fichiers</w:t>
            </w:r>
          </w:p>
        </w:tc>
        <w:tc>
          <w:tcPr>
            <w:tcW w:type="dxa" w:w="50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Tâches détaillées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asset/design/wireframes/*.png
asset/design/palette.json
asset/design/theme-spec.md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Wireframes basse fidélité des 13 écrans. Palette Dark/Light complète. Validation avec Lead avant fin de journée.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asset/design/maquettes-hifi/*.png
mobile/src/theme/theme.js (spec livrée à MD2)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Maquettes hi-fi 13 écrans. Livraison theme.js à Mobile Dev 2. Début suivi actif frontend : toute capture MD1/MD2 = verdict ✅/❌.</w:t>
            </w:r>
          </w:p>
        </w:tc>
      </w:tr>
      <w:tr>
        <w:tc>
          <w:tcPr>
            <w:tcW w:type="dxa" w:w="7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J3
★ MEET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asset/design/loading-screen.png
asset/compagnons/ (validation intégration)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Écran de chargement (SplashScreen 6s). Suivi intensif Nav Drawer animation + tous écrans. Bilan visuel au Meet #1 (écrans validés / écarts).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(corrections visuelles)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Contrôle qualité visuelle sur l'app assemblée. Préparation captures et assets pour la vidéo J5. Support corrections UI MD1+MD2.</w:t>
            </w:r>
          </w:p>
        </w:tc>
      </w:tr>
      <w:tr>
        <w:tc>
          <w:tcPr>
            <w:tcW w:type="dxa" w:w="700"/>
            <w:tcBorders>
              <w:top w:val="single" w:color="1D6A2E" w:sz="1"/>
              <w:left w:val="single" w:color="1D6A2E" w:sz="1"/>
              <w:bottom w:val="single" w:color="1D6A2E" w:sz="1"/>
              <w:right w:val="single" w:color="1D6A2E" w:sz="1"/>
            </w:tcBorders>
            <w:shd w:fill="1D6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J5
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(support vidéo)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Support tournage : assets visuels, validation rendu écran pendant le tournage. Retouches de dernière minute.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📱 Mobile Dev 1 — Écrans : Context Reader + Voice-to-Meme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5026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Jour</w:t>
            </w:r>
          </w:p>
        </w:tc>
        <w:tc>
          <w:tcPr>
            <w:tcW w:type="dxa" w:w="13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Pôle</w:t>
            </w:r>
          </w:p>
        </w:tc>
        <w:tc>
          <w:tcPr>
            <w:tcW w:type="dxa" w:w="20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Fichiers</w:t>
            </w:r>
          </w:p>
        </w:tc>
        <w:tc>
          <w:tcPr>
            <w:tcW w:type="dxa" w:w="50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Tâches détaillées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mobile/src/navigation/AppNavigator.js
mobile/src/screens/ (structure)
mobile/src/components/ (structure)
mobile/package.json (dépendances)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Setup React Native CLI. Dossiers src/screens, src/components, src/services, src/navigation. Navigation de base avec MD2. Stubs vides des écrans.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mobile/src/screens/ContextReaderScreen.js
mobile/src/components/MemeCard.js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UI Context Reader complète : TextInput multiline, bouton Générer, MemeCard résultat, actions (Sauvegarder/Partager/Régénérer/Publier). Capture → Designer.</w:t>
            </w:r>
          </w:p>
        </w:tc>
      </w:tr>
      <w:tr>
        <w:tc>
          <w:tcPr>
            <w:tcW w:type="dxa" w:w="7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J3
★ MEET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mobile/src/screens/VoiceToMemeScreen.js
mobile/src/components/AudioRecorderButton.js
mobile/src/services/api.js (avec MD2)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UI Voice-to-Meme complet : MicButton + pulse, timeline état, TranscriptionBox, MemeResultWithSubtitle. Connexion API Context Reader via api.js. Capture → Designer. Meet #1.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(corrections)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Connexion API Voice-to-Meme. Corrections bugs QA. Tests device réel. Polish visuel avec Designer.</w:t>
            </w:r>
          </w:p>
        </w:tc>
      </w:tr>
      <w:tr>
        <w:tc>
          <w:tcPr>
            <w:tcW w:type="dxa" w:w="700"/>
            <w:tcBorders>
              <w:top w:val="single" w:color="1D6A2E" w:sz="1"/>
              <w:left w:val="single" w:color="1D6A2E" w:sz="1"/>
              <w:bottom w:val="single" w:color="1D6A2E" w:sz="1"/>
              <w:right w:val="single" w:color="1D6A2E" w:sz="1"/>
            </w:tcBorders>
            <w:shd w:fill="1D6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J5
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(support)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Tests finaux device. Support tournage vidéo.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54360"/>
          <w:sz w:val="26"/>
          <w:szCs w:val="26"/>
        </w:rPr>
        <w:t xml:space="preserve">📱 Mobile Dev 2 — Écrans : Status Remixer + Home + Navigation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5026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Jour</w:t>
            </w:r>
          </w:p>
        </w:tc>
        <w:tc>
          <w:tcPr>
            <w:tcW w:type="dxa" w:w="13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Pôle</w:t>
            </w:r>
          </w:p>
        </w:tc>
        <w:tc>
          <w:tcPr>
            <w:tcW w:type="dxa" w:w="20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Fichiers</w:t>
            </w:r>
          </w:p>
        </w:tc>
        <w:tc>
          <w:tcPr>
            <w:tcW w:type="dxa" w:w="50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Tâches détaillées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mobile/src/screens/HomeScreen.js (refacto)
mobile/src/screens/StatusRemixerScreen.js (stub)
mobile/src/navigation/AppNavigator.js (avec MD1)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Refactorisation HomeScreen.js existant (3 ModuleCards + BottomTabBar). Navigation Drawer animée (Translation+Scale+Rotation+BorderRadius, 300ms easeInOut). Stub StatusRemixer.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mobile/src/theme/theme.js (intégration spec Designer)
mobile/src/screens/StatusRemixerScreen.js (structure)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Intégration theme.js sur tous les écrans. Structure StatusRemixerScreen (ImagePickerZone + preview). Capture → Designer.</w:t>
            </w:r>
          </w:p>
        </w:tc>
      </w:tr>
      <w:tr>
        <w:tc>
          <w:tcPr>
            <w:tcW w:type="dxa" w:w="7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J3
★ MEET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mobile/src/screens/StatusRemixerScreen.js (complet)
mobile/src/utils/shareIntent.js (bonus)
mobile/src/services/api.js (avec MD1)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UI Status Remixer complète : ImagePickerZone, preview, TextOverlayEditor, AdjustmentPanel, actions. Connexion API. Nav Drawer animation finalisée. Capture → Designer. Meet #1.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(corrections)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Corrections bugs QA. Polish BottomTabBar. Tests device réel. Validation finale Designer.</w:t>
            </w:r>
          </w:p>
        </w:tc>
      </w:tr>
      <w:tr>
        <w:tc>
          <w:tcPr>
            <w:tcW w:type="dxa" w:w="700"/>
            <w:tcBorders>
              <w:top w:val="single" w:color="1D6A2E" w:sz="1"/>
              <w:left w:val="single" w:color="1D6A2E" w:sz="1"/>
              <w:bottom w:val="single" w:color="1D6A2E" w:sz="1"/>
              <w:right w:val="single" w:color="1D6A2E" w:sz="1"/>
            </w:tcBorders>
            <w:shd w:fill="1D6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J5
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Mobile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(support)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Tests finaux device. Support tournage vidéo.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A2E"/>
          <w:sz w:val="26"/>
          <w:szCs w:val="26"/>
        </w:rPr>
        <w:t xml:space="preserve">⚙️ Backend Dev 1 — Endpoints : Context Reader + Voice-to-Meme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5026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Jour</w:t>
            </w:r>
          </w:p>
        </w:tc>
        <w:tc>
          <w:tcPr>
            <w:tcW w:type="dxa" w:w="13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Pôle</w:t>
            </w:r>
          </w:p>
        </w:tc>
        <w:tc>
          <w:tcPr>
            <w:tcW w:type="dxa" w:w="20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Fichiers</w:t>
            </w:r>
          </w:p>
        </w:tc>
        <w:tc>
          <w:tcPr>
            <w:tcW w:type="dxa" w:w="50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Tâches détaillées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backend/server.js (ajout routes)
backend/routes/index.js
docs/contrat-api.md (avec LEAD+BD2)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Session contrat API avec Lead + BD2 dans les 2 premières heures (OBLIGATOIRE). Ajout routes context-reader et voice-to-meme dans server.js.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backend/controllers/contextReaderController.js
backend/routes/contextReader.js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Endpoint Context Reader complet : réception texte, appel geminiService, renvoi { memeTexte, imageUrl }. Tests unitaires basiques.</w:t>
            </w:r>
          </w:p>
        </w:tc>
      </w:tr>
      <w:tr>
        <w:tc>
          <w:tcPr>
            <w:tcW w:type="dxa" w:w="7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J3
★ MEET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backend/controllers/voiceToMemeController.js
backend/routes/voiceToMeme.js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Endpoint Voice-to-Meme : réception audio (multipart), appel STT (Dev Audio), puis IA. Coordination Dev Audio pour branchement. Meet #1.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(corrections)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Gestion erreurs et cas limites (texte vide, quota dépassé, timeout). Tests intégration avec MD1. Fallback Mistral si Gemini échoue.</w:t>
            </w:r>
          </w:p>
        </w:tc>
      </w:tr>
      <w:tr>
        <w:tc>
          <w:tcPr>
            <w:tcW w:type="dxa" w:w="700"/>
            <w:tcBorders>
              <w:top w:val="single" w:color="1D6A2E" w:sz="1"/>
              <w:left w:val="single" w:color="1D6A2E" w:sz="1"/>
              <w:bottom w:val="single" w:color="1D6A2E" w:sz="1"/>
              <w:right w:val="single" w:color="1D6A2E" w:sz="1"/>
            </w:tcBorders>
            <w:shd w:fill="1D6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J5
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(support)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Dispo pour tests E2E finaux et corrections urgentes.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D6A2E"/>
          <w:sz w:val="26"/>
          <w:szCs w:val="26"/>
        </w:rPr>
        <w:t xml:space="preserve">⚙️ Backend Dev 2 — Endpoint : Status Remixer + Middleware Multer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5026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Jour</w:t>
            </w:r>
          </w:p>
        </w:tc>
        <w:tc>
          <w:tcPr>
            <w:tcW w:type="dxa" w:w="13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Pôle</w:t>
            </w:r>
          </w:p>
        </w:tc>
        <w:tc>
          <w:tcPr>
            <w:tcW w:type="dxa" w:w="20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Fichiers</w:t>
            </w:r>
          </w:p>
        </w:tc>
        <w:tc>
          <w:tcPr>
            <w:tcW w:type="dxa" w:w="50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Tâches détaillées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backend/middlewares/upload.js (Multer)
docs/contrat-api.md (avec LEAD+BD1)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Mise en place middleware Multer pour upload image/audio. Session contrat API obligatoire.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backend/routes/statusRemixer.js
backend/controllers/statusRemixerController.js (stub)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Structure route + stub controller Status Remixer. Intégration Cloudinary pour stockage images.</w:t>
            </w:r>
          </w:p>
        </w:tc>
      </w:tr>
      <w:tr>
        <w:tc>
          <w:tcPr>
            <w:tcW w:type="dxa" w:w="7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J3
★ MEET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backend/controllers/statusRemixerController.js (complet)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Endpoint Status Remixer complet : réception image, appel IA, renvoi { memeTexte, imageUrl }. Tests intégration. Meet #1.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(corrections)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Gestion erreurs (image trop lourde, format non supporté). Tests intégration avec MD2.</w:t>
            </w:r>
          </w:p>
        </w:tc>
      </w:tr>
      <w:tr>
        <w:tc>
          <w:tcPr>
            <w:tcW w:type="dxa" w:w="700"/>
            <w:tcBorders>
              <w:top w:val="single" w:color="1D6A2E" w:sz="1"/>
              <w:left w:val="single" w:color="1D6A2E" w:sz="1"/>
              <w:bottom w:val="single" w:color="1D6A2E" w:sz="1"/>
              <w:right w:val="single" w:color="1D6A2E" w:sz="1"/>
            </w:tcBorders>
            <w:shd w:fill="1D6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J5
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Backend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(support)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Dispo pour tests E2E finaux.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🔊 Dev Audio/Image — Speech-to-Text + traitement image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5026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Jour</w:t>
            </w:r>
          </w:p>
        </w:tc>
        <w:tc>
          <w:tcPr>
            <w:tcW w:type="dxa" w:w="13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Pôle</w:t>
            </w:r>
          </w:p>
        </w:tc>
        <w:tc>
          <w:tcPr>
            <w:tcW w:type="dxa" w:w="20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Fichiers</w:t>
            </w:r>
          </w:p>
        </w:tc>
        <w:tc>
          <w:tcPr>
            <w:tcW w:type="dxa" w:w="50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Tâches détaillées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Audio/Image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media-ia/speechToText.js (squelette)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Choix STT : Whisper (Hugging Face Inference gratuit) ou Gemini audio. Squelette du module.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Audio/Image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media-ia/speechToText.js (complet)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Module STT complet : réception fichier audio → transcription texte → retour string. Test unitaire basique.</w:t>
            </w:r>
          </w:p>
        </w:tc>
      </w:tr>
      <w:tr>
        <w:tc>
          <w:tcPr>
            <w:tcW w:type="dxa" w:w="7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J3
★ MEET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Audio/Image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media-ia/imageProcessing.js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Traitement image basique pour Status Remixer (recadrage/redimensionnement). Branchement STT avec Backend Dev 1. Meet #1.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Audio/Image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(corrections)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Tests de robustesse (formats audio variés : mp3, m4a, wav / formats image : jpg, png, webp). Corrections bugs.</w:t>
            </w:r>
          </w:p>
        </w:tc>
      </w:tr>
      <w:tr>
        <w:tc>
          <w:tcPr>
            <w:tcW w:type="dxa" w:w="700"/>
            <w:tcBorders>
              <w:top w:val="single" w:color="1D6A2E" w:sz="1"/>
              <w:left w:val="single" w:color="1D6A2E" w:sz="1"/>
              <w:bottom w:val="single" w:color="1D6A2E" w:sz="1"/>
              <w:right w:val="single" w:color="1D6A2E" w:sz="1"/>
            </w:tcBorders>
            <w:shd w:fill="1D6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J5
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Audio/Image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— (support)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Dispo pour tests E2E finaux.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7B241C"/>
          <w:sz w:val="26"/>
          <w:szCs w:val="26"/>
        </w:rPr>
        <w:t xml:space="preserve">🧪 QA / Documentation — Pilote vidéo J5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5026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Jour</w:t>
            </w:r>
          </w:p>
        </w:tc>
        <w:tc>
          <w:tcPr>
            <w:tcW w:type="dxa" w:w="13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Pôle</w:t>
            </w:r>
          </w:p>
        </w:tc>
        <w:tc>
          <w:tcPr>
            <w:tcW w:type="dxa" w:w="20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Fichiers</w:t>
            </w:r>
          </w:p>
        </w:tc>
        <w:tc>
          <w:tcPr>
            <w:tcW w:type="dxa" w:w="50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Tâches détaillées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QA/Doc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docs/README.md (squelette)
docs/plan-de-test.md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Squelette README. Plan de test complet (cas valides, invalides, limites pour les 3 modules Core).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QA/Doc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docs/bugs.md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Premiers tests Context Reader. Journal bugs.md ouvert.</w:t>
            </w:r>
          </w:p>
        </w:tc>
      </w:tr>
      <w:tr>
        <w:tc>
          <w:tcPr>
            <w:tcW w:type="dxa" w:w="700"/>
            <w:tcBorders>
              <w:top w:val="single" w:color="154360" w:sz="1"/>
              <w:left w:val="single" w:color="154360" w:sz="1"/>
              <w:bottom w:val="single" w:color="154360" w:sz="1"/>
              <w:right w:val="single" w:color="154360" w:sz="1"/>
            </w:tcBorders>
            <w:shd w:fill="1543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J3
★ MEET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QA/Doc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docs/bugs.md (mise à jour)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Tests Voice-to-Meme + Status Remixer. Mise à jour bugs.md. Présentation état tests au Meet #1.</w:t>
            </w:r>
          </w:p>
        </w:tc>
      </w:tr>
      <w:tr>
        <w:tc>
          <w:tcPr>
            <w:tcW w:type="dxa" w:w="7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QA/Doc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docs/README.md (complet)
docs/demo-script.md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README final (installation, lancement, config clés). Script détaillé de la vidéo J5. Vérification tous bugs critiques résolus.</w:t>
            </w:r>
          </w:p>
        </w:tc>
      </w:tr>
      <w:tr>
        <w:tc>
          <w:tcPr>
            <w:tcW w:type="dxa" w:w="700"/>
            <w:tcBorders>
              <w:top w:val="single" w:color="1D6A2E" w:sz="1"/>
              <w:left w:val="single" w:color="1D6A2E" w:sz="1"/>
              <w:bottom w:val="single" w:color="1D6A2E" w:sz="1"/>
              <w:right w:val="single" w:color="1D6A2E" w:sz="1"/>
            </w:tcBorders>
            <w:shd w:fill="1D6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J5
★ MEET 2
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QA/Doc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docs/demo-video.mp4
docs/README.md (final)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Animation Meet #2 avec Lead. Tournage + montage vidéo 3-5 minutes. Scénario : intro équipe → Context Reader → Voice-to-Meme → Status Remixer → architecture → conclusion.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90F"/>
          <w:sz w:val="36"/>
          <w:szCs w:val="36"/>
        </w:rPr>
        <w:t xml:space="preserve">6. Journée J5 — Vidéo de Présentation</w:t>
      </w:r>
    </w:p>
    <w:p>
      <w:pPr>
        <w:pBdr>
          <w:bottom w:val="single" w:color="E8490F" w:sz="6" w:space="1"/>
        </w:pBd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6A2E" w:sz="1"/>
              <w:left w:val="single" w:color="1D6A2E" w:sz="1"/>
              <w:bottom w:val="single" w:color="1D6A2E" w:sz="1"/>
              <w:right w:val="single" w:color="1D6A2E" w:sz="1"/>
            </w:tcBorders>
            <w:shd w:fill="1D6A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🎬  JOURNÉE DÉDIÉE À LA VIDÉO — Toute l'équipe est mobilisée pour la démo finale</w:t>
            </w:r>
          </w:p>
        </w:tc>
      </w:tr>
    </w:tbl>
    <w:p>
      <w:pPr>
        <w:spacing w:after="6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Temps</w:t>
            </w:r>
          </w:p>
        </w:tc>
        <w:tc>
          <w:tcPr>
            <w:tcW w:type="dxa" w:w="16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67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Contenu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0:00–0:30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Introduction équipe</w:t>
            </w:r>
          </w:p>
        </w:tc>
        <w:tc>
          <w:tcPr>
            <w:tcW w:type="dxa" w:w="6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Présentation de l'équipe KERNEL FORGE, du projet Viral Stick et de l'objectif ICT202.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0:30–1:30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Context Reader</w:t>
            </w:r>
          </w:p>
        </w:tc>
        <w:tc>
          <w:tcPr>
            <w:tcW w:type="dxa" w:w="6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Démo live : coller un extrait de discussion → génération IA → affichage du mème. Montrer les états loading et résultat.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1:30–2:30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Voice-to-Meme</w:t>
            </w:r>
          </w:p>
        </w:tc>
        <w:tc>
          <w:tcPr>
            <w:tcW w:type="dxa" w:w="6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Démo live : enregistrement vocal → transcription en temps réel → mème avec sous-titre. Montrer le MicButton pulse.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2:30–3:30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Status Remixer</w:t>
            </w:r>
          </w:p>
        </w:tc>
        <w:tc>
          <w:tcPr>
            <w:tcW w:type="dxa" w:w="6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Démo live : import image galerie → génération texte IA → overlay texte positionnable → mème final.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3:30–4:00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Architecture &amp; Tech</w:t>
            </w:r>
          </w:p>
        </w:tc>
        <w:tc>
          <w:tcPr>
            <w:tcW w:type="dxa" w:w="6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Aperçu rapide : React Native + Express + Gemini/Mistral fallback + Cloudinary + compagnons.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4:00–4:30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Conclusion</w:t>
            </w:r>
          </w:p>
        </w:tc>
        <w:tc>
          <w:tcPr>
            <w:tcW w:type="dxa" w:w="6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Remerciements, lien GitHub (KERNEL-FORGE-G/VIRAL-STICK), ouverture vers les fonctionnalités étendues.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90F"/>
          <w:sz w:val="36"/>
          <w:szCs w:val="36"/>
        </w:rPr>
        <w:t xml:space="preserve">7. Risques &amp; Mitigations</w:t>
      </w:r>
    </w:p>
    <w:p>
      <w:pPr>
        <w:pBdr>
          <w:bottom w:val="single" w:color="E8490F" w:sz="6" w:space="1"/>
        </w:pBd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600"/>
        <w:gridCol w:w="2600"/>
        <w:gridCol w:w="3626"/>
      </w:tblGrid>
      <w:tr>
        <w:trPr>
          <w:tblHeader/>
        </w:trPr>
        <w:tc>
          <w:tcPr>
            <w:tcW w:type="dxa" w:w="2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Risque</w:t>
            </w:r>
          </w:p>
        </w:tc>
        <w:tc>
          <w:tcPr>
            <w:tcW w:type="dxa" w:w="26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6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🔴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Contrat API non figé au J1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Interfaces incompatibles → refactoring J3-J4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LEAD + BD1 + BD2 figent docs/contrat-api.md dans les 2 premières heures de J1. AUCUNE exception.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🔴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Quotas Gemini/Mistral épuisés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App ne génère plus rien en phase de test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Fallback orchestrator (Gemini→Mistral→OpenRouter) validé par Lead dès J2.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🟠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Designer non synchronisé Frontend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Écarts visuels découverts à J4 = trop tard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Captures captures après chaque écran → Designer → verdict ✅/❌ avant push Git. Règle non-négociable.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🟠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Nav Drawer animation trop complexe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Retard MD2 sur les écrans Core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Si non terminée au Meet #1 : simplifier l'animation (translation simple) pour ne pas bloquer le reste.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🟠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Retard module Core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Vidéo J5 incomplète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Priorité absolue : 3 modules Core. Bonus (Share Intent, stickers perso) = reportés en premier.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🟡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Conflit Git sur main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Perte de code avant soumission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Merge uniquement via Pull Request validée par Lead. Jamais de push direct sur main.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🟡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Cloudinary upload échoue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Images/audio non stockés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BD2 teste Cloudinary dès J1. Plan B : stockage local temporaire si Cloudinary KO.</w:t>
            </w:r>
          </w:p>
        </w:tc>
      </w:tr>
      <w:tr>
        <w:tc>
          <w:tcPr>
            <w:tcW w:type="dxa" w:w="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🟡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GitHub Actions APK fail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Pas d'APK release pour la vidéo</w:t>
            </w:r>
          </w:p>
        </w:tc>
        <w:tc>
          <w:tcPr>
            <w:tcW w:type="dxa" w:w="3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Lead configure workflow dès J4. Test du build en local parallèlement.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490F"/>
          <w:sz w:val="36"/>
          <w:szCs w:val="36"/>
        </w:rPr>
        <w:t xml:space="preserve">8. Annexe — Contrat API (docs/contrat-api.md)</w:t>
      </w:r>
    </w:p>
    <w:p>
      <w:pPr>
        <w:pBdr>
          <w:bottom w:val="single" w:color="E8490F" w:sz="6" w:space="1"/>
        </w:pBd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490F" w:sz="1"/>
              <w:left w:val="single" w:color="E8490F" w:sz="1"/>
              <w:bottom w:val="single" w:color="E8490F" w:sz="1"/>
              <w:right w:val="single" w:color="E8490F" w:sz="1"/>
            </w:tcBorders>
            <w:shd w:fill="E8490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Session obligatoire J1 heure 1-2 : LEAD + Backend Dev 1 + Backend Dev 2</w:t>
            </w:r>
          </w:p>
        </w:tc>
      </w:tr>
    </w:tbl>
    <w:p>
      <w:pPr>
        <w:spacing w:after="6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2500"/>
        <w:gridCol w:w="402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7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Méthode</w:t>
            </w:r>
          </w:p>
        </w:tc>
        <w:tc>
          <w:tcPr>
            <w:tcW w:type="dxa" w:w="2500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Entrée</w:t>
            </w:r>
          </w:p>
        </w:tc>
        <w:tc>
          <w:tcPr>
            <w:tcW w:type="dxa" w:w="4026"/>
            <w:gridSpan w:val="1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Sortie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/api/context-reader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{ "texte": string }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{ "memeTexte": string, "imageUrl": string }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/api/voice-to-meme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multipart/form-data (champ "audio")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{ "transcription": string, "memeTexte": string, "imageUrl": string }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/api/status-remixer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multipart/form-data (champ "image")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{ "memeTexte": string, "imageUrl": string }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/health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6A2E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4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{ "status": "OK" } (déjà implémenté)</w:t>
            </w:r>
          </w:p>
        </w:tc>
      </w:tr>
    </w:tbl>
    <w:p>
      <w:pPr>
        <w:spacing w:after="40" w:before="300"/>
      </w:pPr>
    </w:p>
    <w:p>
      <w:pPr>
        <w:pBdr>
          <w:top w:val="single" w:color="E8490F" w:sz="4"/>
        </w:pBdr>
        <w:spacing w:after="60" w:before="200"/>
        <w:jc w:val="center"/>
      </w:pPr>
      <w:r>
        <w:rPr>
          <w:rFonts w:ascii="Arial" w:cs="Arial" w:eastAsia="Arial" w:hAnsi="Arial"/>
          <w:color w:val="0F3460"/>
          <w:sz w:val="18"/>
          <w:szCs w:val="18"/>
        </w:rPr>
        <w:t xml:space="preserve">KERNEL FORGE — Viral Stick — Roadmap v4.0 — ICT202 — 2026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Archlord · Basé sur l'analyse du dépôt KERNEL-FORGE-G/VIRAL-STICK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E849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2026-06-21T12:41:49.036Z</dcterms:created>
  <dcterms:modified xsi:type="dcterms:W3CDTF">2026-06-21T12:41:49.036Z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