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9C567" w14:textId="77777777" w:rsidR="00CA63AC" w:rsidRDefault="00CA63AC" w:rsidP="00C528D4">
      <w:pPr>
        <w:spacing w:before="100" w:beforeAutospacing="1" w:after="100" w:afterAutospacing="1" w:line="240" w:lineRule="auto"/>
        <w:jc w:val="both"/>
        <w:outlineLvl w:val="1"/>
        <w:rPr>
          <w:rFonts w:eastAsia="Times New Roman" w:cstheme="minorHAnsi"/>
          <w:b/>
          <w:bCs/>
          <w:kern w:val="36"/>
          <w:sz w:val="32"/>
          <w:szCs w:val="32"/>
          <w:u w:val="single"/>
          <w:lang w:val="en-PK" w:eastAsia="en-PK"/>
          <w14:ligatures w14:val="none"/>
        </w:rPr>
      </w:pPr>
      <w:r w:rsidRPr="00CA63AC">
        <w:rPr>
          <w:rFonts w:eastAsia="Times New Roman" w:cstheme="minorHAnsi"/>
          <w:b/>
          <w:bCs/>
          <w:kern w:val="36"/>
          <w:sz w:val="32"/>
          <w:szCs w:val="32"/>
          <w:u w:val="single"/>
          <w:lang w:val="en-PK" w:eastAsia="en-PK"/>
          <w14:ligatures w14:val="none"/>
        </w:rPr>
        <w:t>Online Book Store – High-Level Test Plan</w:t>
      </w:r>
    </w:p>
    <w:p w14:paraId="0C9C3B7A" w14:textId="553C23E4" w:rsidR="00C528D4" w:rsidRPr="00C528D4" w:rsidRDefault="00C528D4" w:rsidP="00C528D4">
      <w:pPr>
        <w:spacing w:before="100" w:beforeAutospacing="1" w:after="100" w:afterAutospacing="1" w:line="240" w:lineRule="auto"/>
        <w:jc w:val="both"/>
        <w:outlineLvl w:val="1"/>
        <w:rPr>
          <w:rFonts w:eastAsia="Times New Roman" w:cstheme="minorHAnsi"/>
          <w:b/>
          <w:bCs/>
          <w:kern w:val="0"/>
          <w:sz w:val="28"/>
          <w:szCs w:val="28"/>
          <w:lang w:val="en-PK" w:eastAsia="en-PK"/>
          <w14:ligatures w14:val="none"/>
        </w:rPr>
      </w:pPr>
      <w:r w:rsidRPr="00C528D4">
        <w:rPr>
          <w:rFonts w:eastAsia="Times New Roman" w:cstheme="minorHAnsi"/>
          <w:b/>
          <w:bCs/>
          <w:kern w:val="0"/>
          <w:sz w:val="28"/>
          <w:szCs w:val="28"/>
          <w:lang w:val="en-PK" w:eastAsia="en-PK"/>
          <w14:ligatures w14:val="none"/>
        </w:rPr>
        <w:t>1. Introduction</w:t>
      </w:r>
    </w:p>
    <w:p w14:paraId="48C84026" w14:textId="77777777" w:rsidR="00CA63AC" w:rsidRDefault="00C528D4" w:rsidP="00CA63AC">
      <w:p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 xml:space="preserve">This test plan defines the testing approach for the </w:t>
      </w:r>
      <w:r w:rsidRPr="00C528D4">
        <w:rPr>
          <w:rFonts w:eastAsia="Times New Roman" w:cstheme="minorHAnsi"/>
          <w:b/>
          <w:bCs/>
          <w:kern w:val="0"/>
          <w:sz w:val="24"/>
          <w:szCs w:val="24"/>
          <w:lang w:val="en-PK" w:eastAsia="en-PK"/>
          <w14:ligatures w14:val="none"/>
        </w:rPr>
        <w:t>Online Book Store</w:t>
      </w:r>
      <w:r w:rsidRPr="00C528D4">
        <w:rPr>
          <w:rFonts w:eastAsia="Times New Roman" w:cstheme="minorHAnsi"/>
          <w:kern w:val="0"/>
          <w:sz w:val="24"/>
          <w:szCs w:val="24"/>
          <w:lang w:val="en-PK" w:eastAsia="en-PK"/>
          <w14:ligatures w14:val="none"/>
        </w:rPr>
        <w:t xml:space="preserve"> application. The purpose of testing is to verify that the system meets the functional and non-functional requirements identified during the requirement analysis phase. The testing process will ensure that users can successfully register, log in, browse and search for books, view book details, manage their shopping cart, complete the checkout process, receive order confirmations, and track their orders. Manual testing will be performed using </w:t>
      </w:r>
      <w:proofErr w:type="spellStart"/>
      <w:r w:rsidRPr="00C528D4">
        <w:rPr>
          <w:rFonts w:eastAsia="Times New Roman" w:cstheme="minorHAnsi"/>
          <w:kern w:val="0"/>
          <w:sz w:val="24"/>
          <w:szCs w:val="24"/>
          <w:lang w:val="en-PK" w:eastAsia="en-PK"/>
          <w14:ligatures w14:val="none"/>
        </w:rPr>
        <w:t>Testworthy</w:t>
      </w:r>
      <w:proofErr w:type="spellEnd"/>
      <w:r w:rsidRPr="00C528D4">
        <w:rPr>
          <w:rFonts w:eastAsia="Times New Roman" w:cstheme="minorHAnsi"/>
          <w:kern w:val="0"/>
          <w:sz w:val="24"/>
          <w:szCs w:val="24"/>
          <w:lang w:val="en-PK" w:eastAsia="en-PK"/>
          <w14:ligatures w14:val="none"/>
        </w:rPr>
        <w:t xml:space="preserve"> to design, manage, execute, and document test cases throughout the testing process.</w:t>
      </w:r>
    </w:p>
    <w:p w14:paraId="22EDD5A9" w14:textId="6985B045" w:rsidR="00C528D4" w:rsidRPr="00C528D4" w:rsidRDefault="00C528D4" w:rsidP="00CA63AC">
      <w:p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b/>
          <w:bCs/>
          <w:kern w:val="0"/>
          <w:sz w:val="28"/>
          <w:szCs w:val="28"/>
          <w:lang w:val="en-PK" w:eastAsia="en-PK"/>
          <w14:ligatures w14:val="none"/>
        </w:rPr>
        <w:t>2. Scope of Testing</w:t>
      </w:r>
    </w:p>
    <w:p w14:paraId="192A67DF" w14:textId="77777777" w:rsidR="00C528D4" w:rsidRPr="00C528D4" w:rsidRDefault="00C528D4" w:rsidP="00C528D4">
      <w:p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The scope of testing includes all major features of the Online Book Store system.</w:t>
      </w:r>
    </w:p>
    <w:p w14:paraId="0ADFA7B0" w14:textId="77777777" w:rsidR="00C528D4" w:rsidRPr="00C528D4" w:rsidRDefault="00C528D4" w:rsidP="00C528D4">
      <w:pPr>
        <w:spacing w:before="100" w:beforeAutospacing="1" w:after="100" w:afterAutospacing="1" w:line="240" w:lineRule="auto"/>
        <w:jc w:val="both"/>
        <w:outlineLvl w:val="2"/>
        <w:rPr>
          <w:rFonts w:eastAsia="Times New Roman" w:cstheme="minorHAnsi"/>
          <w:b/>
          <w:bCs/>
          <w:kern w:val="0"/>
          <w:sz w:val="24"/>
          <w:szCs w:val="24"/>
          <w:lang w:val="en-PK" w:eastAsia="en-PK"/>
          <w14:ligatures w14:val="none"/>
        </w:rPr>
      </w:pPr>
      <w:r w:rsidRPr="00C528D4">
        <w:rPr>
          <w:rFonts w:eastAsia="Times New Roman" w:cstheme="minorHAnsi"/>
          <w:b/>
          <w:bCs/>
          <w:kern w:val="0"/>
          <w:sz w:val="24"/>
          <w:szCs w:val="24"/>
          <w:lang w:val="en-PK" w:eastAsia="en-PK"/>
          <w14:ligatures w14:val="none"/>
        </w:rPr>
        <w:t>In Scope</w:t>
      </w:r>
    </w:p>
    <w:p w14:paraId="4130BDF7" w14:textId="77777777" w:rsidR="00C528D4" w:rsidRPr="00C528D4" w:rsidRDefault="00C528D4" w:rsidP="00C528D4">
      <w:pPr>
        <w:numPr>
          <w:ilvl w:val="0"/>
          <w:numId w:val="1"/>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User registration</w:t>
      </w:r>
    </w:p>
    <w:p w14:paraId="05F47AF6" w14:textId="77777777" w:rsidR="00C528D4" w:rsidRPr="00C528D4" w:rsidRDefault="00C528D4" w:rsidP="00C528D4">
      <w:pPr>
        <w:numPr>
          <w:ilvl w:val="0"/>
          <w:numId w:val="1"/>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User login and authentication</w:t>
      </w:r>
    </w:p>
    <w:p w14:paraId="0F1DD4C2" w14:textId="77777777" w:rsidR="00C528D4" w:rsidRPr="00C528D4" w:rsidRDefault="00C528D4" w:rsidP="00C528D4">
      <w:pPr>
        <w:numPr>
          <w:ilvl w:val="0"/>
          <w:numId w:val="1"/>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Profile management</w:t>
      </w:r>
    </w:p>
    <w:p w14:paraId="0677E275" w14:textId="77777777" w:rsidR="00C528D4" w:rsidRPr="00C528D4" w:rsidRDefault="00C528D4" w:rsidP="00C528D4">
      <w:pPr>
        <w:numPr>
          <w:ilvl w:val="0"/>
          <w:numId w:val="1"/>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 xml:space="preserve">Browse book </w:t>
      </w:r>
      <w:proofErr w:type="spellStart"/>
      <w:r w:rsidRPr="00C528D4">
        <w:rPr>
          <w:rFonts w:eastAsia="Times New Roman" w:cstheme="minorHAnsi"/>
          <w:kern w:val="0"/>
          <w:sz w:val="24"/>
          <w:szCs w:val="24"/>
          <w:lang w:val="en-PK" w:eastAsia="en-PK"/>
          <w14:ligatures w14:val="none"/>
        </w:rPr>
        <w:t>catalog</w:t>
      </w:r>
      <w:proofErr w:type="spellEnd"/>
    </w:p>
    <w:p w14:paraId="40375D06" w14:textId="77777777" w:rsidR="00C528D4" w:rsidRPr="00C528D4" w:rsidRDefault="00C528D4" w:rsidP="00C528D4">
      <w:pPr>
        <w:numPr>
          <w:ilvl w:val="0"/>
          <w:numId w:val="1"/>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Search books by title, author, or keyword</w:t>
      </w:r>
    </w:p>
    <w:p w14:paraId="26F883B3" w14:textId="77777777" w:rsidR="00C528D4" w:rsidRPr="00C528D4" w:rsidRDefault="00C528D4" w:rsidP="00C528D4">
      <w:pPr>
        <w:numPr>
          <w:ilvl w:val="0"/>
          <w:numId w:val="1"/>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View book details</w:t>
      </w:r>
    </w:p>
    <w:p w14:paraId="26E13FAC" w14:textId="77777777" w:rsidR="00C528D4" w:rsidRPr="00C528D4" w:rsidRDefault="00C528D4" w:rsidP="00C528D4">
      <w:pPr>
        <w:numPr>
          <w:ilvl w:val="0"/>
          <w:numId w:val="1"/>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Add books to the shopping cart</w:t>
      </w:r>
    </w:p>
    <w:p w14:paraId="2A547490" w14:textId="77777777" w:rsidR="00C528D4" w:rsidRPr="00C528D4" w:rsidRDefault="00C528D4" w:rsidP="00C528D4">
      <w:pPr>
        <w:numPr>
          <w:ilvl w:val="0"/>
          <w:numId w:val="1"/>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Update cart quantities and remove items</w:t>
      </w:r>
    </w:p>
    <w:p w14:paraId="0508924E" w14:textId="77777777" w:rsidR="00C528D4" w:rsidRPr="00C528D4" w:rsidRDefault="00C528D4" w:rsidP="00C528D4">
      <w:pPr>
        <w:numPr>
          <w:ilvl w:val="0"/>
          <w:numId w:val="1"/>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Checkout and online payment process</w:t>
      </w:r>
    </w:p>
    <w:p w14:paraId="34E17395" w14:textId="77777777" w:rsidR="00C528D4" w:rsidRPr="00C528D4" w:rsidRDefault="00C528D4" w:rsidP="00C528D4">
      <w:pPr>
        <w:numPr>
          <w:ilvl w:val="0"/>
          <w:numId w:val="1"/>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Order confirmation notification</w:t>
      </w:r>
    </w:p>
    <w:p w14:paraId="481BEC47" w14:textId="77777777" w:rsidR="00C528D4" w:rsidRPr="00C528D4" w:rsidRDefault="00C528D4" w:rsidP="00C528D4">
      <w:pPr>
        <w:numPr>
          <w:ilvl w:val="0"/>
          <w:numId w:val="1"/>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View order history</w:t>
      </w:r>
    </w:p>
    <w:p w14:paraId="72442EC4" w14:textId="77777777" w:rsidR="00C528D4" w:rsidRPr="00C528D4" w:rsidRDefault="00C528D4" w:rsidP="00C528D4">
      <w:pPr>
        <w:numPr>
          <w:ilvl w:val="0"/>
          <w:numId w:val="1"/>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Track order status</w:t>
      </w:r>
    </w:p>
    <w:p w14:paraId="3CC30047" w14:textId="77777777" w:rsidR="00C528D4" w:rsidRPr="00C528D4" w:rsidRDefault="00C528D4" w:rsidP="00C528D4">
      <w:pPr>
        <w:spacing w:before="100" w:beforeAutospacing="1" w:after="100" w:afterAutospacing="1" w:line="240" w:lineRule="auto"/>
        <w:jc w:val="both"/>
        <w:outlineLvl w:val="2"/>
        <w:rPr>
          <w:rFonts w:eastAsia="Times New Roman" w:cstheme="minorHAnsi"/>
          <w:b/>
          <w:bCs/>
          <w:kern w:val="0"/>
          <w:sz w:val="24"/>
          <w:szCs w:val="24"/>
          <w:lang w:val="en-PK" w:eastAsia="en-PK"/>
          <w14:ligatures w14:val="none"/>
        </w:rPr>
      </w:pPr>
      <w:r w:rsidRPr="00C528D4">
        <w:rPr>
          <w:rFonts w:eastAsia="Times New Roman" w:cstheme="minorHAnsi"/>
          <w:b/>
          <w:bCs/>
          <w:kern w:val="0"/>
          <w:sz w:val="24"/>
          <w:szCs w:val="24"/>
          <w:lang w:val="en-PK" w:eastAsia="en-PK"/>
          <w14:ligatures w14:val="none"/>
        </w:rPr>
        <w:t>Out of Scope</w:t>
      </w:r>
    </w:p>
    <w:p w14:paraId="1FEE6D00" w14:textId="77777777" w:rsidR="00C528D4" w:rsidRPr="00C528D4" w:rsidRDefault="00C528D4" w:rsidP="00C528D4">
      <w:pPr>
        <w:numPr>
          <w:ilvl w:val="0"/>
          <w:numId w:val="2"/>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Integration with real banking or payment gateway services</w:t>
      </w:r>
    </w:p>
    <w:p w14:paraId="18D85E3D" w14:textId="77777777" w:rsidR="00C528D4" w:rsidRPr="00C528D4" w:rsidRDefault="00C528D4" w:rsidP="00C528D4">
      <w:pPr>
        <w:numPr>
          <w:ilvl w:val="0"/>
          <w:numId w:val="2"/>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Third-party shipping and courier systems</w:t>
      </w:r>
    </w:p>
    <w:p w14:paraId="3FA3F758" w14:textId="77777777" w:rsidR="00C528D4" w:rsidRPr="00C528D4" w:rsidRDefault="00C528D4" w:rsidP="00C528D4">
      <w:pPr>
        <w:numPr>
          <w:ilvl w:val="0"/>
          <w:numId w:val="2"/>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Server infrastructure and hardware testing</w:t>
      </w:r>
    </w:p>
    <w:p w14:paraId="1C5A4A0B" w14:textId="669DDF76" w:rsidR="00C528D4" w:rsidRPr="00C528D4" w:rsidRDefault="00C528D4" w:rsidP="00CA63AC">
      <w:pPr>
        <w:numPr>
          <w:ilvl w:val="0"/>
          <w:numId w:val="2"/>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Mobile application testing</w:t>
      </w:r>
    </w:p>
    <w:p w14:paraId="4ED736C0" w14:textId="77777777" w:rsidR="00C528D4" w:rsidRPr="00C528D4" w:rsidRDefault="00C528D4" w:rsidP="00C528D4">
      <w:pPr>
        <w:spacing w:before="100" w:beforeAutospacing="1" w:after="100" w:afterAutospacing="1" w:line="240" w:lineRule="auto"/>
        <w:jc w:val="both"/>
        <w:outlineLvl w:val="1"/>
        <w:rPr>
          <w:rFonts w:eastAsia="Times New Roman" w:cstheme="minorHAnsi"/>
          <w:b/>
          <w:bCs/>
          <w:kern w:val="0"/>
          <w:sz w:val="28"/>
          <w:szCs w:val="28"/>
          <w:lang w:val="en-PK" w:eastAsia="en-PK"/>
          <w14:ligatures w14:val="none"/>
        </w:rPr>
      </w:pPr>
      <w:r w:rsidRPr="00C528D4">
        <w:rPr>
          <w:rFonts w:eastAsia="Times New Roman" w:cstheme="minorHAnsi"/>
          <w:b/>
          <w:bCs/>
          <w:kern w:val="0"/>
          <w:sz w:val="28"/>
          <w:szCs w:val="28"/>
          <w:lang w:val="en-PK" w:eastAsia="en-PK"/>
          <w14:ligatures w14:val="none"/>
        </w:rPr>
        <w:t>3. Testing Objectives</w:t>
      </w:r>
    </w:p>
    <w:p w14:paraId="315C4AC7" w14:textId="77777777" w:rsidR="00C528D4" w:rsidRPr="00C528D4" w:rsidRDefault="00C528D4" w:rsidP="00C528D4">
      <w:p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The objectives of testing are to:</w:t>
      </w:r>
    </w:p>
    <w:p w14:paraId="3CAD84C4" w14:textId="77777777" w:rsidR="00C528D4" w:rsidRPr="00C528D4" w:rsidRDefault="00C528D4" w:rsidP="00C528D4">
      <w:pPr>
        <w:numPr>
          <w:ilvl w:val="0"/>
          <w:numId w:val="3"/>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Verify that all functional requirements are implemented correctly.</w:t>
      </w:r>
    </w:p>
    <w:p w14:paraId="67CB3030" w14:textId="77777777" w:rsidR="00C528D4" w:rsidRPr="00C528D4" w:rsidRDefault="00C528D4" w:rsidP="00C528D4">
      <w:pPr>
        <w:numPr>
          <w:ilvl w:val="0"/>
          <w:numId w:val="3"/>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Ensure users can successfully register and log in to the system.</w:t>
      </w:r>
    </w:p>
    <w:p w14:paraId="79048B3C" w14:textId="77777777" w:rsidR="00C528D4" w:rsidRPr="00C528D4" w:rsidRDefault="00C528D4" w:rsidP="00C528D4">
      <w:pPr>
        <w:numPr>
          <w:ilvl w:val="0"/>
          <w:numId w:val="3"/>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 xml:space="preserve">Validate </w:t>
      </w:r>
      <w:proofErr w:type="gramStart"/>
      <w:r w:rsidRPr="00C528D4">
        <w:rPr>
          <w:rFonts w:eastAsia="Times New Roman" w:cstheme="minorHAnsi"/>
          <w:kern w:val="0"/>
          <w:sz w:val="24"/>
          <w:szCs w:val="24"/>
          <w:lang w:val="en-PK" w:eastAsia="en-PK"/>
          <w14:ligatures w14:val="none"/>
        </w:rPr>
        <w:t>that users</w:t>
      </w:r>
      <w:proofErr w:type="gramEnd"/>
      <w:r w:rsidRPr="00C528D4">
        <w:rPr>
          <w:rFonts w:eastAsia="Times New Roman" w:cstheme="minorHAnsi"/>
          <w:kern w:val="0"/>
          <w:sz w:val="24"/>
          <w:szCs w:val="24"/>
          <w:lang w:val="en-PK" w:eastAsia="en-PK"/>
          <w14:ligatures w14:val="none"/>
        </w:rPr>
        <w:t xml:space="preserve"> can browse, search, and view book information accurately.</w:t>
      </w:r>
    </w:p>
    <w:p w14:paraId="3E5E68EB" w14:textId="77777777" w:rsidR="00C528D4" w:rsidRPr="00C528D4" w:rsidRDefault="00C528D4" w:rsidP="00C528D4">
      <w:pPr>
        <w:numPr>
          <w:ilvl w:val="0"/>
          <w:numId w:val="3"/>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Verify shopping cart operations, including adding, updating, and removing books.</w:t>
      </w:r>
    </w:p>
    <w:p w14:paraId="46EBDD68" w14:textId="77777777" w:rsidR="00C528D4" w:rsidRPr="00C528D4" w:rsidRDefault="00C528D4" w:rsidP="00C528D4">
      <w:pPr>
        <w:numPr>
          <w:ilvl w:val="0"/>
          <w:numId w:val="3"/>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lastRenderedPageBreak/>
        <w:t>Confirm that the checkout and payment process functions correctly.</w:t>
      </w:r>
    </w:p>
    <w:p w14:paraId="6199B70C" w14:textId="77777777" w:rsidR="00C528D4" w:rsidRPr="00C528D4" w:rsidRDefault="00C528D4" w:rsidP="00C528D4">
      <w:pPr>
        <w:numPr>
          <w:ilvl w:val="0"/>
          <w:numId w:val="3"/>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Ensure order confirmations are generated after successful purchases.</w:t>
      </w:r>
    </w:p>
    <w:p w14:paraId="61102026" w14:textId="77777777" w:rsidR="00C528D4" w:rsidRPr="00C528D4" w:rsidRDefault="00C528D4" w:rsidP="00C528D4">
      <w:pPr>
        <w:numPr>
          <w:ilvl w:val="0"/>
          <w:numId w:val="3"/>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Validate input fields and error handling for invalid data.</w:t>
      </w:r>
    </w:p>
    <w:p w14:paraId="42AE3503" w14:textId="77777777" w:rsidR="00C528D4" w:rsidRPr="00C528D4" w:rsidRDefault="00C528D4" w:rsidP="00C528D4">
      <w:pPr>
        <w:numPr>
          <w:ilvl w:val="0"/>
          <w:numId w:val="3"/>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Identify defects before the application is released.</w:t>
      </w:r>
    </w:p>
    <w:p w14:paraId="684A56C1" w14:textId="518246E8" w:rsidR="00C528D4" w:rsidRPr="00C528D4" w:rsidRDefault="00C528D4" w:rsidP="00CA63AC">
      <w:pPr>
        <w:numPr>
          <w:ilvl w:val="0"/>
          <w:numId w:val="3"/>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Improve the overall reliability and quality of the Online Book Store application.</w:t>
      </w:r>
    </w:p>
    <w:p w14:paraId="06EF272C" w14:textId="77777777" w:rsidR="00C528D4" w:rsidRPr="00C528D4" w:rsidRDefault="00C528D4" w:rsidP="00C528D4">
      <w:pPr>
        <w:spacing w:before="100" w:beforeAutospacing="1" w:after="100" w:afterAutospacing="1" w:line="240" w:lineRule="auto"/>
        <w:jc w:val="both"/>
        <w:outlineLvl w:val="1"/>
        <w:rPr>
          <w:rFonts w:eastAsia="Times New Roman" w:cstheme="minorHAnsi"/>
          <w:b/>
          <w:bCs/>
          <w:kern w:val="0"/>
          <w:sz w:val="28"/>
          <w:szCs w:val="28"/>
          <w:lang w:val="en-PK" w:eastAsia="en-PK"/>
          <w14:ligatures w14:val="none"/>
        </w:rPr>
      </w:pPr>
      <w:r w:rsidRPr="00C528D4">
        <w:rPr>
          <w:rFonts w:eastAsia="Times New Roman" w:cstheme="minorHAnsi"/>
          <w:b/>
          <w:bCs/>
          <w:kern w:val="0"/>
          <w:sz w:val="28"/>
          <w:szCs w:val="28"/>
          <w:lang w:val="en-PK" w:eastAsia="en-PK"/>
          <w14:ligatures w14:val="none"/>
        </w:rPr>
        <w:t>4. Test Environment</w:t>
      </w:r>
    </w:p>
    <w:p w14:paraId="1FBE7C88" w14:textId="77777777" w:rsidR="00C528D4" w:rsidRPr="00C528D4" w:rsidRDefault="00C528D4" w:rsidP="00C528D4">
      <w:p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The following environment will be used during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5508"/>
      </w:tblGrid>
      <w:tr w:rsidR="00C528D4" w:rsidRPr="00C528D4" w14:paraId="77D91C53" w14:textId="77777777" w:rsidTr="00C528D4">
        <w:trPr>
          <w:tblHeader/>
          <w:tblCellSpacing w:w="15" w:type="dxa"/>
        </w:trPr>
        <w:tc>
          <w:tcPr>
            <w:tcW w:w="0" w:type="auto"/>
            <w:vAlign w:val="center"/>
            <w:hideMark/>
          </w:tcPr>
          <w:p w14:paraId="69BC3410" w14:textId="77777777" w:rsidR="00C528D4" w:rsidRPr="00C528D4" w:rsidRDefault="00C528D4" w:rsidP="00C528D4">
            <w:pPr>
              <w:spacing w:after="0" w:line="240" w:lineRule="auto"/>
              <w:jc w:val="both"/>
              <w:rPr>
                <w:rFonts w:eastAsia="Times New Roman" w:cstheme="minorHAnsi"/>
                <w:b/>
                <w:bCs/>
                <w:kern w:val="0"/>
                <w:sz w:val="24"/>
                <w:szCs w:val="24"/>
                <w:lang w:val="en-PK" w:eastAsia="en-PK"/>
                <w14:ligatures w14:val="none"/>
              </w:rPr>
            </w:pPr>
            <w:r w:rsidRPr="00C528D4">
              <w:rPr>
                <w:rFonts w:eastAsia="Times New Roman" w:cstheme="minorHAnsi"/>
                <w:b/>
                <w:bCs/>
                <w:kern w:val="0"/>
                <w:sz w:val="24"/>
                <w:szCs w:val="24"/>
                <w:lang w:val="en-PK" w:eastAsia="en-PK"/>
                <w14:ligatures w14:val="none"/>
              </w:rPr>
              <w:t>Component</w:t>
            </w:r>
          </w:p>
        </w:tc>
        <w:tc>
          <w:tcPr>
            <w:tcW w:w="0" w:type="auto"/>
            <w:vAlign w:val="center"/>
            <w:hideMark/>
          </w:tcPr>
          <w:p w14:paraId="74262EAA" w14:textId="77777777" w:rsidR="00C528D4" w:rsidRPr="00C528D4" w:rsidRDefault="00C528D4" w:rsidP="00C528D4">
            <w:pPr>
              <w:spacing w:after="0" w:line="240" w:lineRule="auto"/>
              <w:jc w:val="both"/>
              <w:rPr>
                <w:rFonts w:eastAsia="Times New Roman" w:cstheme="minorHAnsi"/>
                <w:b/>
                <w:bCs/>
                <w:kern w:val="0"/>
                <w:sz w:val="24"/>
                <w:szCs w:val="24"/>
                <w:lang w:val="en-PK" w:eastAsia="en-PK"/>
                <w14:ligatures w14:val="none"/>
              </w:rPr>
            </w:pPr>
            <w:r w:rsidRPr="00C528D4">
              <w:rPr>
                <w:rFonts w:eastAsia="Times New Roman" w:cstheme="minorHAnsi"/>
                <w:b/>
                <w:bCs/>
                <w:kern w:val="0"/>
                <w:sz w:val="24"/>
                <w:szCs w:val="24"/>
                <w:lang w:val="en-PK" w:eastAsia="en-PK"/>
                <w14:ligatures w14:val="none"/>
              </w:rPr>
              <w:t>Details</w:t>
            </w:r>
          </w:p>
        </w:tc>
      </w:tr>
      <w:tr w:rsidR="00C528D4" w:rsidRPr="00C528D4" w14:paraId="78D4900A" w14:textId="77777777" w:rsidTr="00C528D4">
        <w:trPr>
          <w:tblCellSpacing w:w="15" w:type="dxa"/>
        </w:trPr>
        <w:tc>
          <w:tcPr>
            <w:tcW w:w="0" w:type="auto"/>
            <w:vAlign w:val="center"/>
            <w:hideMark/>
          </w:tcPr>
          <w:p w14:paraId="5F20A3FF" w14:textId="77777777" w:rsidR="00C528D4" w:rsidRPr="00C528D4" w:rsidRDefault="00C528D4" w:rsidP="00C528D4">
            <w:pPr>
              <w:spacing w:after="0"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Operating System</w:t>
            </w:r>
          </w:p>
        </w:tc>
        <w:tc>
          <w:tcPr>
            <w:tcW w:w="0" w:type="auto"/>
            <w:vAlign w:val="center"/>
            <w:hideMark/>
          </w:tcPr>
          <w:p w14:paraId="0240539E" w14:textId="77777777" w:rsidR="00C528D4" w:rsidRPr="00C528D4" w:rsidRDefault="00C528D4" w:rsidP="00C528D4">
            <w:pPr>
              <w:spacing w:after="0"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Windows 11</w:t>
            </w:r>
          </w:p>
        </w:tc>
      </w:tr>
      <w:tr w:rsidR="00C528D4" w:rsidRPr="00C528D4" w14:paraId="250B8160" w14:textId="77777777" w:rsidTr="00C528D4">
        <w:trPr>
          <w:tblCellSpacing w:w="15" w:type="dxa"/>
        </w:trPr>
        <w:tc>
          <w:tcPr>
            <w:tcW w:w="0" w:type="auto"/>
            <w:vAlign w:val="center"/>
            <w:hideMark/>
          </w:tcPr>
          <w:p w14:paraId="0DA6BFF5" w14:textId="77777777" w:rsidR="00C528D4" w:rsidRPr="00C528D4" w:rsidRDefault="00C528D4" w:rsidP="00C528D4">
            <w:pPr>
              <w:spacing w:after="0"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Web Browser</w:t>
            </w:r>
          </w:p>
        </w:tc>
        <w:tc>
          <w:tcPr>
            <w:tcW w:w="0" w:type="auto"/>
            <w:vAlign w:val="center"/>
            <w:hideMark/>
          </w:tcPr>
          <w:p w14:paraId="511EC8D5" w14:textId="77777777" w:rsidR="00C528D4" w:rsidRPr="00C528D4" w:rsidRDefault="00C528D4" w:rsidP="00C528D4">
            <w:pPr>
              <w:spacing w:after="0"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Google Chrome (Latest Version)</w:t>
            </w:r>
          </w:p>
        </w:tc>
      </w:tr>
      <w:tr w:rsidR="00C528D4" w:rsidRPr="00C528D4" w14:paraId="1912643E" w14:textId="77777777" w:rsidTr="00C528D4">
        <w:trPr>
          <w:tblCellSpacing w:w="15" w:type="dxa"/>
        </w:trPr>
        <w:tc>
          <w:tcPr>
            <w:tcW w:w="0" w:type="auto"/>
            <w:vAlign w:val="center"/>
            <w:hideMark/>
          </w:tcPr>
          <w:p w14:paraId="456F0C3A" w14:textId="77777777" w:rsidR="00C528D4" w:rsidRPr="00C528D4" w:rsidRDefault="00C528D4" w:rsidP="00C528D4">
            <w:pPr>
              <w:spacing w:after="0"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Testing Tool</w:t>
            </w:r>
          </w:p>
        </w:tc>
        <w:tc>
          <w:tcPr>
            <w:tcW w:w="0" w:type="auto"/>
            <w:vAlign w:val="center"/>
            <w:hideMark/>
          </w:tcPr>
          <w:p w14:paraId="5034EA6E" w14:textId="77777777" w:rsidR="00C528D4" w:rsidRPr="00C528D4" w:rsidRDefault="00C528D4" w:rsidP="00C528D4">
            <w:pPr>
              <w:spacing w:after="0" w:line="240" w:lineRule="auto"/>
              <w:jc w:val="both"/>
              <w:rPr>
                <w:rFonts w:eastAsia="Times New Roman" w:cstheme="minorHAnsi"/>
                <w:kern w:val="0"/>
                <w:sz w:val="24"/>
                <w:szCs w:val="24"/>
                <w:lang w:val="en-PK" w:eastAsia="en-PK"/>
                <w14:ligatures w14:val="none"/>
              </w:rPr>
            </w:pPr>
            <w:proofErr w:type="spellStart"/>
            <w:r w:rsidRPr="00C528D4">
              <w:rPr>
                <w:rFonts w:eastAsia="Times New Roman" w:cstheme="minorHAnsi"/>
                <w:kern w:val="0"/>
                <w:sz w:val="24"/>
                <w:szCs w:val="24"/>
                <w:lang w:val="en-PK" w:eastAsia="en-PK"/>
                <w14:ligatures w14:val="none"/>
              </w:rPr>
              <w:t>Testworthy</w:t>
            </w:r>
            <w:proofErr w:type="spellEnd"/>
          </w:p>
        </w:tc>
      </w:tr>
      <w:tr w:rsidR="00C528D4" w:rsidRPr="00C528D4" w14:paraId="45941C57" w14:textId="77777777" w:rsidTr="00C528D4">
        <w:trPr>
          <w:tblCellSpacing w:w="15" w:type="dxa"/>
        </w:trPr>
        <w:tc>
          <w:tcPr>
            <w:tcW w:w="0" w:type="auto"/>
            <w:vAlign w:val="center"/>
            <w:hideMark/>
          </w:tcPr>
          <w:p w14:paraId="719C4FAC" w14:textId="77777777" w:rsidR="00C528D4" w:rsidRPr="00C528D4" w:rsidRDefault="00C528D4" w:rsidP="00C528D4">
            <w:pPr>
              <w:spacing w:after="0"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Documentation Tool</w:t>
            </w:r>
          </w:p>
        </w:tc>
        <w:tc>
          <w:tcPr>
            <w:tcW w:w="0" w:type="auto"/>
            <w:vAlign w:val="center"/>
            <w:hideMark/>
          </w:tcPr>
          <w:p w14:paraId="14A97FAF" w14:textId="77777777" w:rsidR="00C528D4" w:rsidRPr="00C528D4" w:rsidRDefault="00C528D4" w:rsidP="00C528D4">
            <w:pPr>
              <w:spacing w:after="0"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Microsoft Word</w:t>
            </w:r>
          </w:p>
        </w:tc>
      </w:tr>
      <w:tr w:rsidR="00C528D4" w:rsidRPr="00C528D4" w14:paraId="5236151B" w14:textId="77777777" w:rsidTr="00C528D4">
        <w:trPr>
          <w:tblCellSpacing w:w="15" w:type="dxa"/>
        </w:trPr>
        <w:tc>
          <w:tcPr>
            <w:tcW w:w="0" w:type="auto"/>
            <w:vAlign w:val="center"/>
            <w:hideMark/>
          </w:tcPr>
          <w:p w14:paraId="5E0FFF2F" w14:textId="77777777" w:rsidR="00C528D4" w:rsidRPr="00C528D4" w:rsidRDefault="00C528D4" w:rsidP="00C528D4">
            <w:pPr>
              <w:spacing w:after="0"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Repository</w:t>
            </w:r>
          </w:p>
        </w:tc>
        <w:tc>
          <w:tcPr>
            <w:tcW w:w="0" w:type="auto"/>
            <w:vAlign w:val="center"/>
            <w:hideMark/>
          </w:tcPr>
          <w:p w14:paraId="26BD9627" w14:textId="77777777" w:rsidR="00C528D4" w:rsidRPr="00C528D4" w:rsidRDefault="00C528D4" w:rsidP="00C528D4">
            <w:pPr>
              <w:spacing w:after="0"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GitHub</w:t>
            </w:r>
          </w:p>
        </w:tc>
      </w:tr>
      <w:tr w:rsidR="00C528D4" w:rsidRPr="00C528D4" w14:paraId="505F42FF" w14:textId="77777777" w:rsidTr="00C528D4">
        <w:trPr>
          <w:tblCellSpacing w:w="15" w:type="dxa"/>
        </w:trPr>
        <w:tc>
          <w:tcPr>
            <w:tcW w:w="0" w:type="auto"/>
            <w:vAlign w:val="center"/>
            <w:hideMark/>
          </w:tcPr>
          <w:p w14:paraId="7FD49CD3" w14:textId="77777777" w:rsidR="00C528D4" w:rsidRPr="00C528D4" w:rsidRDefault="00C528D4" w:rsidP="00C528D4">
            <w:pPr>
              <w:spacing w:after="0"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Internet Connection</w:t>
            </w:r>
          </w:p>
        </w:tc>
        <w:tc>
          <w:tcPr>
            <w:tcW w:w="0" w:type="auto"/>
            <w:vAlign w:val="center"/>
            <w:hideMark/>
          </w:tcPr>
          <w:p w14:paraId="1A9139B3" w14:textId="77777777" w:rsidR="00C528D4" w:rsidRPr="00C528D4" w:rsidRDefault="00C528D4" w:rsidP="00C528D4">
            <w:pPr>
              <w:spacing w:after="0"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Stable Broadband Connection</w:t>
            </w:r>
          </w:p>
        </w:tc>
      </w:tr>
      <w:tr w:rsidR="00C528D4" w:rsidRPr="00C528D4" w14:paraId="2FA88179" w14:textId="77777777" w:rsidTr="00C528D4">
        <w:trPr>
          <w:tblCellSpacing w:w="15" w:type="dxa"/>
        </w:trPr>
        <w:tc>
          <w:tcPr>
            <w:tcW w:w="0" w:type="auto"/>
            <w:vAlign w:val="center"/>
            <w:hideMark/>
          </w:tcPr>
          <w:p w14:paraId="719A089A" w14:textId="77777777" w:rsidR="00C528D4" w:rsidRPr="00C528D4" w:rsidRDefault="00C528D4" w:rsidP="00C528D4">
            <w:pPr>
              <w:spacing w:after="0"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Test Data</w:t>
            </w:r>
          </w:p>
        </w:tc>
        <w:tc>
          <w:tcPr>
            <w:tcW w:w="0" w:type="auto"/>
            <w:vAlign w:val="center"/>
            <w:hideMark/>
          </w:tcPr>
          <w:p w14:paraId="3D48DF3A" w14:textId="77777777" w:rsidR="00C528D4" w:rsidRPr="00C528D4" w:rsidRDefault="00C528D4" w:rsidP="00C528D4">
            <w:pPr>
              <w:spacing w:after="0"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Sample user accounts, books, and payment information</w:t>
            </w:r>
          </w:p>
        </w:tc>
      </w:tr>
    </w:tbl>
    <w:p w14:paraId="6E7BCAC8" w14:textId="0DE70C6C" w:rsidR="00C528D4" w:rsidRPr="00C528D4" w:rsidRDefault="00C528D4" w:rsidP="00C528D4">
      <w:pPr>
        <w:spacing w:after="0" w:line="240" w:lineRule="auto"/>
        <w:jc w:val="both"/>
        <w:rPr>
          <w:rFonts w:eastAsia="Times New Roman" w:cstheme="minorHAnsi"/>
          <w:kern w:val="0"/>
          <w:sz w:val="24"/>
          <w:szCs w:val="24"/>
          <w:lang w:val="en-PK" w:eastAsia="en-PK"/>
          <w14:ligatures w14:val="none"/>
        </w:rPr>
      </w:pPr>
    </w:p>
    <w:p w14:paraId="1E1F53F8" w14:textId="77777777" w:rsidR="00C528D4" w:rsidRPr="00C528D4" w:rsidRDefault="00C528D4" w:rsidP="00C528D4">
      <w:pPr>
        <w:spacing w:before="100" w:beforeAutospacing="1" w:after="100" w:afterAutospacing="1" w:line="240" w:lineRule="auto"/>
        <w:jc w:val="both"/>
        <w:outlineLvl w:val="1"/>
        <w:rPr>
          <w:rFonts w:eastAsia="Times New Roman" w:cstheme="minorHAnsi"/>
          <w:b/>
          <w:bCs/>
          <w:kern w:val="0"/>
          <w:sz w:val="28"/>
          <w:szCs w:val="28"/>
          <w:lang w:val="en-PK" w:eastAsia="en-PK"/>
          <w14:ligatures w14:val="none"/>
        </w:rPr>
      </w:pPr>
      <w:r w:rsidRPr="00C528D4">
        <w:rPr>
          <w:rFonts w:eastAsia="Times New Roman" w:cstheme="minorHAnsi"/>
          <w:b/>
          <w:bCs/>
          <w:kern w:val="0"/>
          <w:sz w:val="28"/>
          <w:szCs w:val="28"/>
          <w:lang w:val="en-PK" w:eastAsia="en-PK"/>
          <w14:ligatures w14:val="none"/>
        </w:rPr>
        <w:t>5. Testing Types</w:t>
      </w:r>
    </w:p>
    <w:p w14:paraId="32E50791" w14:textId="77777777" w:rsidR="00C528D4" w:rsidRPr="00C528D4" w:rsidRDefault="00C528D4" w:rsidP="00C528D4">
      <w:p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The following testing types will be performed:</w:t>
      </w:r>
    </w:p>
    <w:p w14:paraId="1760218A" w14:textId="77777777" w:rsidR="00C528D4" w:rsidRPr="00C528D4" w:rsidRDefault="00C528D4" w:rsidP="00C528D4">
      <w:pPr>
        <w:numPr>
          <w:ilvl w:val="0"/>
          <w:numId w:val="4"/>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b/>
          <w:bCs/>
          <w:kern w:val="0"/>
          <w:sz w:val="24"/>
          <w:szCs w:val="24"/>
          <w:lang w:val="en-PK" w:eastAsia="en-PK"/>
          <w14:ligatures w14:val="none"/>
        </w:rPr>
        <w:t>Functional Testing</w:t>
      </w:r>
      <w:r w:rsidRPr="00C528D4">
        <w:rPr>
          <w:rFonts w:eastAsia="Times New Roman" w:cstheme="minorHAnsi"/>
          <w:kern w:val="0"/>
          <w:sz w:val="24"/>
          <w:szCs w:val="24"/>
          <w:lang w:val="en-PK" w:eastAsia="en-PK"/>
          <w14:ligatures w14:val="none"/>
        </w:rPr>
        <w:t xml:space="preserve"> – To verify that each feature performs according to the specified requirements.</w:t>
      </w:r>
    </w:p>
    <w:p w14:paraId="5DF37922" w14:textId="77777777" w:rsidR="00C528D4" w:rsidRPr="00C528D4" w:rsidRDefault="00C528D4" w:rsidP="00C528D4">
      <w:pPr>
        <w:numPr>
          <w:ilvl w:val="0"/>
          <w:numId w:val="4"/>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b/>
          <w:bCs/>
          <w:kern w:val="0"/>
          <w:sz w:val="24"/>
          <w:szCs w:val="24"/>
          <w:lang w:val="en-PK" w:eastAsia="en-PK"/>
          <w14:ligatures w14:val="none"/>
        </w:rPr>
        <w:t>Smoke Testing</w:t>
      </w:r>
      <w:r w:rsidRPr="00C528D4">
        <w:rPr>
          <w:rFonts w:eastAsia="Times New Roman" w:cstheme="minorHAnsi"/>
          <w:kern w:val="0"/>
          <w:sz w:val="24"/>
          <w:szCs w:val="24"/>
          <w:lang w:val="en-PK" w:eastAsia="en-PK"/>
          <w14:ligatures w14:val="none"/>
        </w:rPr>
        <w:t xml:space="preserve"> – To confirm that the application's critical features are working before detailed testing begins.</w:t>
      </w:r>
    </w:p>
    <w:p w14:paraId="607AEA90" w14:textId="77777777" w:rsidR="00C528D4" w:rsidRPr="00C528D4" w:rsidRDefault="00C528D4" w:rsidP="00C528D4">
      <w:pPr>
        <w:numPr>
          <w:ilvl w:val="0"/>
          <w:numId w:val="4"/>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b/>
          <w:bCs/>
          <w:kern w:val="0"/>
          <w:sz w:val="24"/>
          <w:szCs w:val="24"/>
          <w:lang w:val="en-PK" w:eastAsia="en-PK"/>
          <w14:ligatures w14:val="none"/>
        </w:rPr>
        <w:t>Regression Testing</w:t>
      </w:r>
      <w:r w:rsidRPr="00C528D4">
        <w:rPr>
          <w:rFonts w:eastAsia="Times New Roman" w:cstheme="minorHAnsi"/>
          <w:kern w:val="0"/>
          <w:sz w:val="24"/>
          <w:szCs w:val="24"/>
          <w:lang w:val="en-PK" w:eastAsia="en-PK"/>
          <w14:ligatures w14:val="none"/>
        </w:rPr>
        <w:t xml:space="preserve"> – To ensure existing functionality continues to work after changes or updates.</w:t>
      </w:r>
    </w:p>
    <w:p w14:paraId="66856EA7" w14:textId="77777777" w:rsidR="00C528D4" w:rsidRPr="00C528D4" w:rsidRDefault="00C528D4" w:rsidP="00C528D4">
      <w:pPr>
        <w:numPr>
          <w:ilvl w:val="0"/>
          <w:numId w:val="4"/>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b/>
          <w:bCs/>
          <w:kern w:val="0"/>
          <w:sz w:val="24"/>
          <w:szCs w:val="24"/>
          <w:lang w:val="en-PK" w:eastAsia="en-PK"/>
          <w14:ligatures w14:val="none"/>
        </w:rPr>
        <w:t>Negative Testing</w:t>
      </w:r>
      <w:r w:rsidRPr="00C528D4">
        <w:rPr>
          <w:rFonts w:eastAsia="Times New Roman" w:cstheme="minorHAnsi"/>
          <w:kern w:val="0"/>
          <w:sz w:val="24"/>
          <w:szCs w:val="24"/>
          <w:lang w:val="en-PK" w:eastAsia="en-PK"/>
          <w14:ligatures w14:val="none"/>
        </w:rPr>
        <w:t xml:space="preserve"> – To verify that the system properly handles invalid inputs and unexpected user actions.</w:t>
      </w:r>
    </w:p>
    <w:p w14:paraId="27F2DC6E" w14:textId="77777777" w:rsidR="00C528D4" w:rsidRPr="00C528D4" w:rsidRDefault="00C528D4" w:rsidP="00C528D4">
      <w:pPr>
        <w:numPr>
          <w:ilvl w:val="0"/>
          <w:numId w:val="4"/>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b/>
          <w:bCs/>
          <w:kern w:val="0"/>
          <w:sz w:val="24"/>
          <w:szCs w:val="24"/>
          <w:lang w:val="en-PK" w:eastAsia="en-PK"/>
          <w14:ligatures w14:val="none"/>
        </w:rPr>
        <w:t>Usability Testing</w:t>
      </w:r>
      <w:r w:rsidRPr="00C528D4">
        <w:rPr>
          <w:rFonts w:eastAsia="Times New Roman" w:cstheme="minorHAnsi"/>
          <w:kern w:val="0"/>
          <w:sz w:val="24"/>
          <w:szCs w:val="24"/>
          <w:lang w:val="en-PK" w:eastAsia="en-PK"/>
          <w14:ligatures w14:val="none"/>
        </w:rPr>
        <w:t xml:space="preserve"> – To evaluate whether the application is easy to use and understand.</w:t>
      </w:r>
    </w:p>
    <w:p w14:paraId="1895A04F" w14:textId="04014804" w:rsidR="00C528D4" w:rsidRPr="00C528D4" w:rsidRDefault="00C528D4" w:rsidP="00CA63AC">
      <w:pPr>
        <w:numPr>
          <w:ilvl w:val="0"/>
          <w:numId w:val="4"/>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b/>
          <w:bCs/>
          <w:kern w:val="0"/>
          <w:sz w:val="24"/>
          <w:szCs w:val="24"/>
          <w:lang w:val="en-PK" w:eastAsia="en-PK"/>
          <w14:ligatures w14:val="none"/>
        </w:rPr>
        <w:t>Security Testing</w:t>
      </w:r>
      <w:r w:rsidRPr="00C528D4">
        <w:rPr>
          <w:rFonts w:eastAsia="Times New Roman" w:cstheme="minorHAnsi"/>
          <w:kern w:val="0"/>
          <w:sz w:val="24"/>
          <w:szCs w:val="24"/>
          <w:lang w:val="en-PK" w:eastAsia="en-PK"/>
          <w14:ligatures w14:val="none"/>
        </w:rPr>
        <w:t xml:space="preserve"> – To verify secure authentication, password protection, and secure payment processing.</w:t>
      </w:r>
    </w:p>
    <w:p w14:paraId="3F33BC28" w14:textId="77777777" w:rsidR="00C528D4" w:rsidRPr="00C528D4" w:rsidRDefault="00C528D4" w:rsidP="00C528D4">
      <w:pPr>
        <w:spacing w:before="100" w:beforeAutospacing="1" w:after="100" w:afterAutospacing="1" w:line="240" w:lineRule="auto"/>
        <w:jc w:val="both"/>
        <w:outlineLvl w:val="1"/>
        <w:rPr>
          <w:rFonts w:eastAsia="Times New Roman" w:cstheme="minorHAnsi"/>
          <w:b/>
          <w:bCs/>
          <w:kern w:val="0"/>
          <w:sz w:val="28"/>
          <w:szCs w:val="28"/>
          <w:lang w:val="en-PK" w:eastAsia="en-PK"/>
          <w14:ligatures w14:val="none"/>
        </w:rPr>
      </w:pPr>
      <w:r w:rsidRPr="00C528D4">
        <w:rPr>
          <w:rFonts w:eastAsia="Times New Roman" w:cstheme="minorHAnsi"/>
          <w:b/>
          <w:bCs/>
          <w:kern w:val="0"/>
          <w:sz w:val="28"/>
          <w:szCs w:val="28"/>
          <w:lang w:val="en-PK" w:eastAsia="en-PK"/>
          <w14:ligatures w14:val="none"/>
        </w:rPr>
        <w:t>6. Entry and Exit Criteria</w:t>
      </w:r>
    </w:p>
    <w:p w14:paraId="3EC632FB" w14:textId="77777777" w:rsidR="00C528D4" w:rsidRPr="00C528D4" w:rsidRDefault="00C528D4" w:rsidP="00C528D4">
      <w:pPr>
        <w:spacing w:before="100" w:beforeAutospacing="1" w:after="100" w:afterAutospacing="1" w:line="240" w:lineRule="auto"/>
        <w:jc w:val="both"/>
        <w:outlineLvl w:val="2"/>
        <w:rPr>
          <w:rFonts w:eastAsia="Times New Roman" w:cstheme="minorHAnsi"/>
          <w:b/>
          <w:bCs/>
          <w:kern w:val="0"/>
          <w:sz w:val="24"/>
          <w:szCs w:val="24"/>
          <w:lang w:val="en-PK" w:eastAsia="en-PK"/>
          <w14:ligatures w14:val="none"/>
        </w:rPr>
      </w:pPr>
      <w:r w:rsidRPr="00C528D4">
        <w:rPr>
          <w:rFonts w:eastAsia="Times New Roman" w:cstheme="minorHAnsi"/>
          <w:b/>
          <w:bCs/>
          <w:kern w:val="0"/>
          <w:sz w:val="24"/>
          <w:szCs w:val="24"/>
          <w:lang w:val="en-PK" w:eastAsia="en-PK"/>
          <w14:ligatures w14:val="none"/>
        </w:rPr>
        <w:t>Entry Criteria</w:t>
      </w:r>
    </w:p>
    <w:p w14:paraId="549EA8F7" w14:textId="77777777" w:rsidR="00C528D4" w:rsidRPr="00C528D4" w:rsidRDefault="00C528D4" w:rsidP="00C528D4">
      <w:p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Testing will begin when:</w:t>
      </w:r>
    </w:p>
    <w:p w14:paraId="65C4E724" w14:textId="77777777" w:rsidR="00C528D4" w:rsidRPr="00C528D4" w:rsidRDefault="00C528D4" w:rsidP="00C528D4">
      <w:pPr>
        <w:numPr>
          <w:ilvl w:val="0"/>
          <w:numId w:val="5"/>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Functional requirements have been reviewed and approved.</w:t>
      </w:r>
    </w:p>
    <w:p w14:paraId="4DE440FF" w14:textId="77777777" w:rsidR="00C528D4" w:rsidRPr="00C528D4" w:rsidRDefault="00C528D4" w:rsidP="00C528D4">
      <w:pPr>
        <w:numPr>
          <w:ilvl w:val="0"/>
          <w:numId w:val="5"/>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lastRenderedPageBreak/>
        <w:t>The Online Book Store application is available for testing.</w:t>
      </w:r>
    </w:p>
    <w:p w14:paraId="489E4636" w14:textId="77777777" w:rsidR="00C528D4" w:rsidRPr="00C528D4" w:rsidRDefault="00C528D4" w:rsidP="00C528D4">
      <w:pPr>
        <w:numPr>
          <w:ilvl w:val="0"/>
          <w:numId w:val="5"/>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The testing environment has been configured successfully.</w:t>
      </w:r>
    </w:p>
    <w:p w14:paraId="7AF85BB5" w14:textId="77777777" w:rsidR="00C528D4" w:rsidRPr="00C528D4" w:rsidRDefault="00C528D4" w:rsidP="00C528D4">
      <w:pPr>
        <w:numPr>
          <w:ilvl w:val="0"/>
          <w:numId w:val="5"/>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Test cases have been prepared and reviewed.</w:t>
      </w:r>
    </w:p>
    <w:p w14:paraId="24E323A5" w14:textId="77777777" w:rsidR="00C528D4" w:rsidRPr="00C528D4" w:rsidRDefault="00C528D4" w:rsidP="00C528D4">
      <w:pPr>
        <w:numPr>
          <w:ilvl w:val="0"/>
          <w:numId w:val="5"/>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Required test data is available.</w:t>
      </w:r>
    </w:p>
    <w:p w14:paraId="38DB3234" w14:textId="77777777" w:rsidR="00C528D4" w:rsidRPr="00C528D4" w:rsidRDefault="00C528D4" w:rsidP="00C528D4">
      <w:pPr>
        <w:spacing w:before="100" w:beforeAutospacing="1" w:after="100" w:afterAutospacing="1" w:line="240" w:lineRule="auto"/>
        <w:jc w:val="both"/>
        <w:outlineLvl w:val="2"/>
        <w:rPr>
          <w:rFonts w:eastAsia="Times New Roman" w:cstheme="minorHAnsi"/>
          <w:b/>
          <w:bCs/>
          <w:kern w:val="0"/>
          <w:sz w:val="24"/>
          <w:szCs w:val="24"/>
          <w:lang w:val="en-PK" w:eastAsia="en-PK"/>
          <w14:ligatures w14:val="none"/>
        </w:rPr>
      </w:pPr>
      <w:r w:rsidRPr="00C528D4">
        <w:rPr>
          <w:rFonts w:eastAsia="Times New Roman" w:cstheme="minorHAnsi"/>
          <w:b/>
          <w:bCs/>
          <w:kern w:val="0"/>
          <w:sz w:val="24"/>
          <w:szCs w:val="24"/>
          <w:lang w:val="en-PK" w:eastAsia="en-PK"/>
          <w14:ligatures w14:val="none"/>
        </w:rPr>
        <w:t>Exit Criteria</w:t>
      </w:r>
    </w:p>
    <w:p w14:paraId="4C21D6BF" w14:textId="77777777" w:rsidR="00C528D4" w:rsidRPr="00C528D4" w:rsidRDefault="00C528D4" w:rsidP="00C528D4">
      <w:p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Testing will be considered complete when:</w:t>
      </w:r>
    </w:p>
    <w:p w14:paraId="49383FC4" w14:textId="77777777" w:rsidR="00C528D4" w:rsidRPr="00C528D4" w:rsidRDefault="00C528D4" w:rsidP="00C528D4">
      <w:pPr>
        <w:numPr>
          <w:ilvl w:val="0"/>
          <w:numId w:val="6"/>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All planned test cases have been executed.</w:t>
      </w:r>
    </w:p>
    <w:p w14:paraId="0DF32F01" w14:textId="77777777" w:rsidR="00C528D4" w:rsidRPr="00C528D4" w:rsidRDefault="00C528D4" w:rsidP="00C528D4">
      <w:pPr>
        <w:numPr>
          <w:ilvl w:val="0"/>
          <w:numId w:val="6"/>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All Smoke test cases have passed.</w:t>
      </w:r>
    </w:p>
    <w:p w14:paraId="455EE2F3" w14:textId="77777777" w:rsidR="00C528D4" w:rsidRPr="00C528D4" w:rsidRDefault="00C528D4" w:rsidP="00C528D4">
      <w:pPr>
        <w:numPr>
          <w:ilvl w:val="0"/>
          <w:numId w:val="6"/>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Critical and High severity defects have been resolved or documented.</w:t>
      </w:r>
    </w:p>
    <w:p w14:paraId="643556D9" w14:textId="77777777" w:rsidR="00C528D4" w:rsidRPr="00C528D4" w:rsidRDefault="00C528D4" w:rsidP="00C528D4">
      <w:pPr>
        <w:numPr>
          <w:ilvl w:val="0"/>
          <w:numId w:val="6"/>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Test execution reports have been generated.</w:t>
      </w:r>
    </w:p>
    <w:p w14:paraId="6FEB7908" w14:textId="4A7874C0" w:rsidR="00C528D4" w:rsidRPr="00C528D4" w:rsidRDefault="00C528D4" w:rsidP="00CA63AC">
      <w:pPr>
        <w:numPr>
          <w:ilvl w:val="0"/>
          <w:numId w:val="6"/>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Testing results have been reviewed and approved.</w:t>
      </w:r>
    </w:p>
    <w:p w14:paraId="378F1E85" w14:textId="77777777" w:rsidR="00C528D4" w:rsidRPr="00C528D4" w:rsidRDefault="00C528D4" w:rsidP="00C528D4">
      <w:pPr>
        <w:spacing w:before="100" w:beforeAutospacing="1" w:after="100" w:afterAutospacing="1" w:line="240" w:lineRule="auto"/>
        <w:jc w:val="both"/>
        <w:outlineLvl w:val="1"/>
        <w:rPr>
          <w:rFonts w:eastAsia="Times New Roman" w:cstheme="minorHAnsi"/>
          <w:b/>
          <w:bCs/>
          <w:kern w:val="0"/>
          <w:sz w:val="28"/>
          <w:szCs w:val="28"/>
          <w:lang w:val="en-PK" w:eastAsia="en-PK"/>
          <w14:ligatures w14:val="none"/>
        </w:rPr>
      </w:pPr>
      <w:r w:rsidRPr="00C528D4">
        <w:rPr>
          <w:rFonts w:eastAsia="Times New Roman" w:cstheme="minorHAnsi"/>
          <w:b/>
          <w:bCs/>
          <w:kern w:val="0"/>
          <w:sz w:val="28"/>
          <w:szCs w:val="28"/>
          <w:lang w:val="en-PK" w:eastAsia="en-PK"/>
          <w14:ligatures w14:val="none"/>
        </w:rPr>
        <w:t>7. Risks and Assumptions</w:t>
      </w:r>
    </w:p>
    <w:p w14:paraId="08929C7A" w14:textId="77777777" w:rsidR="00C528D4" w:rsidRPr="00C528D4" w:rsidRDefault="00C528D4" w:rsidP="00C528D4">
      <w:pPr>
        <w:spacing w:before="100" w:beforeAutospacing="1" w:after="100" w:afterAutospacing="1" w:line="240" w:lineRule="auto"/>
        <w:jc w:val="both"/>
        <w:outlineLvl w:val="2"/>
        <w:rPr>
          <w:rFonts w:eastAsia="Times New Roman" w:cstheme="minorHAnsi"/>
          <w:b/>
          <w:bCs/>
          <w:kern w:val="0"/>
          <w:sz w:val="24"/>
          <w:szCs w:val="24"/>
          <w:lang w:val="en-PK" w:eastAsia="en-PK"/>
          <w14:ligatures w14:val="none"/>
        </w:rPr>
      </w:pPr>
      <w:r w:rsidRPr="00C528D4">
        <w:rPr>
          <w:rFonts w:eastAsia="Times New Roman" w:cstheme="minorHAnsi"/>
          <w:b/>
          <w:bCs/>
          <w:kern w:val="0"/>
          <w:sz w:val="24"/>
          <w:szCs w:val="24"/>
          <w:lang w:val="en-PK" w:eastAsia="en-PK"/>
          <w14:ligatures w14:val="none"/>
        </w:rPr>
        <w:t>Risks</w:t>
      </w:r>
    </w:p>
    <w:p w14:paraId="7B89A4B8" w14:textId="77777777" w:rsidR="00C528D4" w:rsidRPr="00C528D4" w:rsidRDefault="00C528D4" w:rsidP="00C528D4">
      <w:pPr>
        <w:numPr>
          <w:ilvl w:val="0"/>
          <w:numId w:val="7"/>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Requirement changes during testing.</w:t>
      </w:r>
    </w:p>
    <w:p w14:paraId="6A813415" w14:textId="77777777" w:rsidR="00C528D4" w:rsidRPr="00C528D4" w:rsidRDefault="00C528D4" w:rsidP="00C528D4">
      <w:pPr>
        <w:numPr>
          <w:ilvl w:val="0"/>
          <w:numId w:val="7"/>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Limited testing time may reduce test coverage.</w:t>
      </w:r>
    </w:p>
    <w:p w14:paraId="79B7F29A" w14:textId="77777777" w:rsidR="00C528D4" w:rsidRPr="00C528D4" w:rsidRDefault="00C528D4" w:rsidP="00C528D4">
      <w:pPr>
        <w:numPr>
          <w:ilvl w:val="0"/>
          <w:numId w:val="7"/>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Internet connectivity issues may affect online testing.</w:t>
      </w:r>
    </w:p>
    <w:p w14:paraId="20E2EA25" w14:textId="77777777" w:rsidR="00C528D4" w:rsidRPr="00C528D4" w:rsidRDefault="00C528D4" w:rsidP="00C528D4">
      <w:pPr>
        <w:numPr>
          <w:ilvl w:val="0"/>
          <w:numId w:val="7"/>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Browser compatibility issues may occur.</w:t>
      </w:r>
    </w:p>
    <w:p w14:paraId="3C3D4C02" w14:textId="77777777" w:rsidR="00C528D4" w:rsidRPr="00C528D4" w:rsidRDefault="00C528D4" w:rsidP="00C528D4">
      <w:pPr>
        <w:numPr>
          <w:ilvl w:val="0"/>
          <w:numId w:val="7"/>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Payment functionality may depend on external services.</w:t>
      </w:r>
    </w:p>
    <w:p w14:paraId="1699B5E8" w14:textId="77777777" w:rsidR="00C528D4" w:rsidRPr="00C528D4" w:rsidRDefault="00C528D4" w:rsidP="00C528D4">
      <w:pPr>
        <w:spacing w:before="100" w:beforeAutospacing="1" w:after="100" w:afterAutospacing="1" w:line="240" w:lineRule="auto"/>
        <w:jc w:val="both"/>
        <w:outlineLvl w:val="2"/>
        <w:rPr>
          <w:rFonts w:eastAsia="Times New Roman" w:cstheme="minorHAnsi"/>
          <w:b/>
          <w:bCs/>
          <w:kern w:val="0"/>
          <w:sz w:val="24"/>
          <w:szCs w:val="24"/>
          <w:lang w:val="en-PK" w:eastAsia="en-PK"/>
          <w14:ligatures w14:val="none"/>
        </w:rPr>
      </w:pPr>
      <w:r w:rsidRPr="00C528D4">
        <w:rPr>
          <w:rFonts w:eastAsia="Times New Roman" w:cstheme="minorHAnsi"/>
          <w:b/>
          <w:bCs/>
          <w:kern w:val="0"/>
          <w:sz w:val="24"/>
          <w:szCs w:val="24"/>
          <w:lang w:val="en-PK" w:eastAsia="en-PK"/>
          <w14:ligatures w14:val="none"/>
        </w:rPr>
        <w:t>Assumptions</w:t>
      </w:r>
    </w:p>
    <w:p w14:paraId="21E43C35" w14:textId="77777777" w:rsidR="00C528D4" w:rsidRPr="00C528D4" w:rsidRDefault="00C528D4" w:rsidP="00C528D4">
      <w:pPr>
        <w:numPr>
          <w:ilvl w:val="0"/>
          <w:numId w:val="8"/>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The application build is stable before testing begins.</w:t>
      </w:r>
    </w:p>
    <w:p w14:paraId="4BE67633" w14:textId="77777777" w:rsidR="00C528D4" w:rsidRPr="00C528D4" w:rsidRDefault="00C528D4" w:rsidP="00C528D4">
      <w:pPr>
        <w:numPr>
          <w:ilvl w:val="0"/>
          <w:numId w:val="8"/>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All required features are implemented according to the approved requirements.</w:t>
      </w:r>
    </w:p>
    <w:p w14:paraId="63515E2A" w14:textId="77777777" w:rsidR="00C528D4" w:rsidRPr="00C528D4" w:rsidRDefault="00C528D4" w:rsidP="00C528D4">
      <w:pPr>
        <w:numPr>
          <w:ilvl w:val="0"/>
          <w:numId w:val="8"/>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The testing environment remains available throughout the project.</w:t>
      </w:r>
    </w:p>
    <w:p w14:paraId="439650B7" w14:textId="77777777" w:rsidR="00C528D4" w:rsidRPr="00C528D4" w:rsidRDefault="00C528D4" w:rsidP="00C528D4">
      <w:pPr>
        <w:numPr>
          <w:ilvl w:val="0"/>
          <w:numId w:val="8"/>
        </w:numPr>
        <w:spacing w:before="100" w:beforeAutospacing="1" w:after="100" w:afterAutospacing="1" w:line="240" w:lineRule="auto"/>
        <w:jc w:val="both"/>
        <w:rPr>
          <w:rFonts w:eastAsia="Times New Roman" w:cstheme="minorHAnsi"/>
          <w:kern w:val="0"/>
          <w:sz w:val="24"/>
          <w:szCs w:val="24"/>
          <w:lang w:val="en-PK" w:eastAsia="en-PK"/>
          <w14:ligatures w14:val="none"/>
        </w:rPr>
      </w:pPr>
      <w:proofErr w:type="spellStart"/>
      <w:r w:rsidRPr="00C528D4">
        <w:rPr>
          <w:rFonts w:eastAsia="Times New Roman" w:cstheme="minorHAnsi"/>
          <w:kern w:val="0"/>
          <w:sz w:val="24"/>
          <w:szCs w:val="24"/>
          <w:lang w:val="en-PK" w:eastAsia="en-PK"/>
          <w14:ligatures w14:val="none"/>
        </w:rPr>
        <w:t>Testworthy</w:t>
      </w:r>
      <w:proofErr w:type="spellEnd"/>
      <w:r w:rsidRPr="00C528D4">
        <w:rPr>
          <w:rFonts w:eastAsia="Times New Roman" w:cstheme="minorHAnsi"/>
          <w:kern w:val="0"/>
          <w:sz w:val="24"/>
          <w:szCs w:val="24"/>
          <w:lang w:val="en-PK" w:eastAsia="en-PK"/>
          <w14:ligatures w14:val="none"/>
        </w:rPr>
        <w:t xml:space="preserve"> remains accessible for managing and executing test cases.</w:t>
      </w:r>
    </w:p>
    <w:p w14:paraId="2F8EFE4E" w14:textId="2A1CE20F" w:rsidR="00C528D4" w:rsidRPr="00C528D4" w:rsidRDefault="00C528D4" w:rsidP="00CA63AC">
      <w:pPr>
        <w:numPr>
          <w:ilvl w:val="0"/>
          <w:numId w:val="8"/>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Sample test data is available for all test scenarios.</w:t>
      </w:r>
    </w:p>
    <w:p w14:paraId="1BBEBA4C" w14:textId="77777777" w:rsidR="00C528D4" w:rsidRPr="00C528D4" w:rsidRDefault="00C528D4" w:rsidP="00C528D4">
      <w:pPr>
        <w:spacing w:before="100" w:beforeAutospacing="1" w:after="100" w:afterAutospacing="1" w:line="240" w:lineRule="auto"/>
        <w:jc w:val="both"/>
        <w:outlineLvl w:val="1"/>
        <w:rPr>
          <w:rFonts w:eastAsia="Times New Roman" w:cstheme="minorHAnsi"/>
          <w:b/>
          <w:bCs/>
          <w:kern w:val="0"/>
          <w:sz w:val="28"/>
          <w:szCs w:val="28"/>
          <w:lang w:val="en-PK" w:eastAsia="en-PK"/>
          <w14:ligatures w14:val="none"/>
        </w:rPr>
      </w:pPr>
      <w:r w:rsidRPr="00C528D4">
        <w:rPr>
          <w:rFonts w:eastAsia="Times New Roman" w:cstheme="minorHAnsi"/>
          <w:b/>
          <w:bCs/>
          <w:kern w:val="0"/>
          <w:sz w:val="28"/>
          <w:szCs w:val="28"/>
          <w:lang w:val="en-PK" w:eastAsia="en-PK"/>
          <w14:ligatures w14:val="none"/>
        </w:rPr>
        <w:t>8. Test Deliverables</w:t>
      </w:r>
    </w:p>
    <w:p w14:paraId="7EFDC5C7" w14:textId="77777777" w:rsidR="00C528D4" w:rsidRPr="00C528D4" w:rsidRDefault="00C528D4" w:rsidP="00C528D4">
      <w:p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The following deliverables will be produced during the testing process:</w:t>
      </w:r>
    </w:p>
    <w:p w14:paraId="68997121" w14:textId="77777777" w:rsidR="00C528D4" w:rsidRPr="00C528D4" w:rsidRDefault="00C528D4" w:rsidP="00C528D4">
      <w:pPr>
        <w:numPr>
          <w:ilvl w:val="0"/>
          <w:numId w:val="9"/>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High-Level Test Plan</w:t>
      </w:r>
    </w:p>
    <w:p w14:paraId="6195F958" w14:textId="77777777" w:rsidR="00C528D4" w:rsidRPr="00C528D4" w:rsidRDefault="00C528D4" w:rsidP="00C528D4">
      <w:pPr>
        <w:numPr>
          <w:ilvl w:val="0"/>
          <w:numId w:val="9"/>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Test Suites</w:t>
      </w:r>
    </w:p>
    <w:p w14:paraId="518B968F" w14:textId="77777777" w:rsidR="00C528D4" w:rsidRPr="00C528D4" w:rsidRDefault="00C528D4" w:rsidP="00C528D4">
      <w:pPr>
        <w:numPr>
          <w:ilvl w:val="0"/>
          <w:numId w:val="9"/>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Test Cases</w:t>
      </w:r>
    </w:p>
    <w:p w14:paraId="731BD3DF" w14:textId="77777777" w:rsidR="00C528D4" w:rsidRPr="00C528D4" w:rsidRDefault="00C528D4" w:rsidP="00C528D4">
      <w:pPr>
        <w:numPr>
          <w:ilvl w:val="0"/>
          <w:numId w:val="9"/>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Test Execution Results</w:t>
      </w:r>
    </w:p>
    <w:p w14:paraId="0D9C0FBF" w14:textId="77777777" w:rsidR="00C528D4" w:rsidRPr="00C528D4" w:rsidRDefault="00C528D4" w:rsidP="00C528D4">
      <w:pPr>
        <w:numPr>
          <w:ilvl w:val="0"/>
          <w:numId w:val="9"/>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Test Execution Report</w:t>
      </w:r>
    </w:p>
    <w:p w14:paraId="3714BE12" w14:textId="77777777" w:rsidR="00C528D4" w:rsidRPr="00C528D4" w:rsidRDefault="00C528D4" w:rsidP="00C528D4">
      <w:pPr>
        <w:numPr>
          <w:ilvl w:val="0"/>
          <w:numId w:val="9"/>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Exported Test Cases (CSV)</w:t>
      </w:r>
    </w:p>
    <w:p w14:paraId="31CC8E68" w14:textId="77777777" w:rsidR="00C528D4" w:rsidRPr="00C528D4" w:rsidRDefault="00C528D4" w:rsidP="00C528D4">
      <w:pPr>
        <w:numPr>
          <w:ilvl w:val="0"/>
          <w:numId w:val="9"/>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 xml:space="preserve">Screenshots of </w:t>
      </w:r>
      <w:proofErr w:type="spellStart"/>
      <w:r w:rsidRPr="00C528D4">
        <w:rPr>
          <w:rFonts w:eastAsia="Times New Roman" w:cstheme="minorHAnsi"/>
          <w:kern w:val="0"/>
          <w:sz w:val="24"/>
          <w:szCs w:val="24"/>
          <w:lang w:val="en-PK" w:eastAsia="en-PK"/>
          <w14:ligatures w14:val="none"/>
        </w:rPr>
        <w:t>Testworthy</w:t>
      </w:r>
      <w:proofErr w:type="spellEnd"/>
      <w:r w:rsidRPr="00C528D4">
        <w:rPr>
          <w:rFonts w:eastAsia="Times New Roman" w:cstheme="minorHAnsi"/>
          <w:kern w:val="0"/>
          <w:sz w:val="24"/>
          <w:szCs w:val="24"/>
          <w:lang w:val="en-PK" w:eastAsia="en-PK"/>
          <w14:ligatures w14:val="none"/>
        </w:rPr>
        <w:t xml:space="preserve"> Project and Test Runs</w:t>
      </w:r>
    </w:p>
    <w:p w14:paraId="3E502BD4" w14:textId="252BA56F" w:rsidR="00C528D4" w:rsidRPr="00C528D4" w:rsidRDefault="00C528D4" w:rsidP="00CA63AC">
      <w:pPr>
        <w:numPr>
          <w:ilvl w:val="0"/>
          <w:numId w:val="9"/>
        </w:num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GitHub Repository containing all assignment files</w:t>
      </w:r>
    </w:p>
    <w:p w14:paraId="24AE44C0" w14:textId="77777777" w:rsidR="00C528D4" w:rsidRPr="00C528D4" w:rsidRDefault="00C528D4" w:rsidP="00C528D4">
      <w:pPr>
        <w:spacing w:before="100" w:beforeAutospacing="1" w:after="100" w:afterAutospacing="1" w:line="240" w:lineRule="auto"/>
        <w:jc w:val="both"/>
        <w:outlineLvl w:val="1"/>
        <w:rPr>
          <w:rFonts w:eastAsia="Times New Roman" w:cstheme="minorHAnsi"/>
          <w:b/>
          <w:bCs/>
          <w:kern w:val="0"/>
          <w:sz w:val="28"/>
          <w:szCs w:val="28"/>
          <w:lang w:val="en-PK" w:eastAsia="en-PK"/>
          <w14:ligatures w14:val="none"/>
        </w:rPr>
      </w:pPr>
      <w:r w:rsidRPr="00C528D4">
        <w:rPr>
          <w:rFonts w:eastAsia="Times New Roman" w:cstheme="minorHAnsi"/>
          <w:b/>
          <w:bCs/>
          <w:kern w:val="0"/>
          <w:sz w:val="28"/>
          <w:szCs w:val="28"/>
          <w:lang w:val="en-PK" w:eastAsia="en-PK"/>
          <w14:ligatures w14:val="none"/>
        </w:rPr>
        <w:lastRenderedPageBreak/>
        <w:t>Testing Approach</w:t>
      </w:r>
    </w:p>
    <w:p w14:paraId="4C904055" w14:textId="77777777" w:rsidR="00C528D4" w:rsidRPr="00C528D4" w:rsidRDefault="00C528D4" w:rsidP="00C528D4">
      <w:pPr>
        <w:spacing w:before="100" w:beforeAutospacing="1" w:after="100" w:afterAutospacing="1" w:line="240" w:lineRule="auto"/>
        <w:jc w:val="both"/>
        <w:rPr>
          <w:rFonts w:eastAsia="Times New Roman" w:cstheme="minorHAnsi"/>
          <w:kern w:val="0"/>
          <w:sz w:val="24"/>
          <w:szCs w:val="24"/>
          <w:lang w:val="en-PK" w:eastAsia="en-PK"/>
          <w14:ligatures w14:val="none"/>
        </w:rPr>
      </w:pPr>
      <w:r w:rsidRPr="00C528D4">
        <w:rPr>
          <w:rFonts w:eastAsia="Times New Roman" w:cstheme="minorHAnsi"/>
          <w:kern w:val="0"/>
          <w:sz w:val="24"/>
          <w:szCs w:val="24"/>
          <w:lang w:val="en-PK" w:eastAsia="en-PK"/>
          <w14:ligatures w14:val="none"/>
        </w:rPr>
        <w:t xml:space="preserve">Testing will be performed manually using </w:t>
      </w:r>
      <w:proofErr w:type="spellStart"/>
      <w:r w:rsidRPr="00C528D4">
        <w:rPr>
          <w:rFonts w:eastAsia="Times New Roman" w:cstheme="minorHAnsi"/>
          <w:b/>
          <w:bCs/>
          <w:kern w:val="0"/>
          <w:sz w:val="24"/>
          <w:szCs w:val="24"/>
          <w:lang w:val="en-PK" w:eastAsia="en-PK"/>
          <w14:ligatures w14:val="none"/>
        </w:rPr>
        <w:t>Testworthy</w:t>
      </w:r>
      <w:proofErr w:type="spellEnd"/>
      <w:r w:rsidRPr="00C528D4">
        <w:rPr>
          <w:rFonts w:eastAsia="Times New Roman" w:cstheme="minorHAnsi"/>
          <w:kern w:val="0"/>
          <w:sz w:val="24"/>
          <w:szCs w:val="24"/>
          <w:lang w:val="en-PK" w:eastAsia="en-PK"/>
          <w14:ligatures w14:val="none"/>
        </w:rPr>
        <w:t xml:space="preserve">. Test cases will be created based on the functional requirements and organized into logical test suites such as Authentication, Book </w:t>
      </w:r>
      <w:proofErr w:type="spellStart"/>
      <w:r w:rsidRPr="00C528D4">
        <w:rPr>
          <w:rFonts w:eastAsia="Times New Roman" w:cstheme="minorHAnsi"/>
          <w:kern w:val="0"/>
          <w:sz w:val="24"/>
          <w:szCs w:val="24"/>
          <w:lang w:val="en-PK" w:eastAsia="en-PK"/>
          <w14:ligatures w14:val="none"/>
        </w:rPr>
        <w:t>Catalog</w:t>
      </w:r>
      <w:proofErr w:type="spellEnd"/>
      <w:r w:rsidRPr="00C528D4">
        <w:rPr>
          <w:rFonts w:eastAsia="Times New Roman" w:cstheme="minorHAnsi"/>
          <w:kern w:val="0"/>
          <w:sz w:val="24"/>
          <w:szCs w:val="24"/>
          <w:lang w:val="en-PK" w:eastAsia="en-PK"/>
          <w14:ligatures w14:val="none"/>
        </w:rPr>
        <w:t xml:space="preserve">, Shopping Cart, Checkout, and Orders. Each test case will be classified as Smoke, Regression, Negative, or Automation Candidate. After creating the test cases, they will be executed through Test Runs in </w:t>
      </w:r>
      <w:proofErr w:type="spellStart"/>
      <w:r w:rsidRPr="00C528D4">
        <w:rPr>
          <w:rFonts w:eastAsia="Times New Roman" w:cstheme="minorHAnsi"/>
          <w:kern w:val="0"/>
          <w:sz w:val="24"/>
          <w:szCs w:val="24"/>
          <w:lang w:val="en-PK" w:eastAsia="en-PK"/>
          <w14:ligatures w14:val="none"/>
        </w:rPr>
        <w:t>Testworthy</w:t>
      </w:r>
      <w:proofErr w:type="spellEnd"/>
      <w:r w:rsidRPr="00C528D4">
        <w:rPr>
          <w:rFonts w:eastAsia="Times New Roman" w:cstheme="minorHAnsi"/>
          <w:kern w:val="0"/>
          <w:sz w:val="24"/>
          <w:szCs w:val="24"/>
          <w:lang w:val="en-PK" w:eastAsia="en-PK"/>
          <w14:ligatures w14:val="none"/>
        </w:rPr>
        <w:t>, where each test will be marked as Passed, Failed, or Blocked based on the observed results. Finally, execution reports and CSV exports will be generated and submitted along with the test plan through the project's GitHub repository.</w:t>
      </w:r>
    </w:p>
    <w:p w14:paraId="4379713F" w14:textId="77777777" w:rsidR="00654A35" w:rsidRPr="00C528D4" w:rsidRDefault="00654A35" w:rsidP="00C528D4">
      <w:pPr>
        <w:jc w:val="both"/>
        <w:rPr>
          <w:rFonts w:cstheme="minorHAnsi"/>
          <w:sz w:val="24"/>
          <w:szCs w:val="24"/>
        </w:rPr>
      </w:pPr>
    </w:p>
    <w:sectPr w:rsidR="00654A35" w:rsidRPr="00C528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19DA"/>
    <w:multiLevelType w:val="multilevel"/>
    <w:tmpl w:val="C85E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57203"/>
    <w:multiLevelType w:val="multilevel"/>
    <w:tmpl w:val="6192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4561B"/>
    <w:multiLevelType w:val="multilevel"/>
    <w:tmpl w:val="3E9C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F1D9A"/>
    <w:multiLevelType w:val="multilevel"/>
    <w:tmpl w:val="C0CE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E9253E"/>
    <w:multiLevelType w:val="multilevel"/>
    <w:tmpl w:val="F960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A25E0"/>
    <w:multiLevelType w:val="multilevel"/>
    <w:tmpl w:val="822A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062EF3"/>
    <w:multiLevelType w:val="multilevel"/>
    <w:tmpl w:val="CB88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146B4E"/>
    <w:multiLevelType w:val="multilevel"/>
    <w:tmpl w:val="A814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4B61C9"/>
    <w:multiLevelType w:val="multilevel"/>
    <w:tmpl w:val="57A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0"/>
  </w:num>
  <w:num w:numId="5">
    <w:abstractNumId w:val="6"/>
  </w:num>
  <w:num w:numId="6">
    <w:abstractNumId w:val="7"/>
  </w:num>
  <w:num w:numId="7">
    <w:abstractNumId w:val="5"/>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8D4"/>
    <w:rsid w:val="00137678"/>
    <w:rsid w:val="001B4C8A"/>
    <w:rsid w:val="00654A35"/>
    <w:rsid w:val="00C528D4"/>
    <w:rsid w:val="00CA63A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3C576"/>
  <w15:chartTrackingRefBased/>
  <w15:docId w15:val="{8880A1A2-211E-4995-8699-D4E0C1D8D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528D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14:ligatures w14:val="none"/>
    </w:rPr>
  </w:style>
  <w:style w:type="paragraph" w:styleId="Heading2">
    <w:name w:val="heading 2"/>
    <w:basedOn w:val="Normal"/>
    <w:link w:val="Heading2Char"/>
    <w:uiPriority w:val="9"/>
    <w:qFormat/>
    <w:rsid w:val="00C528D4"/>
    <w:pPr>
      <w:spacing w:before="100" w:beforeAutospacing="1" w:after="100" w:afterAutospacing="1" w:line="240" w:lineRule="auto"/>
      <w:outlineLvl w:val="1"/>
    </w:pPr>
    <w:rPr>
      <w:rFonts w:ascii="Times New Roman" w:eastAsia="Times New Roman" w:hAnsi="Times New Roman" w:cs="Times New Roman"/>
      <w:b/>
      <w:bCs/>
      <w:kern w:val="0"/>
      <w:sz w:val="36"/>
      <w:szCs w:val="36"/>
      <w:lang w:val="en-PK" w:eastAsia="en-PK"/>
      <w14:ligatures w14:val="none"/>
    </w:rPr>
  </w:style>
  <w:style w:type="paragraph" w:styleId="Heading3">
    <w:name w:val="heading 3"/>
    <w:basedOn w:val="Normal"/>
    <w:link w:val="Heading3Char"/>
    <w:uiPriority w:val="9"/>
    <w:qFormat/>
    <w:rsid w:val="00C528D4"/>
    <w:pPr>
      <w:spacing w:before="100" w:beforeAutospacing="1" w:after="100" w:afterAutospacing="1" w:line="240" w:lineRule="auto"/>
      <w:outlineLvl w:val="2"/>
    </w:pPr>
    <w:rPr>
      <w:rFonts w:ascii="Times New Roman" w:eastAsia="Times New Roman" w:hAnsi="Times New Roman" w:cs="Times New Roman"/>
      <w:b/>
      <w:bCs/>
      <w:kern w:val="0"/>
      <w:sz w:val="27"/>
      <w:szCs w:val="27"/>
      <w:lang w:val="en-PK" w:eastAsia="en-PK"/>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8D4"/>
    <w:rPr>
      <w:rFonts w:ascii="Times New Roman" w:eastAsia="Times New Roman" w:hAnsi="Times New Roman" w:cs="Times New Roman"/>
      <w:b/>
      <w:bCs/>
      <w:kern w:val="36"/>
      <w:sz w:val="48"/>
      <w:szCs w:val="48"/>
      <w:lang w:val="en-PK" w:eastAsia="en-PK"/>
      <w14:ligatures w14:val="none"/>
    </w:rPr>
  </w:style>
  <w:style w:type="character" w:customStyle="1" w:styleId="Heading2Char">
    <w:name w:val="Heading 2 Char"/>
    <w:basedOn w:val="DefaultParagraphFont"/>
    <w:link w:val="Heading2"/>
    <w:uiPriority w:val="9"/>
    <w:rsid w:val="00C528D4"/>
    <w:rPr>
      <w:rFonts w:ascii="Times New Roman" w:eastAsia="Times New Roman" w:hAnsi="Times New Roman" w:cs="Times New Roman"/>
      <w:b/>
      <w:bCs/>
      <w:kern w:val="0"/>
      <w:sz w:val="36"/>
      <w:szCs w:val="36"/>
      <w:lang w:val="en-PK" w:eastAsia="en-PK"/>
      <w14:ligatures w14:val="none"/>
    </w:rPr>
  </w:style>
  <w:style w:type="character" w:customStyle="1" w:styleId="Heading3Char">
    <w:name w:val="Heading 3 Char"/>
    <w:basedOn w:val="DefaultParagraphFont"/>
    <w:link w:val="Heading3"/>
    <w:uiPriority w:val="9"/>
    <w:rsid w:val="00C528D4"/>
    <w:rPr>
      <w:rFonts w:ascii="Times New Roman" w:eastAsia="Times New Roman" w:hAnsi="Times New Roman" w:cs="Times New Roman"/>
      <w:b/>
      <w:bCs/>
      <w:kern w:val="0"/>
      <w:sz w:val="27"/>
      <w:szCs w:val="27"/>
      <w:lang w:val="en-PK" w:eastAsia="en-PK"/>
      <w14:ligatures w14:val="none"/>
    </w:rPr>
  </w:style>
  <w:style w:type="paragraph" w:styleId="NormalWeb">
    <w:name w:val="Normal (Web)"/>
    <w:basedOn w:val="Normal"/>
    <w:uiPriority w:val="99"/>
    <w:semiHidden/>
    <w:unhideWhenUsed/>
    <w:rsid w:val="00C528D4"/>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Strong">
    <w:name w:val="Strong"/>
    <w:basedOn w:val="DefaultParagraphFont"/>
    <w:uiPriority w:val="22"/>
    <w:qFormat/>
    <w:rsid w:val="00C528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06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4</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ahmed</cp:lastModifiedBy>
  <cp:revision>1</cp:revision>
  <dcterms:created xsi:type="dcterms:W3CDTF">2026-07-30T23:57:00Z</dcterms:created>
  <dcterms:modified xsi:type="dcterms:W3CDTF">2026-07-31T03:01:00Z</dcterms:modified>
</cp:coreProperties>
</file>