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96CE37E" w14:textId="27527631" w:rsidR="00582B5B" w:rsidRPr="00D43FEA" w:rsidRDefault="00A04BDB" w:rsidP="002B273B">
      <w:pPr>
        <w:jc w:val="center"/>
        <w:rPr>
          <w:rFonts w:ascii="Avenir Book" w:hAnsi="Avenir Book" w:cs="Arial"/>
        </w:rPr>
      </w:pPr>
      <w:r w:rsidRPr="00D43FEA">
        <w:rPr>
          <w:rFonts w:ascii="Avenir Book" w:hAnsi="Avenir Book" w:cs="Arial"/>
        </w:rPr>
        <w:t xml:space="preserve">  </w:t>
      </w:r>
      <w:r w:rsidR="002B273B" w:rsidRPr="00D43FEA">
        <w:rPr>
          <w:rFonts w:ascii="Avenir Book" w:hAnsi="Avenir Book" w:cs="Arial"/>
        </w:rPr>
        <w:t xml:space="preserve">                                                                         </w:t>
      </w:r>
      <w:r w:rsidR="00AC148E" w:rsidRPr="00D43FEA">
        <w:rPr>
          <w:rFonts w:ascii="Avenir Book" w:hAnsi="Avenir Book" w:cs="Arial"/>
          <w:u w:val="single"/>
        </w:rPr>
        <w:t>End of Year 12</w:t>
      </w:r>
      <w:r w:rsidR="00C40261" w:rsidRPr="00D43FEA">
        <w:rPr>
          <w:rFonts w:ascii="Avenir Book" w:hAnsi="Avenir Book" w:cs="Arial"/>
          <w:u w:val="single"/>
        </w:rPr>
        <w:t xml:space="preserve"> T</w:t>
      </w:r>
      <w:r w:rsidR="0094618B" w:rsidRPr="00D43FEA">
        <w:rPr>
          <w:rFonts w:ascii="Avenir Book" w:hAnsi="Avenir Book" w:cs="Arial"/>
          <w:u w:val="single"/>
        </w:rPr>
        <w:t>est</w:t>
      </w:r>
      <w:r w:rsidR="001451E4" w:rsidRPr="00D43FEA">
        <w:rPr>
          <w:rFonts w:ascii="Avenir Book" w:hAnsi="Avenir Book" w:cs="Arial"/>
          <w:u w:val="single"/>
        </w:rPr>
        <w:t xml:space="preserve"> analysis</w:t>
      </w:r>
      <w:r w:rsidR="001451E4" w:rsidRPr="00D43FEA">
        <w:rPr>
          <w:rFonts w:ascii="Avenir Book" w:hAnsi="Avenir Book" w:cs="Arial"/>
        </w:rPr>
        <w:t xml:space="preserve">  </w:t>
      </w:r>
      <w:r w:rsidR="00AC148E" w:rsidRPr="00D43FEA">
        <w:rPr>
          <w:rFonts w:ascii="Avenir Book" w:hAnsi="Avenir Book" w:cs="Arial"/>
        </w:rPr>
        <w:t xml:space="preserve">          </w:t>
      </w:r>
      <w:r w:rsidR="002B273B" w:rsidRPr="00D43FEA">
        <w:rPr>
          <w:rFonts w:ascii="Avenir Book" w:hAnsi="Avenir Book" w:cs="Arial"/>
        </w:rPr>
        <w:t xml:space="preserve"> Name: </w:t>
      </w:r>
      <w:r w:rsidR="001451E4" w:rsidRPr="00D43FEA">
        <w:rPr>
          <w:rFonts w:ascii="Avenir Book" w:hAnsi="Avenir Book" w:cs="Arial"/>
        </w:rPr>
        <w:t>____________________________</w:t>
      </w:r>
    </w:p>
    <w:tbl>
      <w:tblPr>
        <w:tblStyle w:val="TableGrid"/>
        <w:tblpPr w:leftFromText="180" w:rightFromText="180" w:vertAnchor="page" w:horzAnchor="margin" w:tblpY="1201"/>
        <w:tblW w:w="15163" w:type="dxa"/>
        <w:tblLayout w:type="fixed"/>
        <w:tblCellMar>
          <w:left w:w="85" w:type="dxa"/>
          <w:right w:w="85" w:type="dxa"/>
        </w:tblCellMar>
        <w:tblLook w:val="04A0" w:firstRow="1" w:lastRow="0" w:firstColumn="1" w:lastColumn="0" w:noHBand="0" w:noVBand="1"/>
      </w:tblPr>
      <w:tblGrid>
        <w:gridCol w:w="1031"/>
        <w:gridCol w:w="1516"/>
        <w:gridCol w:w="850"/>
        <w:gridCol w:w="709"/>
        <w:gridCol w:w="1133"/>
        <w:gridCol w:w="122"/>
        <w:gridCol w:w="1154"/>
        <w:gridCol w:w="102"/>
        <w:gridCol w:w="1174"/>
        <w:gridCol w:w="81"/>
        <w:gridCol w:w="1195"/>
        <w:gridCol w:w="61"/>
        <w:gridCol w:w="1215"/>
        <w:gridCol w:w="40"/>
        <w:gridCol w:w="1236"/>
        <w:gridCol w:w="20"/>
        <w:gridCol w:w="1256"/>
        <w:gridCol w:w="2268"/>
      </w:tblGrid>
      <w:tr w:rsidR="005171B8" w:rsidRPr="00D43FEA" w14:paraId="0371B930" w14:textId="77777777" w:rsidTr="0066786C">
        <w:trPr>
          <w:trHeight w:val="415"/>
        </w:trPr>
        <w:tc>
          <w:tcPr>
            <w:tcW w:w="1031" w:type="dxa"/>
            <w:vMerge w:val="restart"/>
          </w:tcPr>
          <w:p w14:paraId="416039F5" w14:textId="77777777" w:rsidR="005171B8" w:rsidRPr="00D43FEA" w:rsidRDefault="005171B8" w:rsidP="00E173A5">
            <w:pPr>
              <w:rPr>
                <w:rFonts w:ascii="Avenir Book" w:hAnsi="Avenir Book" w:cs="Arial"/>
                <w:sz w:val="20"/>
                <w:szCs w:val="20"/>
              </w:rPr>
            </w:pPr>
            <w:r w:rsidRPr="00D43FEA">
              <w:rPr>
                <w:rFonts w:ascii="Avenir Book" w:hAnsi="Avenir Book" w:cs="Arial"/>
                <w:sz w:val="20"/>
                <w:szCs w:val="20"/>
              </w:rPr>
              <w:lastRenderedPageBreak/>
              <w:t>Question number</w:t>
            </w:r>
          </w:p>
        </w:tc>
        <w:tc>
          <w:tcPr>
            <w:tcW w:w="1516" w:type="dxa"/>
            <w:vMerge w:val="restart"/>
          </w:tcPr>
          <w:p w14:paraId="239C3609" w14:textId="77777777" w:rsidR="005171B8" w:rsidRPr="00D43FEA" w:rsidRDefault="005171B8" w:rsidP="00E173A5">
            <w:pPr>
              <w:rPr>
                <w:rFonts w:ascii="Avenir Book" w:hAnsi="Avenir Book" w:cs="Arial"/>
                <w:sz w:val="20"/>
                <w:szCs w:val="20"/>
              </w:rPr>
            </w:pPr>
            <w:r w:rsidRPr="00D43FEA">
              <w:rPr>
                <w:rFonts w:ascii="Avenir Book" w:hAnsi="Avenir Book" w:cs="Arial"/>
                <w:sz w:val="20"/>
                <w:szCs w:val="20"/>
              </w:rPr>
              <w:t>Topic</w:t>
            </w:r>
          </w:p>
        </w:tc>
        <w:tc>
          <w:tcPr>
            <w:tcW w:w="850" w:type="dxa"/>
            <w:vMerge w:val="restart"/>
          </w:tcPr>
          <w:p w14:paraId="3AD1BC6E" w14:textId="3CA1390F" w:rsidR="005171B8" w:rsidRPr="00D43FEA" w:rsidRDefault="005171B8" w:rsidP="00E173A5">
            <w:pPr>
              <w:rPr>
                <w:rFonts w:ascii="Avenir Book" w:hAnsi="Avenir Book" w:cs="Arial"/>
                <w:sz w:val="20"/>
                <w:szCs w:val="20"/>
              </w:rPr>
            </w:pPr>
            <w:r w:rsidRPr="00D43FEA">
              <w:rPr>
                <w:rFonts w:ascii="Avenir Book" w:hAnsi="Avenir Book" w:cs="Arial"/>
                <w:sz w:val="20"/>
                <w:szCs w:val="20"/>
              </w:rPr>
              <w:t>Marks out of:</w:t>
            </w:r>
          </w:p>
        </w:tc>
        <w:tc>
          <w:tcPr>
            <w:tcW w:w="709" w:type="dxa"/>
            <w:vMerge w:val="restart"/>
          </w:tcPr>
          <w:p w14:paraId="1B36948A" w14:textId="2D092AC1" w:rsidR="005171B8" w:rsidRPr="00D43FEA" w:rsidRDefault="005171B8" w:rsidP="00E173A5">
            <w:pPr>
              <w:rPr>
                <w:rFonts w:ascii="Avenir Book" w:hAnsi="Avenir Book" w:cs="Arial"/>
                <w:sz w:val="20"/>
                <w:szCs w:val="20"/>
              </w:rPr>
            </w:pPr>
            <w:r w:rsidRPr="00D43FEA">
              <w:rPr>
                <w:rFonts w:ascii="Avenir Book" w:hAnsi="Avenir Book" w:cs="Arial"/>
                <w:sz w:val="20"/>
                <w:szCs w:val="20"/>
              </w:rPr>
              <w:t>My mark</w:t>
            </w:r>
          </w:p>
        </w:tc>
        <w:tc>
          <w:tcPr>
            <w:tcW w:w="11057" w:type="dxa"/>
            <w:gridSpan w:val="14"/>
          </w:tcPr>
          <w:p w14:paraId="53DB6C2F" w14:textId="77777777" w:rsidR="005171B8" w:rsidRPr="00D43FEA" w:rsidRDefault="005171B8" w:rsidP="00E173A5">
            <w:pPr>
              <w:jc w:val="center"/>
              <w:rPr>
                <w:rFonts w:ascii="Avenir Book" w:hAnsi="Avenir Book" w:cs="Arial"/>
                <w:sz w:val="20"/>
                <w:szCs w:val="20"/>
              </w:rPr>
            </w:pPr>
            <w:r w:rsidRPr="00D43FEA">
              <w:rPr>
                <w:rFonts w:ascii="Avenir Book" w:hAnsi="Avenir Book" w:cs="Arial"/>
                <w:sz w:val="20"/>
                <w:szCs w:val="20"/>
              </w:rPr>
              <w:t>Reasons for not achieving full marks (tick applicable)</w:t>
            </w:r>
          </w:p>
        </w:tc>
      </w:tr>
      <w:tr w:rsidR="005171B8" w:rsidRPr="00D43FEA" w14:paraId="245A6C96" w14:textId="77777777" w:rsidTr="00654C4A">
        <w:trPr>
          <w:trHeight w:val="547"/>
        </w:trPr>
        <w:tc>
          <w:tcPr>
            <w:tcW w:w="1031" w:type="dxa"/>
            <w:vMerge/>
          </w:tcPr>
          <w:p w14:paraId="3CDA18B7" w14:textId="77777777" w:rsidR="005171B8" w:rsidRPr="00D43FEA" w:rsidRDefault="005171B8" w:rsidP="00E173A5">
            <w:pPr>
              <w:rPr>
                <w:rFonts w:ascii="Avenir Book" w:hAnsi="Avenir Book" w:cs="Arial"/>
                <w:sz w:val="20"/>
                <w:szCs w:val="20"/>
              </w:rPr>
            </w:pPr>
          </w:p>
        </w:tc>
        <w:tc>
          <w:tcPr>
            <w:tcW w:w="1516" w:type="dxa"/>
            <w:vMerge/>
          </w:tcPr>
          <w:p w14:paraId="15F2F9C0" w14:textId="77777777" w:rsidR="005171B8" w:rsidRPr="00D43FEA" w:rsidRDefault="005171B8" w:rsidP="00E173A5">
            <w:pPr>
              <w:rPr>
                <w:rFonts w:ascii="Avenir Book" w:hAnsi="Avenir Book" w:cs="Arial"/>
                <w:sz w:val="20"/>
                <w:szCs w:val="20"/>
              </w:rPr>
            </w:pPr>
          </w:p>
        </w:tc>
        <w:tc>
          <w:tcPr>
            <w:tcW w:w="850" w:type="dxa"/>
            <w:vMerge/>
          </w:tcPr>
          <w:p w14:paraId="2564095A" w14:textId="77777777" w:rsidR="005171B8" w:rsidRPr="00D43FEA" w:rsidRDefault="005171B8" w:rsidP="00E173A5">
            <w:pPr>
              <w:rPr>
                <w:rFonts w:ascii="Avenir Book" w:hAnsi="Avenir Book" w:cs="Arial"/>
                <w:sz w:val="20"/>
                <w:szCs w:val="20"/>
              </w:rPr>
            </w:pPr>
          </w:p>
        </w:tc>
        <w:tc>
          <w:tcPr>
            <w:tcW w:w="709" w:type="dxa"/>
            <w:vMerge/>
          </w:tcPr>
          <w:p w14:paraId="09C789EE" w14:textId="77777777" w:rsidR="005171B8" w:rsidRPr="00D43FEA" w:rsidRDefault="005171B8" w:rsidP="00E173A5">
            <w:pPr>
              <w:rPr>
                <w:rFonts w:ascii="Avenir Book" w:hAnsi="Avenir Book" w:cs="Arial"/>
                <w:sz w:val="20"/>
                <w:szCs w:val="20"/>
              </w:rPr>
            </w:pPr>
          </w:p>
        </w:tc>
        <w:tc>
          <w:tcPr>
            <w:tcW w:w="1255" w:type="dxa"/>
            <w:gridSpan w:val="2"/>
          </w:tcPr>
          <w:p w14:paraId="470326D5" w14:textId="166E428F" w:rsidR="005171B8" w:rsidRPr="00D43FEA" w:rsidRDefault="00DE1F50" w:rsidP="00E173A5">
            <w:pPr>
              <w:rPr>
                <w:rFonts w:ascii="Avenir Book" w:hAnsi="Avenir Book" w:cs="Arial"/>
                <w:sz w:val="20"/>
                <w:szCs w:val="20"/>
              </w:rPr>
            </w:pPr>
            <w:r w:rsidRPr="00D43FEA">
              <w:rPr>
                <w:rFonts w:ascii="Avenir Book" w:hAnsi="Avenir Book" w:cs="Arial"/>
                <w:sz w:val="20"/>
                <w:szCs w:val="20"/>
              </w:rPr>
              <w:t xml:space="preserve">RTQ!  </w:t>
            </w:r>
          </w:p>
        </w:tc>
        <w:tc>
          <w:tcPr>
            <w:tcW w:w="1256" w:type="dxa"/>
            <w:gridSpan w:val="2"/>
          </w:tcPr>
          <w:p w14:paraId="5EF59C22" w14:textId="30AC1BBD" w:rsidR="005171B8" w:rsidRPr="00D43FEA" w:rsidRDefault="00DE1F50" w:rsidP="00E173A5">
            <w:pPr>
              <w:rPr>
                <w:rFonts w:ascii="Avenir Book" w:hAnsi="Avenir Book" w:cs="Arial"/>
                <w:sz w:val="20"/>
                <w:szCs w:val="20"/>
              </w:rPr>
            </w:pPr>
            <w:r w:rsidRPr="00D43FEA">
              <w:rPr>
                <w:rFonts w:ascii="Avenir Book" w:hAnsi="Avenir Book" w:cs="Arial"/>
                <w:sz w:val="20"/>
                <w:szCs w:val="20"/>
              </w:rPr>
              <w:t>Calculation errors / accuracy</w:t>
            </w:r>
          </w:p>
        </w:tc>
        <w:tc>
          <w:tcPr>
            <w:tcW w:w="1255" w:type="dxa"/>
            <w:gridSpan w:val="2"/>
          </w:tcPr>
          <w:p w14:paraId="0F73ADA1" w14:textId="23B0FA30" w:rsidR="005171B8" w:rsidRPr="00D43FEA" w:rsidRDefault="00DE1F50" w:rsidP="00E173A5">
            <w:pPr>
              <w:rPr>
                <w:rFonts w:ascii="Avenir Book" w:hAnsi="Avenir Book" w:cs="Arial"/>
                <w:sz w:val="20"/>
                <w:szCs w:val="20"/>
              </w:rPr>
            </w:pPr>
            <w:r w:rsidRPr="00D43FEA">
              <w:rPr>
                <w:rFonts w:ascii="Avenir Book" w:hAnsi="Avenir Book" w:cs="Arial"/>
                <w:sz w:val="20"/>
                <w:szCs w:val="20"/>
              </w:rPr>
              <w:t>Lack of full/ correct labelling</w:t>
            </w:r>
            <w:r w:rsidR="58A217D3" w:rsidRPr="00D43FEA">
              <w:rPr>
                <w:rFonts w:ascii="Avenir Book" w:hAnsi="Avenir Book" w:cs="Arial"/>
                <w:sz w:val="20"/>
                <w:szCs w:val="20"/>
              </w:rPr>
              <w:t xml:space="preserve"> or “detailed reasoning”</w:t>
            </w:r>
          </w:p>
        </w:tc>
        <w:tc>
          <w:tcPr>
            <w:tcW w:w="1256" w:type="dxa"/>
            <w:gridSpan w:val="2"/>
          </w:tcPr>
          <w:p w14:paraId="63D8B4D4" w14:textId="7C343E01" w:rsidR="005171B8" w:rsidRPr="00D43FEA" w:rsidRDefault="00DE1F50" w:rsidP="00E173A5">
            <w:pPr>
              <w:rPr>
                <w:rFonts w:ascii="Avenir Book" w:hAnsi="Avenir Book" w:cs="Arial"/>
                <w:sz w:val="20"/>
                <w:szCs w:val="20"/>
              </w:rPr>
            </w:pPr>
            <w:r w:rsidRPr="00D43FEA">
              <w:rPr>
                <w:rFonts w:ascii="Avenir Book" w:hAnsi="Avenir Book" w:cs="Arial"/>
                <w:sz w:val="20"/>
                <w:szCs w:val="20"/>
              </w:rPr>
              <w:t>Problem understand-</w:t>
            </w:r>
            <w:proofErr w:type="spellStart"/>
            <w:r w:rsidRPr="00D43FEA">
              <w:rPr>
                <w:rFonts w:ascii="Avenir Book" w:hAnsi="Avenir Book" w:cs="Arial"/>
                <w:sz w:val="20"/>
                <w:szCs w:val="20"/>
              </w:rPr>
              <w:t>ing</w:t>
            </w:r>
            <w:proofErr w:type="spellEnd"/>
            <w:r w:rsidRPr="00D43FEA">
              <w:rPr>
                <w:rFonts w:ascii="Avenir Book" w:hAnsi="Avenir Book" w:cs="Arial"/>
                <w:sz w:val="20"/>
                <w:szCs w:val="20"/>
              </w:rPr>
              <w:t xml:space="preserve"> the topic</w:t>
            </w:r>
          </w:p>
        </w:tc>
        <w:tc>
          <w:tcPr>
            <w:tcW w:w="1255" w:type="dxa"/>
            <w:gridSpan w:val="2"/>
          </w:tcPr>
          <w:p w14:paraId="0B9E23D4" w14:textId="7D3DAFBA" w:rsidR="005171B8" w:rsidRPr="00D43FEA" w:rsidRDefault="00DE1F50" w:rsidP="00E173A5">
            <w:pPr>
              <w:rPr>
                <w:rFonts w:ascii="Avenir Book" w:hAnsi="Avenir Book" w:cs="Arial"/>
                <w:sz w:val="20"/>
                <w:szCs w:val="20"/>
              </w:rPr>
            </w:pPr>
            <w:r w:rsidRPr="00D43FEA">
              <w:rPr>
                <w:rFonts w:ascii="Avenir Book" w:hAnsi="Avenir Book" w:cs="Arial"/>
                <w:sz w:val="20"/>
                <w:szCs w:val="20"/>
              </w:rPr>
              <w:t>Lack of revision</w:t>
            </w:r>
          </w:p>
        </w:tc>
        <w:tc>
          <w:tcPr>
            <w:tcW w:w="1256" w:type="dxa"/>
            <w:gridSpan w:val="2"/>
          </w:tcPr>
          <w:p w14:paraId="4CD12454" w14:textId="6C782167" w:rsidR="005171B8" w:rsidRPr="00D43FEA" w:rsidRDefault="00DE1F50" w:rsidP="00E173A5">
            <w:pPr>
              <w:rPr>
                <w:rFonts w:ascii="Avenir Book" w:hAnsi="Avenir Book" w:cs="Arial"/>
                <w:sz w:val="20"/>
                <w:szCs w:val="20"/>
              </w:rPr>
            </w:pPr>
            <w:r w:rsidRPr="00D43FEA">
              <w:rPr>
                <w:rFonts w:ascii="Avenir Book" w:hAnsi="Avenir Book" w:cs="Arial"/>
                <w:sz w:val="20"/>
                <w:szCs w:val="20"/>
              </w:rPr>
              <w:t>Failing to simplify answers</w:t>
            </w:r>
          </w:p>
        </w:tc>
        <w:tc>
          <w:tcPr>
            <w:tcW w:w="1256" w:type="dxa"/>
          </w:tcPr>
          <w:p w14:paraId="0E6B79B8" w14:textId="0751E984" w:rsidR="005171B8" w:rsidRPr="00D43FEA" w:rsidRDefault="00DE1F50" w:rsidP="00E173A5">
            <w:pPr>
              <w:rPr>
                <w:rFonts w:ascii="Avenir Book" w:hAnsi="Avenir Book" w:cs="Arial"/>
                <w:sz w:val="20"/>
                <w:szCs w:val="20"/>
              </w:rPr>
            </w:pPr>
            <w:r w:rsidRPr="00D43FEA">
              <w:rPr>
                <w:rFonts w:ascii="Avenir Book" w:hAnsi="Avenir Book" w:cs="Arial"/>
                <w:sz w:val="20"/>
                <w:szCs w:val="20"/>
              </w:rPr>
              <w:t>Misreading numbers (e.g. from previous answers)</w:t>
            </w:r>
          </w:p>
        </w:tc>
        <w:tc>
          <w:tcPr>
            <w:tcW w:w="2268" w:type="dxa"/>
          </w:tcPr>
          <w:p w14:paraId="4C293B18" w14:textId="38F8F89A" w:rsidR="005171B8" w:rsidRPr="00D43FEA" w:rsidRDefault="005171B8" w:rsidP="00E173A5">
            <w:pPr>
              <w:rPr>
                <w:rFonts w:ascii="Avenir Book" w:hAnsi="Avenir Book" w:cs="Arial"/>
                <w:sz w:val="20"/>
                <w:szCs w:val="20"/>
              </w:rPr>
            </w:pPr>
            <w:r w:rsidRPr="00D43FEA">
              <w:rPr>
                <w:rFonts w:ascii="Avenir Book" w:hAnsi="Avenir Book" w:cs="Arial"/>
                <w:sz w:val="20"/>
                <w:szCs w:val="20"/>
              </w:rPr>
              <w:t xml:space="preserve">Other (give details) </w:t>
            </w:r>
          </w:p>
        </w:tc>
      </w:tr>
      <w:tr w:rsidR="00A14887" w:rsidRPr="00D43FEA" w14:paraId="26A79A5D" w14:textId="77777777" w:rsidTr="00E173A5">
        <w:trPr>
          <w:trHeight w:val="469"/>
        </w:trPr>
        <w:tc>
          <w:tcPr>
            <w:tcW w:w="15163" w:type="dxa"/>
            <w:gridSpan w:val="18"/>
            <w:vAlign w:val="center"/>
          </w:tcPr>
          <w:p w14:paraId="25D63B24" w14:textId="55BF1018" w:rsidR="00A14887" w:rsidRPr="00D43FEA" w:rsidRDefault="002C4B22" w:rsidP="00E173A5">
            <w:pPr>
              <w:jc w:val="center"/>
              <w:rPr>
                <w:rFonts w:ascii="Avenir Book" w:hAnsi="Avenir Book" w:cs="Arial"/>
                <w:b/>
                <w:bCs/>
                <w:sz w:val="24"/>
              </w:rPr>
            </w:pPr>
            <w:r w:rsidRPr="00D43FEA">
              <w:rPr>
                <w:rFonts w:ascii="Avenir Book" w:hAnsi="Avenir Book" w:cs="Arial"/>
                <w:b/>
                <w:bCs/>
                <w:sz w:val="24"/>
              </w:rPr>
              <w:t xml:space="preserve">Pure and </w:t>
            </w:r>
            <w:r w:rsidR="00A3318F" w:rsidRPr="00D43FEA">
              <w:rPr>
                <w:rFonts w:ascii="Avenir Book" w:hAnsi="Avenir Book" w:cs="Arial"/>
                <w:b/>
                <w:bCs/>
                <w:sz w:val="24"/>
              </w:rPr>
              <w:t>Statistics</w:t>
            </w:r>
            <w:r w:rsidR="00ED6EB9" w:rsidRPr="00D43FEA">
              <w:rPr>
                <w:rFonts w:ascii="Avenir Book" w:hAnsi="Avenir Book" w:cs="Arial"/>
                <w:b/>
                <w:bCs/>
                <w:sz w:val="24"/>
              </w:rPr>
              <w:t xml:space="preserve">: </w:t>
            </w:r>
            <w:r w:rsidR="00A3318F" w:rsidRPr="00D43FEA">
              <w:rPr>
                <w:rFonts w:ascii="Avenir Book" w:hAnsi="Avenir Book" w:cs="Arial"/>
                <w:b/>
                <w:bCs/>
                <w:sz w:val="24"/>
              </w:rPr>
              <w:t>103</w:t>
            </w:r>
            <w:r w:rsidR="00A14887" w:rsidRPr="00D43FEA">
              <w:rPr>
                <w:rFonts w:ascii="Avenir Book" w:hAnsi="Avenir Book" w:cs="Arial"/>
                <w:b/>
                <w:bCs/>
                <w:sz w:val="24"/>
              </w:rPr>
              <w:t xml:space="preserve"> marks</w:t>
            </w:r>
          </w:p>
        </w:tc>
      </w:tr>
      <w:tr w:rsidR="005171B8" w:rsidRPr="00D43FEA" w14:paraId="1492F876" w14:textId="77777777" w:rsidTr="00654C4A">
        <w:trPr>
          <w:trHeight w:val="992"/>
        </w:trPr>
        <w:tc>
          <w:tcPr>
            <w:tcW w:w="1031" w:type="dxa"/>
            <w:vAlign w:val="center"/>
          </w:tcPr>
          <w:p w14:paraId="3C048398" w14:textId="4878984D" w:rsidR="005171B8" w:rsidRPr="00D43FEA" w:rsidRDefault="00547835" w:rsidP="00E173A5">
            <w:pPr>
              <w:jc w:val="center"/>
              <w:rPr>
                <w:rFonts w:ascii="Avenir Book" w:hAnsi="Avenir Book" w:cs="Arial"/>
                <w:b/>
                <w:bCs/>
              </w:rPr>
            </w:pPr>
            <w:r w:rsidRPr="00D43FEA">
              <w:rPr>
                <w:rFonts w:ascii="Avenir Book" w:hAnsi="Avenir Book" w:cs="Arial"/>
                <w:b/>
                <w:bCs/>
              </w:rPr>
              <w:t>1</w:t>
            </w:r>
          </w:p>
        </w:tc>
        <w:tc>
          <w:tcPr>
            <w:tcW w:w="1516" w:type="dxa"/>
            <w:vAlign w:val="center"/>
          </w:tcPr>
          <w:p w14:paraId="1439348A" w14:textId="431A6D7E" w:rsidR="005171B8" w:rsidRPr="00D43FEA" w:rsidRDefault="00211D5A" w:rsidP="00E173A5">
            <w:pPr>
              <w:rPr>
                <w:rFonts w:ascii="Avenir Book" w:hAnsi="Avenir Book" w:cs="Arial"/>
              </w:rPr>
            </w:pPr>
            <w:r w:rsidRPr="00D43FEA">
              <w:rPr>
                <w:rFonts w:ascii="Avenir Book" w:hAnsi="Avenir Book" w:cs="Arial"/>
              </w:rPr>
              <w:t>Sequences and series</w:t>
            </w:r>
          </w:p>
        </w:tc>
        <w:tc>
          <w:tcPr>
            <w:tcW w:w="850" w:type="dxa"/>
            <w:vAlign w:val="center"/>
          </w:tcPr>
          <w:p w14:paraId="71A14F32" w14:textId="2244F00C" w:rsidR="005171B8" w:rsidRPr="00D43FEA" w:rsidRDefault="00F31359" w:rsidP="00E173A5">
            <w:pPr>
              <w:jc w:val="center"/>
              <w:rPr>
                <w:rFonts w:ascii="Avenir Book" w:hAnsi="Avenir Book" w:cs="Arial"/>
              </w:rPr>
            </w:pPr>
            <w:r w:rsidRPr="00D43FEA">
              <w:rPr>
                <w:rFonts w:ascii="Avenir Book" w:hAnsi="Avenir Book" w:cs="Arial"/>
              </w:rPr>
              <w:t>10</w:t>
            </w:r>
          </w:p>
        </w:tc>
        <w:tc>
          <w:tcPr>
            <w:tcW w:w="709" w:type="dxa"/>
          </w:tcPr>
          <w:p w14:paraId="546832CA" w14:textId="33CF2A81" w:rsidR="005171B8" w:rsidRPr="00D43FEA" w:rsidRDefault="00F610C3" w:rsidP="00E173A5">
            <w:pPr>
              <w:rPr>
                <w:rFonts w:ascii="Avenir Book" w:hAnsi="Avenir Book" w:cs="Arial"/>
              </w:rPr>
            </w:pPr>
            <w:r>
              <w:rPr>
                <w:rFonts w:ascii="Avenir Book" w:hAnsi="Avenir Book" w:cs="Arial"/>
              </w:rPr>
              <w:t>8</w:t>
            </w:r>
          </w:p>
        </w:tc>
        <w:tc>
          <w:tcPr>
            <w:tcW w:w="1255" w:type="dxa"/>
            <w:gridSpan w:val="2"/>
          </w:tcPr>
          <w:p w14:paraId="3C715283" w14:textId="77777777" w:rsidR="005171B8" w:rsidRPr="00D43FEA" w:rsidRDefault="005171B8" w:rsidP="00E173A5">
            <w:pPr>
              <w:rPr>
                <w:rFonts w:ascii="Avenir Book" w:hAnsi="Avenir Book" w:cs="Arial"/>
              </w:rPr>
            </w:pPr>
          </w:p>
        </w:tc>
        <w:tc>
          <w:tcPr>
            <w:tcW w:w="1256" w:type="dxa"/>
            <w:gridSpan w:val="2"/>
          </w:tcPr>
          <w:p w14:paraId="62775157" w14:textId="77777777" w:rsidR="005171B8" w:rsidRPr="00D43FEA" w:rsidRDefault="005171B8" w:rsidP="00E173A5">
            <w:pPr>
              <w:rPr>
                <w:rFonts w:ascii="Avenir Book" w:hAnsi="Avenir Book" w:cs="Arial"/>
              </w:rPr>
            </w:pPr>
          </w:p>
        </w:tc>
        <w:tc>
          <w:tcPr>
            <w:tcW w:w="1255" w:type="dxa"/>
            <w:gridSpan w:val="2"/>
          </w:tcPr>
          <w:p w14:paraId="16786A13" w14:textId="2D9E6BD6" w:rsidR="005171B8" w:rsidRPr="00D43FEA" w:rsidRDefault="00F610C3" w:rsidP="00E173A5">
            <w:pPr>
              <w:rPr>
                <w:rFonts w:ascii="Avenir Book" w:hAnsi="Avenir Book" w:cs="Arial"/>
              </w:rPr>
            </w:pPr>
            <w:r>
              <w:rPr>
                <w:rFonts w:ascii="Avenir Book" w:hAnsi="Avenir Book" w:cs="Arial"/>
              </w:rPr>
              <w:t>X</w:t>
            </w:r>
          </w:p>
        </w:tc>
        <w:tc>
          <w:tcPr>
            <w:tcW w:w="1256" w:type="dxa"/>
            <w:gridSpan w:val="2"/>
          </w:tcPr>
          <w:p w14:paraId="248A0ADC" w14:textId="77777777" w:rsidR="005171B8" w:rsidRPr="00D43FEA" w:rsidRDefault="005171B8" w:rsidP="00E173A5">
            <w:pPr>
              <w:rPr>
                <w:rFonts w:ascii="Avenir Book" w:hAnsi="Avenir Book" w:cs="Arial"/>
              </w:rPr>
            </w:pPr>
          </w:p>
        </w:tc>
        <w:tc>
          <w:tcPr>
            <w:tcW w:w="1255" w:type="dxa"/>
            <w:gridSpan w:val="2"/>
          </w:tcPr>
          <w:p w14:paraId="5ECF56FD" w14:textId="77777777" w:rsidR="005171B8" w:rsidRPr="00D43FEA" w:rsidRDefault="005171B8" w:rsidP="00E173A5">
            <w:pPr>
              <w:rPr>
                <w:rFonts w:ascii="Avenir Book" w:hAnsi="Avenir Book" w:cs="Arial"/>
              </w:rPr>
            </w:pPr>
          </w:p>
        </w:tc>
        <w:tc>
          <w:tcPr>
            <w:tcW w:w="1256" w:type="dxa"/>
            <w:gridSpan w:val="2"/>
          </w:tcPr>
          <w:p w14:paraId="5349032C" w14:textId="77777777" w:rsidR="005171B8" w:rsidRPr="00D43FEA" w:rsidRDefault="005171B8" w:rsidP="00E173A5">
            <w:pPr>
              <w:rPr>
                <w:rFonts w:ascii="Avenir Book" w:hAnsi="Avenir Book" w:cs="Arial"/>
              </w:rPr>
            </w:pPr>
          </w:p>
        </w:tc>
        <w:tc>
          <w:tcPr>
            <w:tcW w:w="1256" w:type="dxa"/>
          </w:tcPr>
          <w:p w14:paraId="330B91F7" w14:textId="77777777" w:rsidR="005171B8" w:rsidRPr="00D43FEA" w:rsidRDefault="005171B8" w:rsidP="00E173A5">
            <w:pPr>
              <w:rPr>
                <w:rFonts w:ascii="Avenir Book" w:hAnsi="Avenir Book" w:cs="Arial"/>
              </w:rPr>
            </w:pPr>
          </w:p>
        </w:tc>
        <w:tc>
          <w:tcPr>
            <w:tcW w:w="2268" w:type="dxa"/>
          </w:tcPr>
          <w:p w14:paraId="5DEB888C" w14:textId="77777777" w:rsidR="005171B8" w:rsidRPr="00D43FEA" w:rsidRDefault="005171B8" w:rsidP="00E173A5">
            <w:pPr>
              <w:rPr>
                <w:rFonts w:ascii="Avenir Book" w:hAnsi="Avenir Book" w:cs="Arial"/>
              </w:rPr>
            </w:pPr>
          </w:p>
        </w:tc>
      </w:tr>
      <w:tr w:rsidR="0084460B" w:rsidRPr="00D43FEA" w14:paraId="43BF7C69" w14:textId="77777777" w:rsidTr="00654C4A">
        <w:trPr>
          <w:trHeight w:val="992"/>
        </w:trPr>
        <w:tc>
          <w:tcPr>
            <w:tcW w:w="1031" w:type="dxa"/>
            <w:vAlign w:val="center"/>
          </w:tcPr>
          <w:p w14:paraId="4CBBBFBF" w14:textId="669B2F85" w:rsidR="0084460B" w:rsidRPr="00D43FEA" w:rsidRDefault="00ED6EB9" w:rsidP="00E173A5">
            <w:pPr>
              <w:jc w:val="center"/>
              <w:rPr>
                <w:rFonts w:ascii="Avenir Book" w:hAnsi="Avenir Book" w:cs="Arial"/>
                <w:b/>
                <w:bCs/>
              </w:rPr>
            </w:pPr>
            <w:r w:rsidRPr="00D43FEA">
              <w:rPr>
                <w:rFonts w:ascii="Avenir Book" w:hAnsi="Avenir Book" w:cs="Arial"/>
                <w:b/>
                <w:bCs/>
              </w:rPr>
              <w:t>2</w:t>
            </w:r>
          </w:p>
        </w:tc>
        <w:tc>
          <w:tcPr>
            <w:tcW w:w="1516" w:type="dxa"/>
            <w:vAlign w:val="center"/>
          </w:tcPr>
          <w:p w14:paraId="59B7DDCC" w14:textId="01AC149D" w:rsidR="0084460B" w:rsidRPr="00D43FEA" w:rsidRDefault="00F31359" w:rsidP="00E173A5">
            <w:pPr>
              <w:rPr>
                <w:rFonts w:ascii="Avenir Book" w:hAnsi="Avenir Book" w:cs="Arial"/>
              </w:rPr>
            </w:pPr>
            <w:r w:rsidRPr="00D43FEA">
              <w:rPr>
                <w:rFonts w:ascii="Avenir Book" w:hAnsi="Avenir Book" w:cs="Arial"/>
              </w:rPr>
              <w:t>Probability (union)</w:t>
            </w:r>
          </w:p>
        </w:tc>
        <w:tc>
          <w:tcPr>
            <w:tcW w:w="850" w:type="dxa"/>
            <w:vAlign w:val="center"/>
          </w:tcPr>
          <w:p w14:paraId="7DC4CC06" w14:textId="419F8D92" w:rsidR="0084460B" w:rsidRPr="00D43FEA" w:rsidRDefault="00F31359" w:rsidP="00E173A5">
            <w:pPr>
              <w:jc w:val="center"/>
              <w:rPr>
                <w:rFonts w:ascii="Avenir Book" w:hAnsi="Avenir Book" w:cs="Arial"/>
              </w:rPr>
            </w:pPr>
            <w:r w:rsidRPr="00D43FEA">
              <w:rPr>
                <w:rFonts w:ascii="Avenir Book" w:hAnsi="Avenir Book" w:cs="Arial"/>
              </w:rPr>
              <w:t>6</w:t>
            </w:r>
          </w:p>
        </w:tc>
        <w:tc>
          <w:tcPr>
            <w:tcW w:w="709" w:type="dxa"/>
          </w:tcPr>
          <w:p w14:paraId="01D3F81F" w14:textId="319BB1DB" w:rsidR="0084460B" w:rsidRPr="00D43FEA" w:rsidRDefault="00F610C3" w:rsidP="00E173A5">
            <w:pPr>
              <w:rPr>
                <w:rFonts w:ascii="Avenir Book" w:hAnsi="Avenir Book" w:cs="Arial"/>
              </w:rPr>
            </w:pPr>
            <w:r>
              <w:rPr>
                <w:rFonts w:ascii="Avenir Book" w:hAnsi="Avenir Book" w:cs="Arial"/>
              </w:rPr>
              <w:t>3</w:t>
            </w:r>
          </w:p>
        </w:tc>
        <w:tc>
          <w:tcPr>
            <w:tcW w:w="1255" w:type="dxa"/>
            <w:gridSpan w:val="2"/>
          </w:tcPr>
          <w:p w14:paraId="3BE26D24" w14:textId="77777777" w:rsidR="0084460B" w:rsidRPr="00D43FEA" w:rsidRDefault="0084460B" w:rsidP="00E173A5">
            <w:pPr>
              <w:rPr>
                <w:rFonts w:ascii="Avenir Book" w:hAnsi="Avenir Book" w:cs="Arial"/>
              </w:rPr>
            </w:pPr>
          </w:p>
        </w:tc>
        <w:tc>
          <w:tcPr>
            <w:tcW w:w="1256" w:type="dxa"/>
            <w:gridSpan w:val="2"/>
          </w:tcPr>
          <w:p w14:paraId="7881DA8A" w14:textId="77777777" w:rsidR="0084460B" w:rsidRPr="00D43FEA" w:rsidRDefault="0084460B" w:rsidP="00E173A5">
            <w:pPr>
              <w:rPr>
                <w:rFonts w:ascii="Avenir Book" w:hAnsi="Avenir Book" w:cs="Arial"/>
              </w:rPr>
            </w:pPr>
          </w:p>
        </w:tc>
        <w:tc>
          <w:tcPr>
            <w:tcW w:w="1255" w:type="dxa"/>
            <w:gridSpan w:val="2"/>
          </w:tcPr>
          <w:p w14:paraId="28A9D685" w14:textId="77777777" w:rsidR="0084460B" w:rsidRPr="00D43FEA" w:rsidRDefault="0084460B" w:rsidP="00E173A5">
            <w:pPr>
              <w:rPr>
                <w:rFonts w:ascii="Avenir Book" w:hAnsi="Avenir Book" w:cs="Arial"/>
              </w:rPr>
            </w:pPr>
          </w:p>
        </w:tc>
        <w:tc>
          <w:tcPr>
            <w:tcW w:w="1256" w:type="dxa"/>
            <w:gridSpan w:val="2"/>
          </w:tcPr>
          <w:p w14:paraId="169785DC" w14:textId="3D02F27B" w:rsidR="0084460B" w:rsidRPr="00D43FEA" w:rsidRDefault="00F610C3" w:rsidP="00E173A5">
            <w:pPr>
              <w:rPr>
                <w:rFonts w:ascii="Avenir Book" w:hAnsi="Avenir Book" w:cs="Arial"/>
              </w:rPr>
            </w:pPr>
            <w:r>
              <w:rPr>
                <w:rFonts w:ascii="Avenir Book" w:hAnsi="Avenir Book" w:cs="Arial"/>
              </w:rPr>
              <w:t>X</w:t>
            </w:r>
          </w:p>
        </w:tc>
        <w:tc>
          <w:tcPr>
            <w:tcW w:w="1255" w:type="dxa"/>
            <w:gridSpan w:val="2"/>
          </w:tcPr>
          <w:p w14:paraId="4DF6FEB8" w14:textId="77777777" w:rsidR="0084460B" w:rsidRPr="00D43FEA" w:rsidRDefault="0084460B" w:rsidP="00E173A5">
            <w:pPr>
              <w:rPr>
                <w:rFonts w:ascii="Avenir Book" w:hAnsi="Avenir Book" w:cs="Arial"/>
              </w:rPr>
            </w:pPr>
          </w:p>
        </w:tc>
        <w:tc>
          <w:tcPr>
            <w:tcW w:w="1256" w:type="dxa"/>
            <w:gridSpan w:val="2"/>
          </w:tcPr>
          <w:p w14:paraId="1796C2B8" w14:textId="77777777" w:rsidR="0084460B" w:rsidRPr="00D43FEA" w:rsidRDefault="0084460B" w:rsidP="00E173A5">
            <w:pPr>
              <w:rPr>
                <w:rFonts w:ascii="Avenir Book" w:hAnsi="Avenir Book" w:cs="Arial"/>
              </w:rPr>
            </w:pPr>
          </w:p>
        </w:tc>
        <w:tc>
          <w:tcPr>
            <w:tcW w:w="1256" w:type="dxa"/>
          </w:tcPr>
          <w:p w14:paraId="0DB8D993" w14:textId="77777777" w:rsidR="0084460B" w:rsidRPr="00D43FEA" w:rsidRDefault="0084460B" w:rsidP="00E173A5">
            <w:pPr>
              <w:rPr>
                <w:rFonts w:ascii="Avenir Book" w:hAnsi="Avenir Book" w:cs="Arial"/>
              </w:rPr>
            </w:pPr>
          </w:p>
        </w:tc>
        <w:tc>
          <w:tcPr>
            <w:tcW w:w="2268" w:type="dxa"/>
          </w:tcPr>
          <w:p w14:paraId="077F8FE2" w14:textId="77777777" w:rsidR="0084460B" w:rsidRPr="00D43FEA" w:rsidRDefault="0084460B" w:rsidP="00E173A5">
            <w:pPr>
              <w:rPr>
                <w:rFonts w:ascii="Avenir Book" w:hAnsi="Avenir Book" w:cs="Arial"/>
              </w:rPr>
            </w:pPr>
          </w:p>
        </w:tc>
      </w:tr>
      <w:tr w:rsidR="00DE1F50" w:rsidRPr="00D43FEA" w14:paraId="18E8B8BF" w14:textId="77777777" w:rsidTr="00654C4A">
        <w:trPr>
          <w:trHeight w:val="992"/>
        </w:trPr>
        <w:tc>
          <w:tcPr>
            <w:tcW w:w="1031" w:type="dxa"/>
            <w:vAlign w:val="center"/>
          </w:tcPr>
          <w:p w14:paraId="73F33B53" w14:textId="2491B8DF" w:rsidR="00DE1F50" w:rsidRPr="00D43FEA" w:rsidRDefault="00ED6EB9" w:rsidP="00E173A5">
            <w:pPr>
              <w:jc w:val="center"/>
              <w:rPr>
                <w:rFonts w:ascii="Avenir Book" w:hAnsi="Avenir Book" w:cs="Arial"/>
                <w:b/>
                <w:bCs/>
              </w:rPr>
            </w:pPr>
            <w:r w:rsidRPr="00D43FEA">
              <w:rPr>
                <w:rFonts w:ascii="Avenir Book" w:hAnsi="Avenir Book" w:cs="Arial"/>
                <w:b/>
                <w:bCs/>
              </w:rPr>
              <w:t>3</w:t>
            </w:r>
          </w:p>
        </w:tc>
        <w:tc>
          <w:tcPr>
            <w:tcW w:w="1516" w:type="dxa"/>
            <w:vAlign w:val="center"/>
          </w:tcPr>
          <w:p w14:paraId="5537E340" w14:textId="0CDC1B34" w:rsidR="00DE1F50" w:rsidRPr="00D43FEA" w:rsidRDefault="00772C0B" w:rsidP="00E173A5">
            <w:pPr>
              <w:rPr>
                <w:rFonts w:ascii="Avenir Book" w:hAnsi="Avenir Book" w:cs="Arial"/>
              </w:rPr>
            </w:pPr>
            <w:r w:rsidRPr="00D43FEA">
              <w:rPr>
                <w:rFonts w:ascii="Avenir Book" w:hAnsi="Avenir Book" w:cs="Arial"/>
              </w:rPr>
              <w:t>Generalised binomial expansion</w:t>
            </w:r>
          </w:p>
        </w:tc>
        <w:tc>
          <w:tcPr>
            <w:tcW w:w="850" w:type="dxa"/>
            <w:vAlign w:val="center"/>
          </w:tcPr>
          <w:p w14:paraId="5C15F114" w14:textId="730C627E" w:rsidR="00DE1F50" w:rsidRPr="00D43FEA" w:rsidRDefault="00772C0B" w:rsidP="00E173A5">
            <w:pPr>
              <w:jc w:val="center"/>
              <w:rPr>
                <w:rFonts w:ascii="Avenir Book" w:hAnsi="Avenir Book" w:cs="Arial"/>
              </w:rPr>
            </w:pPr>
            <w:r w:rsidRPr="00D43FEA">
              <w:rPr>
                <w:rFonts w:ascii="Avenir Book" w:hAnsi="Avenir Book" w:cs="Arial"/>
              </w:rPr>
              <w:t>5</w:t>
            </w:r>
          </w:p>
        </w:tc>
        <w:tc>
          <w:tcPr>
            <w:tcW w:w="709" w:type="dxa"/>
          </w:tcPr>
          <w:p w14:paraId="50CE7C82" w14:textId="58D10593" w:rsidR="00DE1F50" w:rsidRPr="00D43FEA" w:rsidRDefault="00F610C3" w:rsidP="00E173A5">
            <w:pPr>
              <w:rPr>
                <w:rFonts w:ascii="Avenir Book" w:hAnsi="Avenir Book" w:cs="Arial"/>
              </w:rPr>
            </w:pPr>
            <w:r>
              <w:rPr>
                <w:rFonts w:ascii="Avenir Book" w:hAnsi="Avenir Book" w:cs="Arial"/>
              </w:rPr>
              <w:t>5</w:t>
            </w:r>
          </w:p>
        </w:tc>
        <w:tc>
          <w:tcPr>
            <w:tcW w:w="1255" w:type="dxa"/>
            <w:gridSpan w:val="2"/>
          </w:tcPr>
          <w:p w14:paraId="1C8B64D1" w14:textId="65CFADD2" w:rsidR="00DE1F50" w:rsidRPr="00D43FEA" w:rsidRDefault="00F610C3" w:rsidP="00E173A5">
            <w:pPr>
              <w:rPr>
                <w:rFonts w:ascii="Avenir Book" w:hAnsi="Avenir Book" w:cs="Arial"/>
              </w:rPr>
            </w:pPr>
            <w:r>
              <w:rPr>
                <w:rFonts w:ascii="Avenir Book" w:hAnsi="Avenir Book" w:cs="Arial"/>
              </w:rPr>
              <w:t>X</w:t>
            </w:r>
          </w:p>
        </w:tc>
        <w:tc>
          <w:tcPr>
            <w:tcW w:w="1256" w:type="dxa"/>
            <w:gridSpan w:val="2"/>
          </w:tcPr>
          <w:p w14:paraId="2AA75462" w14:textId="77777777" w:rsidR="00DE1F50" w:rsidRPr="00D43FEA" w:rsidRDefault="00DE1F50" w:rsidP="00E173A5">
            <w:pPr>
              <w:rPr>
                <w:rFonts w:ascii="Avenir Book" w:hAnsi="Avenir Book" w:cs="Arial"/>
              </w:rPr>
            </w:pPr>
          </w:p>
        </w:tc>
        <w:tc>
          <w:tcPr>
            <w:tcW w:w="1255" w:type="dxa"/>
            <w:gridSpan w:val="2"/>
          </w:tcPr>
          <w:p w14:paraId="705CFEC1" w14:textId="77777777" w:rsidR="00DE1F50" w:rsidRPr="00D43FEA" w:rsidRDefault="00DE1F50" w:rsidP="00E173A5">
            <w:pPr>
              <w:rPr>
                <w:rFonts w:ascii="Avenir Book" w:hAnsi="Avenir Book" w:cs="Arial"/>
              </w:rPr>
            </w:pPr>
          </w:p>
        </w:tc>
        <w:tc>
          <w:tcPr>
            <w:tcW w:w="1256" w:type="dxa"/>
            <w:gridSpan w:val="2"/>
          </w:tcPr>
          <w:p w14:paraId="3AA61312" w14:textId="77777777" w:rsidR="00DE1F50" w:rsidRPr="00D43FEA" w:rsidRDefault="00DE1F50" w:rsidP="00E173A5">
            <w:pPr>
              <w:rPr>
                <w:rFonts w:ascii="Avenir Book" w:hAnsi="Avenir Book" w:cs="Arial"/>
              </w:rPr>
            </w:pPr>
          </w:p>
        </w:tc>
        <w:tc>
          <w:tcPr>
            <w:tcW w:w="1255" w:type="dxa"/>
            <w:gridSpan w:val="2"/>
          </w:tcPr>
          <w:p w14:paraId="1036752E" w14:textId="77777777" w:rsidR="00DE1F50" w:rsidRPr="00D43FEA" w:rsidRDefault="00DE1F50" w:rsidP="00E173A5">
            <w:pPr>
              <w:rPr>
                <w:rFonts w:ascii="Avenir Book" w:hAnsi="Avenir Book" w:cs="Arial"/>
              </w:rPr>
            </w:pPr>
          </w:p>
        </w:tc>
        <w:tc>
          <w:tcPr>
            <w:tcW w:w="1256" w:type="dxa"/>
            <w:gridSpan w:val="2"/>
          </w:tcPr>
          <w:p w14:paraId="143A1ECF" w14:textId="77777777" w:rsidR="00DE1F50" w:rsidRPr="00D43FEA" w:rsidRDefault="00DE1F50" w:rsidP="00E173A5">
            <w:pPr>
              <w:rPr>
                <w:rFonts w:ascii="Avenir Book" w:hAnsi="Avenir Book" w:cs="Arial"/>
              </w:rPr>
            </w:pPr>
          </w:p>
        </w:tc>
        <w:tc>
          <w:tcPr>
            <w:tcW w:w="1256" w:type="dxa"/>
          </w:tcPr>
          <w:p w14:paraId="14BCAE6A" w14:textId="77777777" w:rsidR="00DE1F50" w:rsidRPr="00D43FEA" w:rsidRDefault="00DE1F50" w:rsidP="00E173A5">
            <w:pPr>
              <w:rPr>
                <w:rFonts w:ascii="Avenir Book" w:hAnsi="Avenir Book" w:cs="Arial"/>
              </w:rPr>
            </w:pPr>
          </w:p>
        </w:tc>
        <w:tc>
          <w:tcPr>
            <w:tcW w:w="2268" w:type="dxa"/>
          </w:tcPr>
          <w:p w14:paraId="257BC95D" w14:textId="77777777" w:rsidR="00DE1F50" w:rsidRPr="00D43FEA" w:rsidRDefault="00DE1F50" w:rsidP="00E173A5">
            <w:pPr>
              <w:rPr>
                <w:rFonts w:ascii="Avenir Book" w:hAnsi="Avenir Book" w:cs="Arial"/>
              </w:rPr>
            </w:pPr>
          </w:p>
        </w:tc>
      </w:tr>
      <w:tr w:rsidR="005171B8" w:rsidRPr="00D43FEA" w14:paraId="403D2B81" w14:textId="77777777" w:rsidTr="00654C4A">
        <w:trPr>
          <w:trHeight w:val="992"/>
        </w:trPr>
        <w:tc>
          <w:tcPr>
            <w:tcW w:w="1031" w:type="dxa"/>
            <w:vAlign w:val="center"/>
          </w:tcPr>
          <w:p w14:paraId="65528AFA" w14:textId="2008D956" w:rsidR="005171B8" w:rsidRPr="00D43FEA" w:rsidRDefault="00A947B0" w:rsidP="00E173A5">
            <w:pPr>
              <w:jc w:val="center"/>
              <w:rPr>
                <w:rFonts w:ascii="Avenir Book" w:hAnsi="Avenir Book" w:cs="Arial"/>
                <w:b/>
                <w:bCs/>
              </w:rPr>
            </w:pPr>
            <w:r w:rsidRPr="00D43FEA">
              <w:rPr>
                <w:rFonts w:ascii="Avenir Book" w:hAnsi="Avenir Book" w:cs="Arial"/>
                <w:b/>
                <w:bCs/>
              </w:rPr>
              <w:t>4</w:t>
            </w:r>
          </w:p>
        </w:tc>
        <w:tc>
          <w:tcPr>
            <w:tcW w:w="1516" w:type="dxa"/>
            <w:vAlign w:val="center"/>
          </w:tcPr>
          <w:p w14:paraId="2AAA76EF" w14:textId="535E7CFF" w:rsidR="00092BAF" w:rsidRPr="00D43FEA" w:rsidRDefault="0066786C" w:rsidP="00E173A5">
            <w:pPr>
              <w:rPr>
                <w:rFonts w:ascii="Avenir Book" w:hAnsi="Avenir Book" w:cs="Arial"/>
              </w:rPr>
            </w:pPr>
            <w:r w:rsidRPr="00D43FEA">
              <w:rPr>
                <w:rFonts w:ascii="Avenir Book" w:hAnsi="Avenir Book" w:cs="Arial"/>
                <w:sz w:val="21"/>
                <w:szCs w:val="21"/>
              </w:rPr>
              <w:t>Differentiation</w:t>
            </w:r>
            <w:r w:rsidR="006D03FC" w:rsidRPr="00D43FEA">
              <w:rPr>
                <w:rFonts w:ascii="Avenir Book" w:hAnsi="Avenir Book" w:cs="Arial"/>
                <w:sz w:val="21"/>
                <w:szCs w:val="21"/>
              </w:rPr>
              <w:t xml:space="preserve"> (quotient/ product rules)</w:t>
            </w:r>
          </w:p>
        </w:tc>
        <w:tc>
          <w:tcPr>
            <w:tcW w:w="850" w:type="dxa"/>
            <w:vAlign w:val="center"/>
          </w:tcPr>
          <w:p w14:paraId="68A167B1" w14:textId="1FB80041" w:rsidR="005171B8" w:rsidRPr="00D43FEA" w:rsidRDefault="0066786C" w:rsidP="00E173A5">
            <w:pPr>
              <w:jc w:val="center"/>
              <w:rPr>
                <w:rFonts w:ascii="Avenir Book" w:hAnsi="Avenir Book" w:cs="Arial"/>
              </w:rPr>
            </w:pPr>
            <w:r w:rsidRPr="00D43FEA">
              <w:rPr>
                <w:rFonts w:ascii="Avenir Book" w:hAnsi="Avenir Book" w:cs="Arial"/>
              </w:rPr>
              <w:t>4</w:t>
            </w:r>
          </w:p>
        </w:tc>
        <w:tc>
          <w:tcPr>
            <w:tcW w:w="709" w:type="dxa"/>
          </w:tcPr>
          <w:p w14:paraId="1313EC56" w14:textId="6B4C2DD3" w:rsidR="005171B8" w:rsidRPr="00D43FEA" w:rsidRDefault="00F610C3" w:rsidP="00E173A5">
            <w:pPr>
              <w:rPr>
                <w:rFonts w:ascii="Avenir Book" w:hAnsi="Avenir Book" w:cs="Arial"/>
              </w:rPr>
            </w:pPr>
            <w:r>
              <w:rPr>
                <w:rFonts w:ascii="Avenir Book" w:hAnsi="Avenir Book" w:cs="Arial"/>
              </w:rPr>
              <w:t>4</w:t>
            </w:r>
          </w:p>
        </w:tc>
        <w:tc>
          <w:tcPr>
            <w:tcW w:w="1255" w:type="dxa"/>
            <w:gridSpan w:val="2"/>
          </w:tcPr>
          <w:p w14:paraId="7E5E5C75" w14:textId="77777777" w:rsidR="005171B8" w:rsidRPr="00D43FEA" w:rsidRDefault="005171B8" w:rsidP="00E173A5">
            <w:pPr>
              <w:rPr>
                <w:rFonts w:ascii="Avenir Book" w:hAnsi="Avenir Book" w:cs="Arial"/>
              </w:rPr>
            </w:pPr>
          </w:p>
        </w:tc>
        <w:tc>
          <w:tcPr>
            <w:tcW w:w="1256" w:type="dxa"/>
            <w:gridSpan w:val="2"/>
          </w:tcPr>
          <w:p w14:paraId="050DDDB5" w14:textId="77777777" w:rsidR="005171B8" w:rsidRPr="00D43FEA" w:rsidRDefault="005171B8" w:rsidP="00E173A5">
            <w:pPr>
              <w:rPr>
                <w:rFonts w:ascii="Avenir Book" w:hAnsi="Avenir Book" w:cs="Arial"/>
              </w:rPr>
            </w:pPr>
          </w:p>
        </w:tc>
        <w:tc>
          <w:tcPr>
            <w:tcW w:w="1255" w:type="dxa"/>
            <w:gridSpan w:val="2"/>
          </w:tcPr>
          <w:p w14:paraId="7FFF1D20" w14:textId="77777777" w:rsidR="005171B8" w:rsidRPr="00D43FEA" w:rsidRDefault="005171B8" w:rsidP="00E173A5">
            <w:pPr>
              <w:rPr>
                <w:rFonts w:ascii="Avenir Book" w:hAnsi="Avenir Book" w:cs="Arial"/>
              </w:rPr>
            </w:pPr>
          </w:p>
        </w:tc>
        <w:tc>
          <w:tcPr>
            <w:tcW w:w="1256" w:type="dxa"/>
            <w:gridSpan w:val="2"/>
          </w:tcPr>
          <w:p w14:paraId="790D538D" w14:textId="77777777" w:rsidR="005171B8" w:rsidRPr="00D43FEA" w:rsidRDefault="005171B8" w:rsidP="00E173A5">
            <w:pPr>
              <w:rPr>
                <w:rFonts w:ascii="Avenir Book" w:hAnsi="Avenir Book" w:cs="Arial"/>
              </w:rPr>
            </w:pPr>
          </w:p>
        </w:tc>
        <w:tc>
          <w:tcPr>
            <w:tcW w:w="1255" w:type="dxa"/>
            <w:gridSpan w:val="2"/>
          </w:tcPr>
          <w:p w14:paraId="0F4B3D0A" w14:textId="77777777" w:rsidR="005171B8" w:rsidRPr="00D43FEA" w:rsidRDefault="005171B8" w:rsidP="00E173A5">
            <w:pPr>
              <w:rPr>
                <w:rFonts w:ascii="Avenir Book" w:hAnsi="Avenir Book" w:cs="Arial"/>
              </w:rPr>
            </w:pPr>
          </w:p>
        </w:tc>
        <w:tc>
          <w:tcPr>
            <w:tcW w:w="1256" w:type="dxa"/>
            <w:gridSpan w:val="2"/>
          </w:tcPr>
          <w:p w14:paraId="54716300" w14:textId="77777777" w:rsidR="005171B8" w:rsidRPr="00D43FEA" w:rsidRDefault="005171B8" w:rsidP="00E173A5">
            <w:pPr>
              <w:rPr>
                <w:rFonts w:ascii="Avenir Book" w:hAnsi="Avenir Book" w:cs="Arial"/>
              </w:rPr>
            </w:pPr>
          </w:p>
        </w:tc>
        <w:tc>
          <w:tcPr>
            <w:tcW w:w="1256" w:type="dxa"/>
          </w:tcPr>
          <w:p w14:paraId="1CEFE3F3" w14:textId="77777777" w:rsidR="005171B8" w:rsidRPr="00D43FEA" w:rsidRDefault="005171B8" w:rsidP="00E173A5">
            <w:pPr>
              <w:rPr>
                <w:rFonts w:ascii="Avenir Book" w:hAnsi="Avenir Book" w:cs="Arial"/>
              </w:rPr>
            </w:pPr>
          </w:p>
        </w:tc>
        <w:tc>
          <w:tcPr>
            <w:tcW w:w="2268" w:type="dxa"/>
          </w:tcPr>
          <w:p w14:paraId="3A0898CD" w14:textId="77777777" w:rsidR="005171B8" w:rsidRPr="00D43FEA" w:rsidRDefault="005171B8" w:rsidP="00E173A5">
            <w:pPr>
              <w:rPr>
                <w:rFonts w:ascii="Avenir Book" w:hAnsi="Avenir Book" w:cs="Arial"/>
              </w:rPr>
            </w:pPr>
          </w:p>
        </w:tc>
      </w:tr>
      <w:tr w:rsidR="00547835" w:rsidRPr="00D43FEA" w14:paraId="4B05B233" w14:textId="77777777" w:rsidTr="00654C4A">
        <w:trPr>
          <w:trHeight w:val="992"/>
        </w:trPr>
        <w:tc>
          <w:tcPr>
            <w:tcW w:w="1031" w:type="dxa"/>
            <w:vAlign w:val="center"/>
          </w:tcPr>
          <w:p w14:paraId="43E7FC9C" w14:textId="1DAA4B4D" w:rsidR="00547835" w:rsidRPr="00D43FEA" w:rsidRDefault="00B66A5A" w:rsidP="00E173A5">
            <w:pPr>
              <w:jc w:val="center"/>
              <w:rPr>
                <w:rFonts w:ascii="Avenir Book" w:hAnsi="Avenir Book" w:cs="Arial"/>
                <w:b/>
                <w:bCs/>
              </w:rPr>
            </w:pPr>
            <w:r w:rsidRPr="00D43FEA">
              <w:rPr>
                <w:rFonts w:ascii="Avenir Book" w:hAnsi="Avenir Book" w:cs="Arial"/>
                <w:b/>
                <w:bCs/>
              </w:rPr>
              <w:t>5</w:t>
            </w:r>
          </w:p>
        </w:tc>
        <w:tc>
          <w:tcPr>
            <w:tcW w:w="1516" w:type="dxa"/>
            <w:vAlign w:val="center"/>
          </w:tcPr>
          <w:p w14:paraId="35D2C23E" w14:textId="59B50362" w:rsidR="00547835" w:rsidRPr="00D43FEA" w:rsidRDefault="00A360FD" w:rsidP="00E173A5">
            <w:pPr>
              <w:rPr>
                <w:rFonts w:ascii="Avenir Book" w:hAnsi="Avenir Book" w:cs="Arial"/>
              </w:rPr>
            </w:pPr>
            <w:r w:rsidRPr="00D43FEA">
              <w:rPr>
                <w:rFonts w:ascii="Avenir Book" w:hAnsi="Avenir Book" w:cs="Arial"/>
              </w:rPr>
              <w:t>Circle coordinate geometry</w:t>
            </w:r>
          </w:p>
        </w:tc>
        <w:tc>
          <w:tcPr>
            <w:tcW w:w="850" w:type="dxa"/>
            <w:vAlign w:val="center"/>
          </w:tcPr>
          <w:p w14:paraId="717288A1" w14:textId="104FBE91" w:rsidR="00547835" w:rsidRPr="00D43FEA" w:rsidRDefault="00A360FD" w:rsidP="00E173A5">
            <w:pPr>
              <w:jc w:val="center"/>
              <w:rPr>
                <w:rFonts w:ascii="Avenir Book" w:hAnsi="Avenir Book" w:cs="Arial"/>
              </w:rPr>
            </w:pPr>
            <w:r w:rsidRPr="00D43FEA">
              <w:rPr>
                <w:rFonts w:ascii="Avenir Book" w:hAnsi="Avenir Book" w:cs="Arial"/>
              </w:rPr>
              <w:t>7</w:t>
            </w:r>
          </w:p>
        </w:tc>
        <w:tc>
          <w:tcPr>
            <w:tcW w:w="709" w:type="dxa"/>
          </w:tcPr>
          <w:p w14:paraId="51F08CF6" w14:textId="6486DE01" w:rsidR="00547835" w:rsidRPr="00D43FEA" w:rsidRDefault="00F610C3" w:rsidP="00E173A5">
            <w:pPr>
              <w:rPr>
                <w:rFonts w:ascii="Avenir Book" w:hAnsi="Avenir Book" w:cs="Arial"/>
              </w:rPr>
            </w:pPr>
            <w:r>
              <w:rPr>
                <w:rFonts w:ascii="Avenir Book" w:hAnsi="Avenir Book" w:cs="Arial"/>
              </w:rPr>
              <w:t>7</w:t>
            </w:r>
          </w:p>
        </w:tc>
        <w:tc>
          <w:tcPr>
            <w:tcW w:w="1255" w:type="dxa"/>
            <w:gridSpan w:val="2"/>
          </w:tcPr>
          <w:p w14:paraId="145C989B" w14:textId="77777777" w:rsidR="00547835" w:rsidRPr="00D43FEA" w:rsidRDefault="00547835" w:rsidP="00E173A5">
            <w:pPr>
              <w:rPr>
                <w:rFonts w:ascii="Avenir Book" w:hAnsi="Avenir Book" w:cs="Arial"/>
              </w:rPr>
            </w:pPr>
          </w:p>
        </w:tc>
        <w:tc>
          <w:tcPr>
            <w:tcW w:w="1256" w:type="dxa"/>
            <w:gridSpan w:val="2"/>
          </w:tcPr>
          <w:p w14:paraId="3F57209D" w14:textId="77777777" w:rsidR="00547835" w:rsidRPr="00D43FEA" w:rsidRDefault="00547835" w:rsidP="00E173A5">
            <w:pPr>
              <w:rPr>
                <w:rFonts w:ascii="Avenir Book" w:hAnsi="Avenir Book" w:cs="Arial"/>
              </w:rPr>
            </w:pPr>
          </w:p>
        </w:tc>
        <w:tc>
          <w:tcPr>
            <w:tcW w:w="1255" w:type="dxa"/>
            <w:gridSpan w:val="2"/>
          </w:tcPr>
          <w:p w14:paraId="0C8B0A9E" w14:textId="77777777" w:rsidR="00547835" w:rsidRPr="00D43FEA" w:rsidRDefault="00547835" w:rsidP="00E173A5">
            <w:pPr>
              <w:rPr>
                <w:rFonts w:ascii="Avenir Book" w:hAnsi="Avenir Book" w:cs="Arial"/>
              </w:rPr>
            </w:pPr>
          </w:p>
        </w:tc>
        <w:tc>
          <w:tcPr>
            <w:tcW w:w="1256" w:type="dxa"/>
            <w:gridSpan w:val="2"/>
          </w:tcPr>
          <w:p w14:paraId="4D23123C" w14:textId="36A8E8B5" w:rsidR="00547835" w:rsidRPr="00D43FEA" w:rsidRDefault="00547835" w:rsidP="00E173A5">
            <w:pPr>
              <w:rPr>
                <w:rFonts w:ascii="Avenir Book" w:hAnsi="Avenir Book" w:cs="Arial"/>
              </w:rPr>
            </w:pPr>
          </w:p>
        </w:tc>
        <w:tc>
          <w:tcPr>
            <w:tcW w:w="1255" w:type="dxa"/>
            <w:gridSpan w:val="2"/>
          </w:tcPr>
          <w:p w14:paraId="557F6289" w14:textId="19A2A2A4" w:rsidR="00547835" w:rsidRPr="00D43FEA" w:rsidRDefault="00547835" w:rsidP="00E173A5">
            <w:pPr>
              <w:rPr>
                <w:rFonts w:ascii="Avenir Book" w:hAnsi="Avenir Book" w:cs="Arial"/>
              </w:rPr>
            </w:pPr>
          </w:p>
        </w:tc>
        <w:tc>
          <w:tcPr>
            <w:tcW w:w="1256" w:type="dxa"/>
            <w:gridSpan w:val="2"/>
          </w:tcPr>
          <w:p w14:paraId="12F3FA56" w14:textId="77777777" w:rsidR="00547835" w:rsidRPr="00D43FEA" w:rsidRDefault="00547835" w:rsidP="00E173A5">
            <w:pPr>
              <w:rPr>
                <w:rFonts w:ascii="Avenir Book" w:hAnsi="Avenir Book" w:cs="Arial"/>
              </w:rPr>
            </w:pPr>
          </w:p>
        </w:tc>
        <w:tc>
          <w:tcPr>
            <w:tcW w:w="1256" w:type="dxa"/>
          </w:tcPr>
          <w:p w14:paraId="34D7838B" w14:textId="77777777" w:rsidR="00547835" w:rsidRPr="00D43FEA" w:rsidRDefault="00547835" w:rsidP="00E173A5">
            <w:pPr>
              <w:rPr>
                <w:rFonts w:ascii="Avenir Book" w:hAnsi="Avenir Book" w:cs="Arial"/>
              </w:rPr>
            </w:pPr>
          </w:p>
        </w:tc>
        <w:tc>
          <w:tcPr>
            <w:tcW w:w="2268" w:type="dxa"/>
          </w:tcPr>
          <w:p w14:paraId="4ADE3E37" w14:textId="77777777" w:rsidR="00547835" w:rsidRPr="00D43FEA" w:rsidRDefault="00547835" w:rsidP="00E173A5">
            <w:pPr>
              <w:rPr>
                <w:rFonts w:ascii="Avenir Book" w:hAnsi="Avenir Book" w:cs="Arial"/>
              </w:rPr>
            </w:pPr>
          </w:p>
        </w:tc>
      </w:tr>
      <w:tr w:rsidR="00547835" w:rsidRPr="00D43FEA" w14:paraId="4A4A5A99" w14:textId="77777777" w:rsidTr="00654C4A">
        <w:trPr>
          <w:trHeight w:val="992"/>
        </w:trPr>
        <w:tc>
          <w:tcPr>
            <w:tcW w:w="1031" w:type="dxa"/>
            <w:vAlign w:val="center"/>
          </w:tcPr>
          <w:p w14:paraId="34922FC9" w14:textId="21F60066" w:rsidR="00547835" w:rsidRPr="00D43FEA" w:rsidRDefault="00CF22EB" w:rsidP="00E173A5">
            <w:pPr>
              <w:jc w:val="center"/>
              <w:rPr>
                <w:rFonts w:ascii="Avenir Book" w:hAnsi="Avenir Book" w:cs="Arial"/>
                <w:b/>
                <w:bCs/>
              </w:rPr>
            </w:pPr>
            <w:r w:rsidRPr="00D43FEA">
              <w:rPr>
                <w:rFonts w:ascii="Avenir Book" w:hAnsi="Avenir Book" w:cs="Arial"/>
                <w:b/>
                <w:bCs/>
              </w:rPr>
              <w:t>6</w:t>
            </w:r>
          </w:p>
        </w:tc>
        <w:tc>
          <w:tcPr>
            <w:tcW w:w="1516" w:type="dxa"/>
            <w:vAlign w:val="center"/>
          </w:tcPr>
          <w:p w14:paraId="67400304" w14:textId="245382F0" w:rsidR="00547835" w:rsidRPr="00D43FEA" w:rsidRDefault="000C4215" w:rsidP="00E173A5">
            <w:pPr>
              <w:rPr>
                <w:rFonts w:ascii="Avenir Book" w:hAnsi="Avenir Book" w:cs="Arial"/>
              </w:rPr>
            </w:pPr>
            <w:r w:rsidRPr="00D43FEA">
              <w:rPr>
                <w:rFonts w:ascii="Avenir Book" w:hAnsi="Avenir Book" w:cs="Arial"/>
              </w:rPr>
              <w:t>Integration (by parts; trig identity)</w:t>
            </w:r>
          </w:p>
        </w:tc>
        <w:tc>
          <w:tcPr>
            <w:tcW w:w="850" w:type="dxa"/>
            <w:vAlign w:val="center"/>
          </w:tcPr>
          <w:p w14:paraId="1DC097DB" w14:textId="5AD89214" w:rsidR="00547835" w:rsidRPr="00D43FEA" w:rsidRDefault="00314355" w:rsidP="00E173A5">
            <w:pPr>
              <w:jc w:val="center"/>
              <w:rPr>
                <w:rFonts w:ascii="Avenir Book" w:hAnsi="Avenir Book" w:cs="Arial"/>
              </w:rPr>
            </w:pPr>
            <w:r w:rsidRPr="00D43FEA">
              <w:rPr>
                <w:rFonts w:ascii="Avenir Book" w:hAnsi="Avenir Book" w:cs="Arial"/>
              </w:rPr>
              <w:t>8</w:t>
            </w:r>
          </w:p>
        </w:tc>
        <w:tc>
          <w:tcPr>
            <w:tcW w:w="709" w:type="dxa"/>
          </w:tcPr>
          <w:p w14:paraId="008E7984" w14:textId="24FFAB00" w:rsidR="00547835" w:rsidRPr="00D43FEA" w:rsidRDefault="00F610C3" w:rsidP="00E173A5">
            <w:pPr>
              <w:rPr>
                <w:rFonts w:ascii="Avenir Book" w:hAnsi="Avenir Book" w:cs="Arial"/>
              </w:rPr>
            </w:pPr>
            <w:r>
              <w:rPr>
                <w:rFonts w:ascii="Avenir Book" w:hAnsi="Avenir Book" w:cs="Arial"/>
              </w:rPr>
              <w:t>4</w:t>
            </w:r>
          </w:p>
        </w:tc>
        <w:tc>
          <w:tcPr>
            <w:tcW w:w="1255" w:type="dxa"/>
            <w:gridSpan w:val="2"/>
          </w:tcPr>
          <w:p w14:paraId="74D85EF8" w14:textId="77777777" w:rsidR="00547835" w:rsidRPr="00D43FEA" w:rsidRDefault="00547835" w:rsidP="00E173A5">
            <w:pPr>
              <w:rPr>
                <w:rFonts w:ascii="Avenir Book" w:hAnsi="Avenir Book" w:cs="Arial"/>
              </w:rPr>
            </w:pPr>
          </w:p>
        </w:tc>
        <w:tc>
          <w:tcPr>
            <w:tcW w:w="1256" w:type="dxa"/>
            <w:gridSpan w:val="2"/>
          </w:tcPr>
          <w:p w14:paraId="2BC03BC5" w14:textId="77777777" w:rsidR="00547835" w:rsidRPr="00D43FEA" w:rsidRDefault="00547835" w:rsidP="00E173A5">
            <w:pPr>
              <w:rPr>
                <w:rFonts w:ascii="Avenir Book" w:hAnsi="Avenir Book" w:cs="Arial"/>
              </w:rPr>
            </w:pPr>
          </w:p>
        </w:tc>
        <w:tc>
          <w:tcPr>
            <w:tcW w:w="1255" w:type="dxa"/>
            <w:gridSpan w:val="2"/>
          </w:tcPr>
          <w:p w14:paraId="08C1B456" w14:textId="77777777" w:rsidR="00547835" w:rsidRPr="00D43FEA" w:rsidRDefault="00547835" w:rsidP="00E173A5">
            <w:pPr>
              <w:rPr>
                <w:rFonts w:ascii="Avenir Book" w:hAnsi="Avenir Book" w:cs="Arial"/>
              </w:rPr>
            </w:pPr>
          </w:p>
        </w:tc>
        <w:tc>
          <w:tcPr>
            <w:tcW w:w="1256" w:type="dxa"/>
            <w:gridSpan w:val="2"/>
          </w:tcPr>
          <w:p w14:paraId="0A2FEA76" w14:textId="77777777" w:rsidR="00547835" w:rsidRPr="00D43FEA" w:rsidRDefault="00547835" w:rsidP="00E173A5">
            <w:pPr>
              <w:rPr>
                <w:rFonts w:ascii="Avenir Book" w:hAnsi="Avenir Book" w:cs="Arial"/>
              </w:rPr>
            </w:pPr>
          </w:p>
        </w:tc>
        <w:tc>
          <w:tcPr>
            <w:tcW w:w="1255" w:type="dxa"/>
            <w:gridSpan w:val="2"/>
          </w:tcPr>
          <w:p w14:paraId="6B427294" w14:textId="0F46270D" w:rsidR="00547835" w:rsidRPr="00D43FEA" w:rsidRDefault="00F610C3" w:rsidP="00E173A5">
            <w:pPr>
              <w:rPr>
                <w:rFonts w:ascii="Avenir Book" w:hAnsi="Avenir Book" w:cs="Arial"/>
              </w:rPr>
            </w:pPr>
            <w:r>
              <w:rPr>
                <w:rFonts w:ascii="Avenir Book" w:hAnsi="Avenir Book" w:cs="Arial"/>
              </w:rPr>
              <w:t>X</w:t>
            </w:r>
          </w:p>
        </w:tc>
        <w:tc>
          <w:tcPr>
            <w:tcW w:w="1256" w:type="dxa"/>
            <w:gridSpan w:val="2"/>
          </w:tcPr>
          <w:p w14:paraId="6F327D11" w14:textId="77777777" w:rsidR="00547835" w:rsidRPr="00D43FEA" w:rsidRDefault="00547835" w:rsidP="00E173A5">
            <w:pPr>
              <w:rPr>
                <w:rFonts w:ascii="Avenir Book" w:hAnsi="Avenir Book" w:cs="Arial"/>
              </w:rPr>
            </w:pPr>
          </w:p>
        </w:tc>
        <w:tc>
          <w:tcPr>
            <w:tcW w:w="1256" w:type="dxa"/>
          </w:tcPr>
          <w:p w14:paraId="7EF4E531" w14:textId="77777777" w:rsidR="00547835" w:rsidRPr="00D43FEA" w:rsidRDefault="00547835" w:rsidP="00E173A5">
            <w:pPr>
              <w:rPr>
                <w:rFonts w:ascii="Avenir Book" w:hAnsi="Avenir Book" w:cs="Arial"/>
              </w:rPr>
            </w:pPr>
          </w:p>
        </w:tc>
        <w:tc>
          <w:tcPr>
            <w:tcW w:w="2268" w:type="dxa"/>
          </w:tcPr>
          <w:p w14:paraId="140977EC" w14:textId="77777777" w:rsidR="00547835" w:rsidRPr="00D43FEA" w:rsidRDefault="00547835" w:rsidP="00E173A5">
            <w:pPr>
              <w:rPr>
                <w:rFonts w:ascii="Avenir Book" w:hAnsi="Avenir Book" w:cs="Arial"/>
              </w:rPr>
            </w:pPr>
          </w:p>
        </w:tc>
      </w:tr>
      <w:tr w:rsidR="00547835" w:rsidRPr="00D43FEA" w14:paraId="3E48FE3B" w14:textId="77777777" w:rsidTr="00654C4A">
        <w:trPr>
          <w:trHeight w:val="992"/>
        </w:trPr>
        <w:tc>
          <w:tcPr>
            <w:tcW w:w="1031" w:type="dxa"/>
            <w:vAlign w:val="center"/>
          </w:tcPr>
          <w:p w14:paraId="21826C76" w14:textId="79F529D4" w:rsidR="00547835" w:rsidRPr="00D43FEA" w:rsidRDefault="002F3FD0" w:rsidP="00E173A5">
            <w:pPr>
              <w:jc w:val="center"/>
              <w:rPr>
                <w:rFonts w:ascii="Avenir Book" w:hAnsi="Avenir Book" w:cs="Arial"/>
                <w:b/>
                <w:bCs/>
              </w:rPr>
            </w:pPr>
            <w:r w:rsidRPr="00D43FEA">
              <w:rPr>
                <w:rFonts w:ascii="Avenir Book" w:hAnsi="Avenir Book" w:cs="Arial"/>
                <w:b/>
                <w:bCs/>
              </w:rPr>
              <w:t>7</w:t>
            </w:r>
          </w:p>
        </w:tc>
        <w:tc>
          <w:tcPr>
            <w:tcW w:w="1516" w:type="dxa"/>
            <w:vAlign w:val="center"/>
          </w:tcPr>
          <w:p w14:paraId="2387AC48" w14:textId="7937860E" w:rsidR="00547835" w:rsidRPr="00D43FEA" w:rsidRDefault="00314355" w:rsidP="00E173A5">
            <w:pPr>
              <w:rPr>
                <w:rFonts w:ascii="Avenir Book" w:hAnsi="Avenir Book" w:cs="Arial"/>
              </w:rPr>
            </w:pPr>
            <w:r w:rsidRPr="00D43FEA">
              <w:rPr>
                <w:rFonts w:ascii="Avenir Book" w:hAnsi="Avenir Book" w:cs="Arial"/>
              </w:rPr>
              <w:t>Integration (reverse chain rule)</w:t>
            </w:r>
          </w:p>
        </w:tc>
        <w:tc>
          <w:tcPr>
            <w:tcW w:w="850" w:type="dxa"/>
            <w:vAlign w:val="center"/>
          </w:tcPr>
          <w:p w14:paraId="26E90F96" w14:textId="621EBBAC" w:rsidR="00547835" w:rsidRPr="00D43FEA" w:rsidRDefault="00314355" w:rsidP="00E173A5">
            <w:pPr>
              <w:jc w:val="center"/>
              <w:rPr>
                <w:rFonts w:ascii="Avenir Book" w:hAnsi="Avenir Book" w:cs="Arial"/>
              </w:rPr>
            </w:pPr>
            <w:r w:rsidRPr="00D43FEA">
              <w:rPr>
                <w:rFonts w:ascii="Avenir Book" w:hAnsi="Avenir Book" w:cs="Arial"/>
              </w:rPr>
              <w:t>2</w:t>
            </w:r>
          </w:p>
        </w:tc>
        <w:tc>
          <w:tcPr>
            <w:tcW w:w="709" w:type="dxa"/>
          </w:tcPr>
          <w:p w14:paraId="5607C7A1" w14:textId="1154DD6A" w:rsidR="00547835" w:rsidRPr="00D43FEA" w:rsidRDefault="00F610C3" w:rsidP="00E173A5">
            <w:pPr>
              <w:rPr>
                <w:rFonts w:ascii="Avenir Book" w:hAnsi="Avenir Book" w:cs="Arial"/>
              </w:rPr>
            </w:pPr>
            <w:r>
              <w:rPr>
                <w:rFonts w:ascii="Avenir Book" w:hAnsi="Avenir Book" w:cs="Arial"/>
              </w:rPr>
              <w:t>2</w:t>
            </w:r>
          </w:p>
        </w:tc>
        <w:tc>
          <w:tcPr>
            <w:tcW w:w="1255" w:type="dxa"/>
            <w:gridSpan w:val="2"/>
            <w:tcBorders>
              <w:bottom w:val="single" w:sz="4" w:space="0" w:color="auto"/>
            </w:tcBorders>
          </w:tcPr>
          <w:p w14:paraId="0382590A" w14:textId="77777777" w:rsidR="00547835" w:rsidRPr="00D43FEA" w:rsidRDefault="00547835" w:rsidP="00E173A5">
            <w:pPr>
              <w:rPr>
                <w:rFonts w:ascii="Avenir Book" w:hAnsi="Avenir Book" w:cs="Arial"/>
              </w:rPr>
            </w:pPr>
          </w:p>
        </w:tc>
        <w:tc>
          <w:tcPr>
            <w:tcW w:w="1256" w:type="dxa"/>
            <w:gridSpan w:val="2"/>
            <w:tcBorders>
              <w:bottom w:val="single" w:sz="4" w:space="0" w:color="auto"/>
            </w:tcBorders>
          </w:tcPr>
          <w:p w14:paraId="3A9E772D" w14:textId="77777777" w:rsidR="00547835" w:rsidRPr="00D43FEA" w:rsidRDefault="00547835" w:rsidP="00E173A5">
            <w:pPr>
              <w:rPr>
                <w:rFonts w:ascii="Avenir Book" w:hAnsi="Avenir Book" w:cs="Arial"/>
              </w:rPr>
            </w:pPr>
          </w:p>
        </w:tc>
        <w:tc>
          <w:tcPr>
            <w:tcW w:w="1255" w:type="dxa"/>
            <w:gridSpan w:val="2"/>
            <w:tcBorders>
              <w:bottom w:val="single" w:sz="4" w:space="0" w:color="auto"/>
            </w:tcBorders>
          </w:tcPr>
          <w:p w14:paraId="6C4EC912" w14:textId="77777777" w:rsidR="00547835" w:rsidRPr="00D43FEA" w:rsidRDefault="00547835" w:rsidP="00E173A5">
            <w:pPr>
              <w:rPr>
                <w:rFonts w:ascii="Avenir Book" w:hAnsi="Avenir Book" w:cs="Arial"/>
              </w:rPr>
            </w:pPr>
          </w:p>
        </w:tc>
        <w:tc>
          <w:tcPr>
            <w:tcW w:w="1256" w:type="dxa"/>
            <w:gridSpan w:val="2"/>
            <w:tcBorders>
              <w:bottom w:val="single" w:sz="4" w:space="0" w:color="auto"/>
            </w:tcBorders>
          </w:tcPr>
          <w:p w14:paraId="25849B92" w14:textId="77777777" w:rsidR="00547835" w:rsidRPr="00D43FEA" w:rsidRDefault="00547835" w:rsidP="00E173A5">
            <w:pPr>
              <w:rPr>
                <w:rFonts w:ascii="Avenir Book" w:hAnsi="Avenir Book" w:cs="Arial"/>
              </w:rPr>
            </w:pPr>
          </w:p>
        </w:tc>
        <w:tc>
          <w:tcPr>
            <w:tcW w:w="1255" w:type="dxa"/>
            <w:gridSpan w:val="2"/>
            <w:tcBorders>
              <w:bottom w:val="single" w:sz="4" w:space="0" w:color="auto"/>
            </w:tcBorders>
          </w:tcPr>
          <w:p w14:paraId="6B50F665" w14:textId="77777777" w:rsidR="00547835" w:rsidRPr="00D43FEA" w:rsidRDefault="00547835" w:rsidP="00E173A5">
            <w:pPr>
              <w:rPr>
                <w:rFonts w:ascii="Avenir Book" w:hAnsi="Avenir Book" w:cs="Arial"/>
              </w:rPr>
            </w:pPr>
          </w:p>
        </w:tc>
        <w:tc>
          <w:tcPr>
            <w:tcW w:w="1256" w:type="dxa"/>
            <w:gridSpan w:val="2"/>
            <w:tcBorders>
              <w:bottom w:val="single" w:sz="4" w:space="0" w:color="auto"/>
            </w:tcBorders>
          </w:tcPr>
          <w:p w14:paraId="1C09700A" w14:textId="77777777" w:rsidR="00547835" w:rsidRPr="00D43FEA" w:rsidRDefault="00547835" w:rsidP="00E173A5">
            <w:pPr>
              <w:rPr>
                <w:rFonts w:ascii="Avenir Book" w:hAnsi="Avenir Book" w:cs="Arial"/>
              </w:rPr>
            </w:pPr>
          </w:p>
        </w:tc>
        <w:tc>
          <w:tcPr>
            <w:tcW w:w="1256" w:type="dxa"/>
            <w:tcBorders>
              <w:bottom w:val="single" w:sz="4" w:space="0" w:color="auto"/>
            </w:tcBorders>
          </w:tcPr>
          <w:p w14:paraId="311BE01D" w14:textId="77777777" w:rsidR="00547835" w:rsidRPr="00D43FEA" w:rsidRDefault="00547835" w:rsidP="00E173A5">
            <w:pPr>
              <w:rPr>
                <w:rFonts w:ascii="Avenir Book" w:hAnsi="Avenir Book" w:cs="Arial"/>
              </w:rPr>
            </w:pPr>
          </w:p>
        </w:tc>
        <w:tc>
          <w:tcPr>
            <w:tcW w:w="2268" w:type="dxa"/>
            <w:tcBorders>
              <w:bottom w:val="single" w:sz="4" w:space="0" w:color="auto"/>
            </w:tcBorders>
          </w:tcPr>
          <w:p w14:paraId="15718005" w14:textId="77777777" w:rsidR="00547835" w:rsidRPr="00D43FEA" w:rsidRDefault="00547835" w:rsidP="00E173A5">
            <w:pPr>
              <w:rPr>
                <w:rFonts w:ascii="Avenir Book" w:hAnsi="Avenir Book" w:cs="Arial"/>
              </w:rPr>
            </w:pPr>
          </w:p>
        </w:tc>
      </w:tr>
      <w:tr w:rsidR="0084460B" w:rsidRPr="00D43FEA" w14:paraId="36E9FFD3" w14:textId="77777777" w:rsidTr="00654C4A">
        <w:trPr>
          <w:trHeight w:val="992"/>
        </w:trPr>
        <w:tc>
          <w:tcPr>
            <w:tcW w:w="1031" w:type="dxa"/>
            <w:vAlign w:val="center"/>
          </w:tcPr>
          <w:p w14:paraId="131BC198" w14:textId="3642EEAD" w:rsidR="0084460B" w:rsidRPr="00D43FEA" w:rsidRDefault="006E2D6D" w:rsidP="00E173A5">
            <w:pPr>
              <w:jc w:val="center"/>
              <w:rPr>
                <w:rFonts w:ascii="Avenir Book" w:hAnsi="Avenir Book" w:cs="Arial"/>
                <w:b/>
                <w:bCs/>
              </w:rPr>
            </w:pPr>
            <w:r w:rsidRPr="00D43FEA">
              <w:rPr>
                <w:rFonts w:ascii="Avenir Book" w:hAnsi="Avenir Book" w:cs="Arial"/>
                <w:b/>
                <w:bCs/>
              </w:rPr>
              <w:lastRenderedPageBreak/>
              <w:t>8</w:t>
            </w:r>
          </w:p>
        </w:tc>
        <w:tc>
          <w:tcPr>
            <w:tcW w:w="1516" w:type="dxa"/>
            <w:vAlign w:val="center"/>
          </w:tcPr>
          <w:p w14:paraId="2ADEA329" w14:textId="0EB82AF7" w:rsidR="0084460B" w:rsidRPr="00D43FEA" w:rsidRDefault="00421881" w:rsidP="00E173A5">
            <w:pPr>
              <w:rPr>
                <w:rFonts w:ascii="Avenir Book" w:hAnsi="Avenir Book" w:cs="Arial"/>
              </w:rPr>
            </w:pPr>
            <w:r w:rsidRPr="00D43FEA">
              <w:rPr>
                <w:rFonts w:ascii="Avenir Book" w:hAnsi="Avenir Book" w:cs="Arial"/>
              </w:rPr>
              <w:t>Geometric series</w:t>
            </w:r>
          </w:p>
        </w:tc>
        <w:tc>
          <w:tcPr>
            <w:tcW w:w="850" w:type="dxa"/>
            <w:vAlign w:val="center"/>
          </w:tcPr>
          <w:p w14:paraId="3A26258D" w14:textId="4A550D96" w:rsidR="0084460B" w:rsidRPr="00D43FEA" w:rsidRDefault="00421881" w:rsidP="00E173A5">
            <w:pPr>
              <w:jc w:val="center"/>
              <w:rPr>
                <w:rFonts w:ascii="Avenir Book" w:hAnsi="Avenir Book" w:cs="Arial"/>
              </w:rPr>
            </w:pPr>
            <w:r w:rsidRPr="00D43FEA">
              <w:rPr>
                <w:rFonts w:ascii="Avenir Book" w:hAnsi="Avenir Book" w:cs="Arial"/>
              </w:rPr>
              <w:t>9</w:t>
            </w:r>
          </w:p>
        </w:tc>
        <w:tc>
          <w:tcPr>
            <w:tcW w:w="709" w:type="dxa"/>
          </w:tcPr>
          <w:p w14:paraId="647B5AE7" w14:textId="7FBEEE1E" w:rsidR="0084460B" w:rsidRPr="00D43FEA" w:rsidRDefault="00F610C3" w:rsidP="00E173A5">
            <w:pPr>
              <w:rPr>
                <w:rFonts w:ascii="Avenir Book" w:hAnsi="Avenir Book" w:cs="Arial"/>
              </w:rPr>
            </w:pPr>
            <w:r>
              <w:rPr>
                <w:rFonts w:ascii="Avenir Book" w:hAnsi="Avenir Book" w:cs="Arial"/>
              </w:rPr>
              <w:t>9</w:t>
            </w:r>
          </w:p>
        </w:tc>
        <w:tc>
          <w:tcPr>
            <w:tcW w:w="1255" w:type="dxa"/>
            <w:gridSpan w:val="2"/>
            <w:tcBorders>
              <w:bottom w:val="single" w:sz="4" w:space="0" w:color="auto"/>
            </w:tcBorders>
          </w:tcPr>
          <w:p w14:paraId="6B5B3119" w14:textId="77777777" w:rsidR="0084460B" w:rsidRPr="00D43FEA" w:rsidRDefault="0084460B" w:rsidP="00E173A5">
            <w:pPr>
              <w:rPr>
                <w:rFonts w:ascii="Avenir Book" w:hAnsi="Avenir Book" w:cs="Arial"/>
              </w:rPr>
            </w:pPr>
          </w:p>
        </w:tc>
        <w:tc>
          <w:tcPr>
            <w:tcW w:w="1256" w:type="dxa"/>
            <w:gridSpan w:val="2"/>
            <w:tcBorders>
              <w:bottom w:val="single" w:sz="4" w:space="0" w:color="auto"/>
            </w:tcBorders>
          </w:tcPr>
          <w:p w14:paraId="24777C7A" w14:textId="77777777" w:rsidR="0084460B" w:rsidRPr="00D43FEA" w:rsidRDefault="0084460B" w:rsidP="00E173A5">
            <w:pPr>
              <w:rPr>
                <w:rFonts w:ascii="Avenir Book" w:hAnsi="Avenir Book" w:cs="Arial"/>
              </w:rPr>
            </w:pPr>
          </w:p>
        </w:tc>
        <w:tc>
          <w:tcPr>
            <w:tcW w:w="1255" w:type="dxa"/>
            <w:gridSpan w:val="2"/>
            <w:tcBorders>
              <w:bottom w:val="single" w:sz="4" w:space="0" w:color="auto"/>
            </w:tcBorders>
          </w:tcPr>
          <w:p w14:paraId="16EF197B" w14:textId="77777777" w:rsidR="0084460B" w:rsidRPr="00D43FEA" w:rsidRDefault="0084460B" w:rsidP="00E173A5">
            <w:pPr>
              <w:rPr>
                <w:rFonts w:ascii="Avenir Book" w:hAnsi="Avenir Book" w:cs="Arial"/>
              </w:rPr>
            </w:pPr>
          </w:p>
        </w:tc>
        <w:tc>
          <w:tcPr>
            <w:tcW w:w="1256" w:type="dxa"/>
            <w:gridSpan w:val="2"/>
            <w:tcBorders>
              <w:bottom w:val="single" w:sz="4" w:space="0" w:color="auto"/>
            </w:tcBorders>
          </w:tcPr>
          <w:p w14:paraId="6DB15042" w14:textId="77777777" w:rsidR="0084460B" w:rsidRPr="00D43FEA" w:rsidRDefault="0084460B" w:rsidP="00E173A5">
            <w:pPr>
              <w:rPr>
                <w:rFonts w:ascii="Avenir Book" w:hAnsi="Avenir Book" w:cs="Arial"/>
              </w:rPr>
            </w:pPr>
          </w:p>
        </w:tc>
        <w:tc>
          <w:tcPr>
            <w:tcW w:w="1255" w:type="dxa"/>
            <w:gridSpan w:val="2"/>
            <w:tcBorders>
              <w:bottom w:val="single" w:sz="4" w:space="0" w:color="auto"/>
            </w:tcBorders>
          </w:tcPr>
          <w:p w14:paraId="4660E63E" w14:textId="77777777" w:rsidR="0084460B" w:rsidRPr="00D43FEA" w:rsidRDefault="0084460B" w:rsidP="00E173A5">
            <w:pPr>
              <w:rPr>
                <w:rFonts w:ascii="Avenir Book" w:hAnsi="Avenir Book" w:cs="Arial"/>
              </w:rPr>
            </w:pPr>
          </w:p>
        </w:tc>
        <w:tc>
          <w:tcPr>
            <w:tcW w:w="1256" w:type="dxa"/>
            <w:gridSpan w:val="2"/>
            <w:tcBorders>
              <w:bottom w:val="single" w:sz="4" w:space="0" w:color="auto"/>
            </w:tcBorders>
          </w:tcPr>
          <w:p w14:paraId="0E6DB284" w14:textId="77777777" w:rsidR="0084460B" w:rsidRPr="00D43FEA" w:rsidRDefault="0084460B" w:rsidP="00E173A5">
            <w:pPr>
              <w:rPr>
                <w:rFonts w:ascii="Avenir Book" w:hAnsi="Avenir Book" w:cs="Arial"/>
              </w:rPr>
            </w:pPr>
          </w:p>
        </w:tc>
        <w:tc>
          <w:tcPr>
            <w:tcW w:w="1256" w:type="dxa"/>
            <w:tcBorders>
              <w:bottom w:val="single" w:sz="4" w:space="0" w:color="auto"/>
            </w:tcBorders>
          </w:tcPr>
          <w:p w14:paraId="21662B33" w14:textId="77777777" w:rsidR="0084460B" w:rsidRPr="00D43FEA" w:rsidRDefault="0084460B" w:rsidP="00E173A5">
            <w:pPr>
              <w:rPr>
                <w:rFonts w:ascii="Avenir Book" w:hAnsi="Avenir Book" w:cs="Arial"/>
              </w:rPr>
            </w:pPr>
          </w:p>
        </w:tc>
        <w:tc>
          <w:tcPr>
            <w:tcW w:w="2268" w:type="dxa"/>
            <w:tcBorders>
              <w:bottom w:val="single" w:sz="4" w:space="0" w:color="auto"/>
            </w:tcBorders>
          </w:tcPr>
          <w:p w14:paraId="679414AC" w14:textId="77777777" w:rsidR="0084460B" w:rsidRPr="00D43FEA" w:rsidRDefault="0084460B" w:rsidP="00E173A5">
            <w:pPr>
              <w:rPr>
                <w:rFonts w:ascii="Avenir Book" w:hAnsi="Avenir Book" w:cs="Arial"/>
              </w:rPr>
            </w:pPr>
          </w:p>
        </w:tc>
      </w:tr>
      <w:tr w:rsidR="00ED6EB9" w:rsidRPr="00D43FEA" w14:paraId="32CC70E1" w14:textId="77777777" w:rsidTr="00654C4A">
        <w:trPr>
          <w:trHeight w:val="992"/>
        </w:trPr>
        <w:tc>
          <w:tcPr>
            <w:tcW w:w="1031" w:type="dxa"/>
            <w:vAlign w:val="center"/>
          </w:tcPr>
          <w:p w14:paraId="174F9365" w14:textId="0B9FA7E1" w:rsidR="00ED6EB9" w:rsidRPr="00D43FEA" w:rsidRDefault="006E2D6D" w:rsidP="00E173A5">
            <w:pPr>
              <w:jc w:val="center"/>
              <w:rPr>
                <w:rFonts w:ascii="Avenir Book" w:hAnsi="Avenir Book" w:cs="Arial"/>
                <w:b/>
                <w:bCs/>
              </w:rPr>
            </w:pPr>
            <w:r w:rsidRPr="00D43FEA">
              <w:rPr>
                <w:rFonts w:ascii="Avenir Book" w:hAnsi="Avenir Book" w:cs="Arial"/>
                <w:b/>
                <w:bCs/>
              </w:rPr>
              <w:t>9</w:t>
            </w:r>
          </w:p>
        </w:tc>
        <w:tc>
          <w:tcPr>
            <w:tcW w:w="1516" w:type="dxa"/>
            <w:vAlign w:val="center"/>
          </w:tcPr>
          <w:p w14:paraId="62D63A51" w14:textId="5C14607A" w:rsidR="00ED6EB9" w:rsidRPr="00D43FEA" w:rsidRDefault="00421881" w:rsidP="00E173A5">
            <w:pPr>
              <w:rPr>
                <w:rFonts w:ascii="Avenir Book" w:hAnsi="Avenir Book" w:cs="Arial"/>
              </w:rPr>
            </w:pPr>
            <w:r w:rsidRPr="00D43FEA">
              <w:rPr>
                <w:rFonts w:ascii="Avenir Book" w:hAnsi="Avenir Book" w:cs="Arial"/>
              </w:rPr>
              <w:t>Tangent to a curve</w:t>
            </w:r>
          </w:p>
        </w:tc>
        <w:tc>
          <w:tcPr>
            <w:tcW w:w="850" w:type="dxa"/>
            <w:vAlign w:val="center"/>
          </w:tcPr>
          <w:p w14:paraId="4F883135" w14:textId="53D72BB7" w:rsidR="00ED6EB9" w:rsidRPr="00D43FEA" w:rsidRDefault="00D413A8" w:rsidP="00E173A5">
            <w:pPr>
              <w:jc w:val="center"/>
              <w:rPr>
                <w:rFonts w:ascii="Avenir Book" w:hAnsi="Avenir Book" w:cs="Arial"/>
              </w:rPr>
            </w:pPr>
            <w:r w:rsidRPr="00D43FEA">
              <w:rPr>
                <w:rFonts w:ascii="Avenir Book" w:hAnsi="Avenir Book" w:cs="Arial"/>
              </w:rPr>
              <w:t>5</w:t>
            </w:r>
          </w:p>
        </w:tc>
        <w:tc>
          <w:tcPr>
            <w:tcW w:w="709" w:type="dxa"/>
          </w:tcPr>
          <w:p w14:paraId="36D49ACB" w14:textId="5AC1E118" w:rsidR="00ED6EB9" w:rsidRPr="00D43FEA" w:rsidRDefault="00F610C3" w:rsidP="00E173A5">
            <w:pPr>
              <w:rPr>
                <w:rFonts w:ascii="Avenir Book" w:hAnsi="Avenir Book" w:cs="Arial"/>
              </w:rPr>
            </w:pPr>
            <w:r>
              <w:rPr>
                <w:rFonts w:ascii="Avenir Book" w:hAnsi="Avenir Book" w:cs="Arial"/>
              </w:rPr>
              <w:t>4</w:t>
            </w:r>
          </w:p>
        </w:tc>
        <w:tc>
          <w:tcPr>
            <w:tcW w:w="1255" w:type="dxa"/>
            <w:gridSpan w:val="2"/>
            <w:tcBorders>
              <w:bottom w:val="single" w:sz="4" w:space="0" w:color="auto"/>
            </w:tcBorders>
          </w:tcPr>
          <w:p w14:paraId="15431DBD"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4AD893C8" w14:textId="5AE53AA5"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71AA3B5E"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2AB46B94"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668FCBEE"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358F4805" w14:textId="77777777" w:rsidR="00ED6EB9" w:rsidRPr="00D43FEA" w:rsidRDefault="00ED6EB9" w:rsidP="00E173A5">
            <w:pPr>
              <w:rPr>
                <w:rFonts w:ascii="Avenir Book" w:hAnsi="Avenir Book" w:cs="Arial"/>
              </w:rPr>
            </w:pPr>
          </w:p>
        </w:tc>
        <w:tc>
          <w:tcPr>
            <w:tcW w:w="1256" w:type="dxa"/>
            <w:tcBorders>
              <w:bottom w:val="single" w:sz="4" w:space="0" w:color="auto"/>
            </w:tcBorders>
          </w:tcPr>
          <w:p w14:paraId="54CACA7F"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02C74C72" w14:textId="77777777" w:rsidR="00ED6EB9" w:rsidRPr="00D43FEA" w:rsidRDefault="00ED6EB9" w:rsidP="00E173A5">
            <w:pPr>
              <w:rPr>
                <w:rFonts w:ascii="Avenir Book" w:hAnsi="Avenir Book" w:cs="Arial"/>
              </w:rPr>
            </w:pPr>
          </w:p>
        </w:tc>
      </w:tr>
      <w:tr w:rsidR="00ED6EB9" w:rsidRPr="00D43FEA" w14:paraId="015D6270" w14:textId="77777777" w:rsidTr="00654C4A">
        <w:trPr>
          <w:trHeight w:val="992"/>
        </w:trPr>
        <w:tc>
          <w:tcPr>
            <w:tcW w:w="1031" w:type="dxa"/>
            <w:vAlign w:val="center"/>
          </w:tcPr>
          <w:p w14:paraId="68133BCF" w14:textId="5AD2E64A" w:rsidR="00ED6EB9" w:rsidRPr="00D43FEA" w:rsidRDefault="00CB4FC1" w:rsidP="00E173A5">
            <w:pPr>
              <w:jc w:val="center"/>
              <w:rPr>
                <w:rFonts w:ascii="Avenir Book" w:hAnsi="Avenir Book" w:cs="Arial"/>
                <w:b/>
                <w:bCs/>
              </w:rPr>
            </w:pPr>
            <w:r w:rsidRPr="00D43FEA">
              <w:rPr>
                <w:rFonts w:ascii="Avenir Book" w:hAnsi="Avenir Book" w:cs="Arial"/>
                <w:b/>
                <w:bCs/>
              </w:rPr>
              <w:t>10</w:t>
            </w:r>
          </w:p>
        </w:tc>
        <w:tc>
          <w:tcPr>
            <w:tcW w:w="1516" w:type="dxa"/>
            <w:vAlign w:val="center"/>
          </w:tcPr>
          <w:p w14:paraId="44EA5D66" w14:textId="2D13CA11" w:rsidR="00ED6EB9" w:rsidRPr="00D43FEA" w:rsidRDefault="00A13BE6" w:rsidP="00E173A5">
            <w:pPr>
              <w:rPr>
                <w:rFonts w:ascii="Avenir Book" w:hAnsi="Avenir Book" w:cs="Arial"/>
              </w:rPr>
            </w:pPr>
            <w:r w:rsidRPr="00D43FEA">
              <w:rPr>
                <w:rFonts w:ascii="Avenir Book" w:hAnsi="Avenir Book" w:cs="Arial"/>
                <w:sz w:val="21"/>
                <w:szCs w:val="21"/>
              </w:rPr>
              <w:t>Differentiation</w:t>
            </w:r>
            <w:r w:rsidRPr="00D43FEA">
              <w:rPr>
                <w:rFonts w:ascii="Avenir Book" w:hAnsi="Avenir Book" w:cs="Arial"/>
              </w:rPr>
              <w:t xml:space="preserve"> from first principles</w:t>
            </w:r>
          </w:p>
        </w:tc>
        <w:tc>
          <w:tcPr>
            <w:tcW w:w="850" w:type="dxa"/>
            <w:vAlign w:val="center"/>
          </w:tcPr>
          <w:p w14:paraId="6E0DECCA" w14:textId="4751212F" w:rsidR="00ED6EB9" w:rsidRPr="00D43FEA" w:rsidRDefault="00A13BE6" w:rsidP="00E173A5">
            <w:pPr>
              <w:jc w:val="center"/>
              <w:rPr>
                <w:rFonts w:ascii="Avenir Book" w:hAnsi="Avenir Book" w:cs="Arial"/>
              </w:rPr>
            </w:pPr>
            <w:r w:rsidRPr="00D43FEA">
              <w:rPr>
                <w:rFonts w:ascii="Avenir Book" w:hAnsi="Avenir Book" w:cs="Arial"/>
              </w:rPr>
              <w:t>6</w:t>
            </w:r>
          </w:p>
        </w:tc>
        <w:tc>
          <w:tcPr>
            <w:tcW w:w="709" w:type="dxa"/>
          </w:tcPr>
          <w:p w14:paraId="27420050" w14:textId="2707BF7C" w:rsidR="00ED6EB9" w:rsidRPr="00D43FEA" w:rsidRDefault="00F610C3" w:rsidP="00E173A5">
            <w:pPr>
              <w:rPr>
                <w:rFonts w:ascii="Avenir Book" w:hAnsi="Avenir Book" w:cs="Arial"/>
              </w:rPr>
            </w:pPr>
            <w:r>
              <w:rPr>
                <w:rFonts w:ascii="Avenir Book" w:hAnsi="Avenir Book" w:cs="Arial"/>
              </w:rPr>
              <w:t>6</w:t>
            </w:r>
          </w:p>
        </w:tc>
        <w:tc>
          <w:tcPr>
            <w:tcW w:w="1255" w:type="dxa"/>
            <w:gridSpan w:val="2"/>
            <w:tcBorders>
              <w:bottom w:val="single" w:sz="4" w:space="0" w:color="auto"/>
            </w:tcBorders>
          </w:tcPr>
          <w:p w14:paraId="2A12CB84"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2E164140"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26D1F3DE"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5F85474A"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170CD234"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61E8D314" w14:textId="77777777" w:rsidR="00ED6EB9" w:rsidRPr="00D43FEA" w:rsidRDefault="00ED6EB9" w:rsidP="00E173A5">
            <w:pPr>
              <w:rPr>
                <w:rFonts w:ascii="Avenir Book" w:hAnsi="Avenir Book" w:cs="Arial"/>
              </w:rPr>
            </w:pPr>
          </w:p>
        </w:tc>
        <w:tc>
          <w:tcPr>
            <w:tcW w:w="1256" w:type="dxa"/>
            <w:tcBorders>
              <w:bottom w:val="single" w:sz="4" w:space="0" w:color="auto"/>
            </w:tcBorders>
          </w:tcPr>
          <w:p w14:paraId="3BF69D54"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7EFE6B0A" w14:textId="77777777" w:rsidR="00ED6EB9" w:rsidRPr="00D43FEA" w:rsidRDefault="00ED6EB9" w:rsidP="00E173A5">
            <w:pPr>
              <w:rPr>
                <w:rFonts w:ascii="Avenir Book" w:hAnsi="Avenir Book" w:cs="Arial"/>
              </w:rPr>
            </w:pPr>
          </w:p>
        </w:tc>
      </w:tr>
      <w:tr w:rsidR="00ED6EB9" w:rsidRPr="00D43FEA" w14:paraId="3C22C7E0" w14:textId="77777777" w:rsidTr="00654C4A">
        <w:trPr>
          <w:trHeight w:val="992"/>
        </w:trPr>
        <w:tc>
          <w:tcPr>
            <w:tcW w:w="1031" w:type="dxa"/>
            <w:vAlign w:val="center"/>
          </w:tcPr>
          <w:p w14:paraId="76960347" w14:textId="5DC5CA61" w:rsidR="00ED6EB9" w:rsidRPr="00D43FEA" w:rsidRDefault="00477418" w:rsidP="00E173A5">
            <w:pPr>
              <w:jc w:val="center"/>
              <w:rPr>
                <w:rFonts w:ascii="Avenir Book" w:hAnsi="Avenir Book" w:cs="Arial"/>
                <w:b/>
                <w:bCs/>
              </w:rPr>
            </w:pPr>
            <w:r w:rsidRPr="00D43FEA">
              <w:rPr>
                <w:rFonts w:ascii="Avenir Book" w:hAnsi="Avenir Book" w:cs="Arial"/>
                <w:b/>
                <w:bCs/>
              </w:rPr>
              <w:t>11</w:t>
            </w:r>
          </w:p>
        </w:tc>
        <w:tc>
          <w:tcPr>
            <w:tcW w:w="1516" w:type="dxa"/>
            <w:vAlign w:val="center"/>
          </w:tcPr>
          <w:p w14:paraId="7408BB85" w14:textId="4AEF43C4" w:rsidR="00ED6EB9" w:rsidRPr="00D43FEA" w:rsidRDefault="00D72E3B" w:rsidP="00E173A5">
            <w:pPr>
              <w:rPr>
                <w:rFonts w:ascii="Avenir Book" w:hAnsi="Avenir Book" w:cs="Arial"/>
              </w:rPr>
            </w:pPr>
            <w:r w:rsidRPr="00D43FEA">
              <w:rPr>
                <w:rFonts w:ascii="Avenir Book" w:hAnsi="Avenir Book" w:cs="Arial"/>
              </w:rPr>
              <w:t>Histogram, random sampling</w:t>
            </w:r>
          </w:p>
        </w:tc>
        <w:tc>
          <w:tcPr>
            <w:tcW w:w="850" w:type="dxa"/>
            <w:vAlign w:val="center"/>
          </w:tcPr>
          <w:p w14:paraId="0E0EC4F2" w14:textId="437CC716" w:rsidR="00ED6EB9" w:rsidRPr="00D43FEA" w:rsidRDefault="009A46EA" w:rsidP="00E173A5">
            <w:pPr>
              <w:jc w:val="center"/>
              <w:rPr>
                <w:rFonts w:ascii="Avenir Book" w:hAnsi="Avenir Book" w:cs="Arial"/>
              </w:rPr>
            </w:pPr>
            <w:r w:rsidRPr="00D43FEA">
              <w:rPr>
                <w:rFonts w:ascii="Avenir Book" w:hAnsi="Avenir Book" w:cs="Arial"/>
              </w:rPr>
              <w:t>9</w:t>
            </w:r>
          </w:p>
        </w:tc>
        <w:tc>
          <w:tcPr>
            <w:tcW w:w="709" w:type="dxa"/>
          </w:tcPr>
          <w:p w14:paraId="67A6337B" w14:textId="6F49AEF7" w:rsidR="00ED6EB9" w:rsidRPr="00D43FEA" w:rsidRDefault="00F610C3" w:rsidP="00E173A5">
            <w:pPr>
              <w:rPr>
                <w:rFonts w:ascii="Avenir Book" w:hAnsi="Avenir Book" w:cs="Arial"/>
              </w:rPr>
            </w:pPr>
            <w:r>
              <w:rPr>
                <w:rFonts w:ascii="Avenir Book" w:hAnsi="Avenir Book" w:cs="Arial"/>
              </w:rPr>
              <w:t>4</w:t>
            </w:r>
          </w:p>
        </w:tc>
        <w:tc>
          <w:tcPr>
            <w:tcW w:w="1255" w:type="dxa"/>
            <w:gridSpan w:val="2"/>
            <w:tcBorders>
              <w:bottom w:val="single" w:sz="4" w:space="0" w:color="auto"/>
            </w:tcBorders>
          </w:tcPr>
          <w:p w14:paraId="6E11DF08" w14:textId="4FC6AE9E" w:rsidR="00ED6EB9" w:rsidRPr="00D43FEA" w:rsidRDefault="00F610C3" w:rsidP="00E173A5">
            <w:pPr>
              <w:rPr>
                <w:rFonts w:ascii="Avenir Book" w:hAnsi="Avenir Book" w:cs="Arial"/>
              </w:rPr>
            </w:pPr>
            <w:r>
              <w:rPr>
                <w:rFonts w:ascii="Avenir Book" w:hAnsi="Avenir Book" w:cs="Arial"/>
              </w:rPr>
              <w:t>X</w:t>
            </w:r>
          </w:p>
        </w:tc>
        <w:tc>
          <w:tcPr>
            <w:tcW w:w="1256" w:type="dxa"/>
            <w:gridSpan w:val="2"/>
            <w:tcBorders>
              <w:bottom w:val="single" w:sz="4" w:space="0" w:color="auto"/>
            </w:tcBorders>
          </w:tcPr>
          <w:p w14:paraId="3EA61E95" w14:textId="1425D3F2"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05F00A88"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64D0B30F"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3572345F"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794FE5E4" w14:textId="77777777" w:rsidR="00ED6EB9" w:rsidRPr="00D43FEA" w:rsidRDefault="00ED6EB9" w:rsidP="00E173A5">
            <w:pPr>
              <w:rPr>
                <w:rFonts w:ascii="Avenir Book" w:hAnsi="Avenir Book" w:cs="Arial"/>
              </w:rPr>
            </w:pPr>
          </w:p>
        </w:tc>
        <w:tc>
          <w:tcPr>
            <w:tcW w:w="1256" w:type="dxa"/>
            <w:tcBorders>
              <w:bottom w:val="single" w:sz="4" w:space="0" w:color="auto"/>
            </w:tcBorders>
          </w:tcPr>
          <w:p w14:paraId="093363AD"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1383A377" w14:textId="77777777" w:rsidR="00ED6EB9" w:rsidRPr="00D43FEA" w:rsidRDefault="00ED6EB9" w:rsidP="00E173A5">
            <w:pPr>
              <w:rPr>
                <w:rFonts w:ascii="Avenir Book" w:hAnsi="Avenir Book" w:cs="Arial"/>
              </w:rPr>
            </w:pPr>
          </w:p>
        </w:tc>
      </w:tr>
      <w:tr w:rsidR="00ED6EB9" w:rsidRPr="00D43FEA" w14:paraId="1403904F" w14:textId="77777777" w:rsidTr="00654C4A">
        <w:trPr>
          <w:trHeight w:val="992"/>
        </w:trPr>
        <w:tc>
          <w:tcPr>
            <w:tcW w:w="1031" w:type="dxa"/>
            <w:vAlign w:val="center"/>
          </w:tcPr>
          <w:p w14:paraId="1D5AA655" w14:textId="5070DAB4" w:rsidR="00ED6EB9" w:rsidRPr="00D43FEA" w:rsidRDefault="00971CC7" w:rsidP="00E173A5">
            <w:pPr>
              <w:jc w:val="center"/>
              <w:rPr>
                <w:rFonts w:ascii="Avenir Book" w:hAnsi="Avenir Book" w:cs="Arial"/>
                <w:b/>
                <w:bCs/>
              </w:rPr>
            </w:pPr>
            <w:r w:rsidRPr="00D43FEA">
              <w:rPr>
                <w:rFonts w:ascii="Avenir Book" w:hAnsi="Avenir Book" w:cs="Arial"/>
                <w:b/>
                <w:bCs/>
              </w:rPr>
              <w:t>12</w:t>
            </w:r>
          </w:p>
        </w:tc>
        <w:tc>
          <w:tcPr>
            <w:tcW w:w="1516" w:type="dxa"/>
            <w:vAlign w:val="center"/>
          </w:tcPr>
          <w:p w14:paraId="39ABC912" w14:textId="4EE4DA69" w:rsidR="00ED6EB9" w:rsidRPr="00D43FEA" w:rsidRDefault="005D6794" w:rsidP="00E173A5">
            <w:pPr>
              <w:rPr>
                <w:rFonts w:ascii="Avenir Book" w:hAnsi="Avenir Book" w:cs="Arial"/>
              </w:rPr>
            </w:pPr>
            <w:r w:rsidRPr="00D43FEA">
              <w:rPr>
                <w:rFonts w:ascii="Avenir Book" w:hAnsi="Avenir Book" w:cs="Arial"/>
              </w:rPr>
              <w:t>Binomial distribution, hypothesis testing</w:t>
            </w:r>
          </w:p>
        </w:tc>
        <w:tc>
          <w:tcPr>
            <w:tcW w:w="850" w:type="dxa"/>
            <w:vAlign w:val="center"/>
          </w:tcPr>
          <w:p w14:paraId="0E4D883D" w14:textId="6F29FFCB" w:rsidR="00ED6EB9" w:rsidRPr="00D43FEA" w:rsidRDefault="00AA27CC" w:rsidP="00E173A5">
            <w:pPr>
              <w:jc w:val="center"/>
              <w:rPr>
                <w:rFonts w:ascii="Avenir Book" w:hAnsi="Avenir Book" w:cs="Arial"/>
              </w:rPr>
            </w:pPr>
            <w:r w:rsidRPr="00D43FEA">
              <w:rPr>
                <w:rFonts w:ascii="Avenir Book" w:hAnsi="Avenir Book" w:cs="Arial"/>
              </w:rPr>
              <w:t>15</w:t>
            </w:r>
          </w:p>
        </w:tc>
        <w:tc>
          <w:tcPr>
            <w:tcW w:w="709" w:type="dxa"/>
          </w:tcPr>
          <w:p w14:paraId="4F7057B0" w14:textId="0A40AEA7" w:rsidR="00ED6EB9" w:rsidRPr="00D43FEA" w:rsidRDefault="00F610C3" w:rsidP="00E173A5">
            <w:pPr>
              <w:rPr>
                <w:rFonts w:ascii="Avenir Book" w:hAnsi="Avenir Book" w:cs="Arial"/>
              </w:rPr>
            </w:pPr>
            <w:r>
              <w:rPr>
                <w:rFonts w:ascii="Avenir Book" w:hAnsi="Avenir Book" w:cs="Arial"/>
              </w:rPr>
              <w:t>4</w:t>
            </w:r>
          </w:p>
        </w:tc>
        <w:tc>
          <w:tcPr>
            <w:tcW w:w="1255" w:type="dxa"/>
            <w:gridSpan w:val="2"/>
            <w:tcBorders>
              <w:bottom w:val="single" w:sz="4" w:space="0" w:color="auto"/>
            </w:tcBorders>
          </w:tcPr>
          <w:p w14:paraId="23E0D860" w14:textId="6E78F7EF" w:rsidR="00ED6EB9" w:rsidRPr="00D43FEA" w:rsidRDefault="00F610C3" w:rsidP="00E173A5">
            <w:pPr>
              <w:rPr>
                <w:rFonts w:ascii="Avenir Book" w:hAnsi="Avenir Book" w:cs="Arial"/>
              </w:rPr>
            </w:pPr>
            <w:r>
              <w:rPr>
                <w:rFonts w:ascii="Avenir Book" w:hAnsi="Avenir Book" w:cs="Arial"/>
              </w:rPr>
              <w:t>X</w:t>
            </w:r>
          </w:p>
        </w:tc>
        <w:tc>
          <w:tcPr>
            <w:tcW w:w="1256" w:type="dxa"/>
            <w:gridSpan w:val="2"/>
            <w:tcBorders>
              <w:bottom w:val="single" w:sz="4" w:space="0" w:color="auto"/>
            </w:tcBorders>
          </w:tcPr>
          <w:p w14:paraId="03D9A1C3" w14:textId="31CC7FAA"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4F1F62DF" w14:textId="0D4A6FB5" w:rsidR="00ED6EB9" w:rsidRPr="00D43FEA" w:rsidRDefault="00F610C3" w:rsidP="00E173A5">
            <w:pPr>
              <w:rPr>
                <w:rFonts w:ascii="Avenir Book" w:hAnsi="Avenir Book" w:cs="Arial"/>
              </w:rPr>
            </w:pPr>
            <w:r>
              <w:rPr>
                <w:rFonts w:ascii="Avenir Book" w:hAnsi="Avenir Book" w:cs="Arial"/>
              </w:rPr>
              <w:t>X</w:t>
            </w:r>
          </w:p>
        </w:tc>
        <w:tc>
          <w:tcPr>
            <w:tcW w:w="1256" w:type="dxa"/>
            <w:gridSpan w:val="2"/>
            <w:tcBorders>
              <w:bottom w:val="single" w:sz="4" w:space="0" w:color="auto"/>
            </w:tcBorders>
          </w:tcPr>
          <w:p w14:paraId="0220E539" w14:textId="7BAC2926"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430677E0" w14:textId="16B39211" w:rsidR="00ED6EB9" w:rsidRPr="00D43FEA" w:rsidRDefault="00F610C3" w:rsidP="00E173A5">
            <w:pPr>
              <w:rPr>
                <w:rFonts w:ascii="Avenir Book" w:hAnsi="Avenir Book" w:cs="Arial"/>
              </w:rPr>
            </w:pPr>
            <w:r>
              <w:rPr>
                <w:rFonts w:ascii="Avenir Book" w:hAnsi="Avenir Book" w:cs="Arial"/>
              </w:rPr>
              <w:t>X</w:t>
            </w:r>
          </w:p>
        </w:tc>
        <w:tc>
          <w:tcPr>
            <w:tcW w:w="1256" w:type="dxa"/>
            <w:gridSpan w:val="2"/>
            <w:tcBorders>
              <w:bottom w:val="single" w:sz="4" w:space="0" w:color="auto"/>
            </w:tcBorders>
          </w:tcPr>
          <w:p w14:paraId="6A31A0BF" w14:textId="01F74203" w:rsidR="00ED6EB9" w:rsidRPr="00D43FEA" w:rsidRDefault="00F610C3" w:rsidP="00E173A5">
            <w:pPr>
              <w:rPr>
                <w:rFonts w:ascii="Avenir Book" w:hAnsi="Avenir Book" w:cs="Arial"/>
              </w:rPr>
            </w:pPr>
            <w:r>
              <w:rPr>
                <w:rFonts w:ascii="Avenir Book" w:hAnsi="Avenir Book" w:cs="Arial"/>
              </w:rPr>
              <w:t>X</w:t>
            </w:r>
          </w:p>
        </w:tc>
        <w:tc>
          <w:tcPr>
            <w:tcW w:w="1256" w:type="dxa"/>
            <w:tcBorders>
              <w:bottom w:val="single" w:sz="4" w:space="0" w:color="auto"/>
            </w:tcBorders>
          </w:tcPr>
          <w:p w14:paraId="0CF09E19"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05EDEF57" w14:textId="77777777" w:rsidR="00ED6EB9" w:rsidRPr="00D43FEA" w:rsidRDefault="00ED6EB9" w:rsidP="00E173A5">
            <w:pPr>
              <w:rPr>
                <w:rFonts w:ascii="Avenir Book" w:hAnsi="Avenir Book" w:cs="Arial"/>
              </w:rPr>
            </w:pPr>
          </w:p>
        </w:tc>
      </w:tr>
      <w:tr w:rsidR="00ED6EB9" w:rsidRPr="00D43FEA" w14:paraId="4067BB25" w14:textId="77777777" w:rsidTr="00654C4A">
        <w:trPr>
          <w:trHeight w:val="992"/>
        </w:trPr>
        <w:tc>
          <w:tcPr>
            <w:tcW w:w="1031" w:type="dxa"/>
            <w:vAlign w:val="center"/>
          </w:tcPr>
          <w:p w14:paraId="67C3E6E9" w14:textId="76711639" w:rsidR="00ED6EB9" w:rsidRPr="00D43FEA" w:rsidRDefault="00DB3751" w:rsidP="00E173A5">
            <w:pPr>
              <w:jc w:val="center"/>
              <w:rPr>
                <w:rFonts w:ascii="Avenir Book" w:hAnsi="Avenir Book" w:cs="Arial"/>
                <w:b/>
                <w:bCs/>
              </w:rPr>
            </w:pPr>
            <w:r w:rsidRPr="00D43FEA">
              <w:rPr>
                <w:rFonts w:ascii="Avenir Book" w:hAnsi="Avenir Book" w:cs="Arial"/>
                <w:b/>
                <w:bCs/>
              </w:rPr>
              <w:t>13</w:t>
            </w:r>
          </w:p>
        </w:tc>
        <w:tc>
          <w:tcPr>
            <w:tcW w:w="1516" w:type="dxa"/>
            <w:vAlign w:val="center"/>
          </w:tcPr>
          <w:p w14:paraId="617E6C08" w14:textId="391CEF17" w:rsidR="00ED6EB9" w:rsidRPr="00D43FEA" w:rsidRDefault="00AA27CC" w:rsidP="00E173A5">
            <w:pPr>
              <w:rPr>
                <w:rFonts w:ascii="Avenir Book" w:hAnsi="Avenir Book" w:cs="Arial"/>
              </w:rPr>
            </w:pPr>
            <w:r w:rsidRPr="00D43FEA">
              <w:rPr>
                <w:rFonts w:ascii="Avenir Book" w:hAnsi="Avenir Book" w:cs="Arial"/>
              </w:rPr>
              <w:t>Integration (partial fractions</w:t>
            </w:r>
            <w:r w:rsidR="004240C2" w:rsidRPr="00D43FEA">
              <w:rPr>
                <w:rFonts w:ascii="Avenir Book" w:hAnsi="Avenir Book" w:cs="Arial"/>
              </w:rPr>
              <w:t>)</w:t>
            </w:r>
          </w:p>
        </w:tc>
        <w:tc>
          <w:tcPr>
            <w:tcW w:w="850" w:type="dxa"/>
            <w:vAlign w:val="center"/>
          </w:tcPr>
          <w:p w14:paraId="4A03649E" w14:textId="260D0E56" w:rsidR="00ED6EB9" w:rsidRPr="00D43FEA" w:rsidRDefault="004240C2" w:rsidP="00E173A5">
            <w:pPr>
              <w:jc w:val="center"/>
              <w:rPr>
                <w:rFonts w:ascii="Avenir Book" w:hAnsi="Avenir Book" w:cs="Arial"/>
              </w:rPr>
            </w:pPr>
            <w:r w:rsidRPr="00D43FEA">
              <w:rPr>
                <w:rFonts w:ascii="Avenir Book" w:hAnsi="Avenir Book" w:cs="Arial"/>
              </w:rPr>
              <w:t>7</w:t>
            </w:r>
          </w:p>
        </w:tc>
        <w:tc>
          <w:tcPr>
            <w:tcW w:w="709" w:type="dxa"/>
          </w:tcPr>
          <w:p w14:paraId="7F37E8F2" w14:textId="05AC2A89" w:rsidR="00ED6EB9" w:rsidRPr="00D43FEA" w:rsidRDefault="00F610C3" w:rsidP="00E173A5">
            <w:pPr>
              <w:rPr>
                <w:rFonts w:ascii="Avenir Book" w:hAnsi="Avenir Book" w:cs="Arial"/>
              </w:rPr>
            </w:pPr>
            <w:r>
              <w:rPr>
                <w:rFonts w:ascii="Avenir Book" w:hAnsi="Avenir Book" w:cs="Arial"/>
              </w:rPr>
              <w:t>5</w:t>
            </w:r>
          </w:p>
        </w:tc>
        <w:tc>
          <w:tcPr>
            <w:tcW w:w="1255" w:type="dxa"/>
            <w:gridSpan w:val="2"/>
            <w:tcBorders>
              <w:bottom w:val="single" w:sz="4" w:space="0" w:color="auto"/>
            </w:tcBorders>
          </w:tcPr>
          <w:p w14:paraId="1EF08D2B"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0D646AD7" w14:textId="38E87B26"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606360C4"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5F8434EA"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6DEEDC8E"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7F9034D5" w14:textId="77777777" w:rsidR="00ED6EB9" w:rsidRPr="00D43FEA" w:rsidRDefault="00ED6EB9" w:rsidP="00E173A5">
            <w:pPr>
              <w:rPr>
                <w:rFonts w:ascii="Avenir Book" w:hAnsi="Avenir Book" w:cs="Arial"/>
              </w:rPr>
            </w:pPr>
          </w:p>
        </w:tc>
        <w:tc>
          <w:tcPr>
            <w:tcW w:w="1256" w:type="dxa"/>
            <w:tcBorders>
              <w:bottom w:val="single" w:sz="4" w:space="0" w:color="auto"/>
            </w:tcBorders>
          </w:tcPr>
          <w:p w14:paraId="5A47DC51"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11DC02E5" w14:textId="73F9F732" w:rsidR="00ED6EB9" w:rsidRPr="00D43FEA" w:rsidRDefault="00F610C3" w:rsidP="00E173A5">
            <w:pPr>
              <w:rPr>
                <w:rFonts w:ascii="Avenir Book" w:hAnsi="Avenir Book" w:cs="Arial"/>
              </w:rPr>
            </w:pPr>
            <w:r>
              <w:rPr>
                <w:rFonts w:ascii="Avenir Book" w:hAnsi="Avenir Book" w:cs="Arial"/>
              </w:rPr>
              <w:t>++++++++ CCCCCCCCCC</w:t>
            </w:r>
          </w:p>
        </w:tc>
      </w:tr>
      <w:tr w:rsidR="00ED6EB9" w:rsidRPr="00D43FEA" w14:paraId="23906812" w14:textId="77777777" w:rsidTr="00654C4A">
        <w:trPr>
          <w:trHeight w:val="992"/>
        </w:trPr>
        <w:tc>
          <w:tcPr>
            <w:tcW w:w="1031" w:type="dxa"/>
            <w:vAlign w:val="center"/>
          </w:tcPr>
          <w:p w14:paraId="66835DDF" w14:textId="72AA98CD" w:rsidR="00ED6EB9" w:rsidRPr="00D43FEA" w:rsidRDefault="00A37E0A" w:rsidP="00E173A5">
            <w:pPr>
              <w:jc w:val="center"/>
              <w:rPr>
                <w:rFonts w:ascii="Avenir Book" w:hAnsi="Avenir Book" w:cs="Arial"/>
                <w:b/>
                <w:bCs/>
              </w:rPr>
            </w:pPr>
            <w:r w:rsidRPr="00D43FEA">
              <w:rPr>
                <w:rFonts w:ascii="Avenir Book" w:hAnsi="Avenir Book" w:cs="Arial"/>
                <w:b/>
                <w:bCs/>
              </w:rPr>
              <w:t>14</w:t>
            </w:r>
          </w:p>
        </w:tc>
        <w:tc>
          <w:tcPr>
            <w:tcW w:w="1516" w:type="dxa"/>
            <w:vAlign w:val="center"/>
          </w:tcPr>
          <w:p w14:paraId="58B50F46" w14:textId="5B6EF46D" w:rsidR="00ED6EB9" w:rsidRPr="00D43FEA" w:rsidRDefault="00F05479" w:rsidP="00E173A5">
            <w:pPr>
              <w:rPr>
                <w:rFonts w:ascii="Avenir Book" w:hAnsi="Avenir Book" w:cs="Arial"/>
              </w:rPr>
            </w:pPr>
            <w:r w:rsidRPr="00D43FEA">
              <w:rPr>
                <w:rFonts w:ascii="Avenir Book" w:hAnsi="Avenir Book" w:cs="Arial"/>
              </w:rPr>
              <w:t>Large data set</w:t>
            </w:r>
            <w:r w:rsidR="00DA625D" w:rsidRPr="00D43FEA">
              <w:rPr>
                <w:rFonts w:ascii="Avenir Book" w:hAnsi="Avenir Book" w:cs="Arial"/>
              </w:rPr>
              <w:t>;</w:t>
            </w:r>
            <w:r w:rsidRPr="00D43FEA">
              <w:rPr>
                <w:rFonts w:ascii="Avenir Book" w:hAnsi="Avenir Book" w:cs="Arial"/>
              </w:rPr>
              <w:t xml:space="preserve"> boxplots</w:t>
            </w:r>
          </w:p>
        </w:tc>
        <w:tc>
          <w:tcPr>
            <w:tcW w:w="850" w:type="dxa"/>
            <w:vAlign w:val="center"/>
          </w:tcPr>
          <w:p w14:paraId="3517D369" w14:textId="0BD62BA3" w:rsidR="00ED6EB9" w:rsidRPr="00D43FEA" w:rsidRDefault="00DA625D" w:rsidP="00E173A5">
            <w:pPr>
              <w:jc w:val="center"/>
              <w:rPr>
                <w:rFonts w:ascii="Avenir Book" w:hAnsi="Avenir Book" w:cs="Arial"/>
              </w:rPr>
            </w:pPr>
            <w:r w:rsidRPr="00D43FEA">
              <w:rPr>
                <w:rFonts w:ascii="Avenir Book" w:hAnsi="Avenir Book" w:cs="Arial"/>
              </w:rPr>
              <w:t>10</w:t>
            </w:r>
          </w:p>
        </w:tc>
        <w:tc>
          <w:tcPr>
            <w:tcW w:w="709" w:type="dxa"/>
          </w:tcPr>
          <w:p w14:paraId="5F8E2084" w14:textId="77777777" w:rsidR="00ED6EB9" w:rsidRDefault="00ED6EB9" w:rsidP="00E173A5">
            <w:pPr>
              <w:rPr>
                <w:rFonts w:ascii="Avenir Book" w:hAnsi="Avenir Book" w:cs="Arial"/>
              </w:rPr>
            </w:pPr>
          </w:p>
          <w:p w14:paraId="6E163AF5" w14:textId="6A82489C" w:rsidR="00F610C3" w:rsidRPr="00F610C3" w:rsidRDefault="00F610C3" w:rsidP="00F610C3">
            <w:pPr>
              <w:rPr>
                <w:rFonts w:ascii="Avenir Book" w:hAnsi="Avenir Book" w:cs="Arial"/>
              </w:rPr>
            </w:pPr>
            <w:r>
              <w:rPr>
                <w:rFonts w:ascii="Avenir Book" w:hAnsi="Avenir Book" w:cs="Arial"/>
              </w:rPr>
              <w:t>5</w:t>
            </w:r>
          </w:p>
        </w:tc>
        <w:tc>
          <w:tcPr>
            <w:tcW w:w="1255" w:type="dxa"/>
            <w:gridSpan w:val="2"/>
            <w:tcBorders>
              <w:bottom w:val="single" w:sz="4" w:space="0" w:color="auto"/>
            </w:tcBorders>
          </w:tcPr>
          <w:p w14:paraId="65E0C4B5"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7AE74FC2" w14:textId="23286EA7" w:rsidR="00ED6EB9" w:rsidRPr="00D43FEA" w:rsidRDefault="00F610C3" w:rsidP="00E173A5">
            <w:pPr>
              <w:rPr>
                <w:rFonts w:ascii="Avenir Book" w:hAnsi="Avenir Book" w:cs="Arial"/>
              </w:rPr>
            </w:pPr>
            <w:r>
              <w:rPr>
                <w:rFonts w:ascii="Avenir Book" w:hAnsi="Avenir Book" w:cs="Arial"/>
              </w:rPr>
              <w:t>X</w:t>
            </w:r>
          </w:p>
        </w:tc>
        <w:tc>
          <w:tcPr>
            <w:tcW w:w="1255" w:type="dxa"/>
            <w:gridSpan w:val="2"/>
            <w:tcBorders>
              <w:bottom w:val="single" w:sz="4" w:space="0" w:color="auto"/>
            </w:tcBorders>
          </w:tcPr>
          <w:p w14:paraId="16EBB6EC" w14:textId="77777777" w:rsidR="00ED6EB9" w:rsidRPr="00D43FEA" w:rsidRDefault="00ED6EB9" w:rsidP="00E173A5">
            <w:pPr>
              <w:rPr>
                <w:rFonts w:ascii="Avenir Book" w:hAnsi="Avenir Book" w:cs="Arial"/>
              </w:rPr>
            </w:pPr>
          </w:p>
        </w:tc>
        <w:tc>
          <w:tcPr>
            <w:tcW w:w="1256" w:type="dxa"/>
            <w:gridSpan w:val="2"/>
            <w:tcBorders>
              <w:bottom w:val="single" w:sz="4" w:space="0" w:color="auto"/>
            </w:tcBorders>
          </w:tcPr>
          <w:p w14:paraId="6BD52F82" w14:textId="77777777" w:rsidR="00ED6EB9" w:rsidRPr="00D43FEA" w:rsidRDefault="00ED6EB9" w:rsidP="00E173A5">
            <w:pPr>
              <w:rPr>
                <w:rFonts w:ascii="Avenir Book" w:hAnsi="Avenir Book" w:cs="Arial"/>
              </w:rPr>
            </w:pPr>
          </w:p>
        </w:tc>
        <w:tc>
          <w:tcPr>
            <w:tcW w:w="1255" w:type="dxa"/>
            <w:gridSpan w:val="2"/>
            <w:tcBorders>
              <w:bottom w:val="single" w:sz="4" w:space="0" w:color="auto"/>
            </w:tcBorders>
          </w:tcPr>
          <w:p w14:paraId="6C8C7BC5" w14:textId="7F314101" w:rsidR="00ED6EB9" w:rsidRPr="00D43FEA" w:rsidRDefault="00F610C3" w:rsidP="00E173A5">
            <w:pPr>
              <w:rPr>
                <w:rFonts w:ascii="Avenir Book" w:hAnsi="Avenir Book" w:cs="Arial"/>
              </w:rPr>
            </w:pPr>
            <w:r>
              <w:rPr>
                <w:rFonts w:ascii="Avenir Book" w:hAnsi="Avenir Book" w:cs="Arial"/>
              </w:rPr>
              <w:t>X</w:t>
            </w:r>
          </w:p>
        </w:tc>
        <w:tc>
          <w:tcPr>
            <w:tcW w:w="1256" w:type="dxa"/>
            <w:gridSpan w:val="2"/>
            <w:tcBorders>
              <w:bottom w:val="single" w:sz="4" w:space="0" w:color="auto"/>
            </w:tcBorders>
          </w:tcPr>
          <w:p w14:paraId="647523FC" w14:textId="77777777" w:rsidR="00ED6EB9" w:rsidRPr="00D43FEA" w:rsidRDefault="00ED6EB9" w:rsidP="00E173A5">
            <w:pPr>
              <w:rPr>
                <w:rFonts w:ascii="Avenir Book" w:hAnsi="Avenir Book" w:cs="Arial"/>
              </w:rPr>
            </w:pPr>
          </w:p>
        </w:tc>
        <w:tc>
          <w:tcPr>
            <w:tcW w:w="1256" w:type="dxa"/>
            <w:tcBorders>
              <w:bottom w:val="single" w:sz="4" w:space="0" w:color="auto"/>
            </w:tcBorders>
          </w:tcPr>
          <w:p w14:paraId="7CF25847" w14:textId="77777777" w:rsidR="00ED6EB9" w:rsidRPr="00D43FEA" w:rsidRDefault="00ED6EB9" w:rsidP="00E173A5">
            <w:pPr>
              <w:rPr>
                <w:rFonts w:ascii="Avenir Book" w:hAnsi="Avenir Book" w:cs="Arial"/>
              </w:rPr>
            </w:pPr>
          </w:p>
        </w:tc>
        <w:tc>
          <w:tcPr>
            <w:tcW w:w="2268" w:type="dxa"/>
            <w:tcBorders>
              <w:bottom w:val="single" w:sz="4" w:space="0" w:color="auto"/>
            </w:tcBorders>
          </w:tcPr>
          <w:p w14:paraId="7831A4E9" w14:textId="77777777" w:rsidR="00ED6EB9" w:rsidRPr="00D43FEA" w:rsidRDefault="00ED6EB9" w:rsidP="00E173A5">
            <w:pPr>
              <w:rPr>
                <w:rFonts w:ascii="Avenir Book" w:hAnsi="Avenir Book" w:cs="Arial"/>
              </w:rPr>
            </w:pPr>
          </w:p>
        </w:tc>
      </w:tr>
      <w:tr w:rsidR="00740788" w:rsidRPr="00D43FEA" w14:paraId="04CECC28" w14:textId="77777777" w:rsidTr="0066786C">
        <w:trPr>
          <w:trHeight w:val="425"/>
        </w:trPr>
        <w:tc>
          <w:tcPr>
            <w:tcW w:w="2547" w:type="dxa"/>
            <w:gridSpan w:val="2"/>
            <w:vAlign w:val="center"/>
          </w:tcPr>
          <w:p w14:paraId="1D34CEDD" w14:textId="0C481204" w:rsidR="00740788" w:rsidRPr="00D43FEA" w:rsidRDefault="00740788" w:rsidP="00E173A5">
            <w:pPr>
              <w:jc w:val="center"/>
              <w:rPr>
                <w:rFonts w:ascii="Avenir Book" w:hAnsi="Avenir Book" w:cs="Arial"/>
                <w:b/>
              </w:rPr>
            </w:pPr>
            <w:r w:rsidRPr="00D43FEA">
              <w:rPr>
                <w:rFonts w:ascii="Avenir Book" w:hAnsi="Avenir Book" w:cs="Arial"/>
                <w:b/>
              </w:rPr>
              <w:t>TOTAL</w:t>
            </w:r>
          </w:p>
        </w:tc>
        <w:tc>
          <w:tcPr>
            <w:tcW w:w="850" w:type="dxa"/>
            <w:vAlign w:val="center"/>
          </w:tcPr>
          <w:p w14:paraId="0DF0AD02" w14:textId="1054912E" w:rsidR="00740788" w:rsidRPr="00D43FEA" w:rsidRDefault="00B26F87" w:rsidP="00E173A5">
            <w:pPr>
              <w:jc w:val="center"/>
              <w:rPr>
                <w:rFonts w:ascii="Avenir Book" w:hAnsi="Avenir Book" w:cs="Arial"/>
                <w:b/>
              </w:rPr>
            </w:pPr>
            <w:r w:rsidRPr="00D43FEA">
              <w:rPr>
                <w:rFonts w:ascii="Avenir Book" w:hAnsi="Avenir Book" w:cs="Arial"/>
                <w:b/>
              </w:rPr>
              <w:t>103</w:t>
            </w:r>
          </w:p>
        </w:tc>
        <w:tc>
          <w:tcPr>
            <w:tcW w:w="709" w:type="dxa"/>
          </w:tcPr>
          <w:p w14:paraId="6529EC75" w14:textId="0C4E9D02" w:rsidR="00740788" w:rsidRPr="00D43FEA" w:rsidRDefault="001B6605" w:rsidP="00E173A5">
            <w:pPr>
              <w:rPr>
                <w:rFonts w:ascii="Avenir Book" w:hAnsi="Avenir Book" w:cs="Arial"/>
              </w:rPr>
            </w:pPr>
            <w:r>
              <w:rPr>
                <w:rFonts w:ascii="Avenir Book" w:hAnsi="Avenir Book" w:cs="Arial"/>
              </w:rPr>
              <w:t>69</w:t>
            </w:r>
          </w:p>
        </w:tc>
        <w:tc>
          <w:tcPr>
            <w:tcW w:w="1133" w:type="dxa"/>
            <w:tcBorders>
              <w:bottom w:val="nil"/>
              <w:right w:val="nil"/>
            </w:tcBorders>
          </w:tcPr>
          <w:p w14:paraId="14613054"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6F87C89A"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47279DBA"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55DAC40F"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44A044F9"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5382CFE9" w14:textId="77777777" w:rsidR="00740788" w:rsidRPr="00D43FEA" w:rsidRDefault="00740788" w:rsidP="00E173A5">
            <w:pPr>
              <w:rPr>
                <w:rFonts w:ascii="Avenir Book" w:hAnsi="Avenir Book" w:cs="Arial"/>
              </w:rPr>
            </w:pPr>
          </w:p>
        </w:tc>
        <w:tc>
          <w:tcPr>
            <w:tcW w:w="1276" w:type="dxa"/>
            <w:gridSpan w:val="2"/>
            <w:tcBorders>
              <w:left w:val="nil"/>
              <w:bottom w:val="nil"/>
              <w:right w:val="nil"/>
            </w:tcBorders>
          </w:tcPr>
          <w:p w14:paraId="5C6EF41C" w14:textId="77777777" w:rsidR="00740788" w:rsidRPr="00D43FEA" w:rsidRDefault="00740788" w:rsidP="00E173A5">
            <w:pPr>
              <w:rPr>
                <w:rFonts w:ascii="Avenir Book" w:hAnsi="Avenir Book" w:cs="Arial"/>
              </w:rPr>
            </w:pPr>
          </w:p>
        </w:tc>
        <w:tc>
          <w:tcPr>
            <w:tcW w:w="2268" w:type="dxa"/>
            <w:tcBorders>
              <w:left w:val="nil"/>
              <w:bottom w:val="nil"/>
              <w:right w:val="nil"/>
            </w:tcBorders>
          </w:tcPr>
          <w:p w14:paraId="2797C78A" w14:textId="77777777" w:rsidR="00740788" w:rsidRPr="00D43FEA" w:rsidRDefault="00740788" w:rsidP="00E173A5">
            <w:pPr>
              <w:rPr>
                <w:rFonts w:ascii="Avenir Book" w:hAnsi="Avenir Book" w:cs="Arial"/>
              </w:rPr>
            </w:pPr>
          </w:p>
        </w:tc>
      </w:tr>
    </w:tbl>
    <w:p w14:paraId="68D7E316" w14:textId="77777777" w:rsidR="00F25241" w:rsidRPr="00D43FEA" w:rsidRDefault="00F25241">
      <w:pPr>
        <w:rPr>
          <w:rFonts w:ascii="Avenir Book" w:hAnsi="Avenir Book"/>
        </w:rPr>
      </w:pPr>
    </w:p>
    <w:p w14:paraId="67BF7CBC" w14:textId="1056A2D7" w:rsidR="001F2B52" w:rsidRPr="00D43FEA" w:rsidRDefault="002658FB">
      <w:pPr>
        <w:rPr>
          <w:rFonts w:ascii="Avenir Book" w:hAnsi="Avenir Book"/>
        </w:rPr>
      </w:pPr>
      <w:r w:rsidRPr="00D43FEA">
        <w:rPr>
          <w:rFonts w:ascii="Avenir Book" w:hAnsi="Avenir Book"/>
        </w:rPr>
        <w:t>Mean percentage per question achieved across the cohort:</w:t>
      </w:r>
      <w:r w:rsidRPr="00D43FEA">
        <w:rPr>
          <w:rFonts w:ascii="Avenir Book" w:hAnsi="Avenir Book"/>
        </w:rPr>
        <w:br/>
      </w:r>
      <w:r w:rsidR="00E94D1E" w:rsidRPr="00D43FEA">
        <w:rPr>
          <w:rFonts w:ascii="Avenir Book" w:hAnsi="Avenir Book"/>
          <w:noProof/>
        </w:rPr>
        <w:drawing>
          <wp:inline distT="0" distB="0" distL="0" distR="0" wp14:anchorId="66B1DADC" wp14:editId="4D847D23">
            <wp:extent cx="95758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75800" cy="704850"/>
                    </a:xfrm>
                    <a:prstGeom prst="rect">
                      <a:avLst/>
                    </a:prstGeom>
                  </pic:spPr>
                </pic:pic>
              </a:graphicData>
            </a:graphic>
          </wp:inline>
        </w:drawing>
      </w:r>
    </w:p>
    <w:p w14:paraId="6AB8783E" w14:textId="4289A3D0" w:rsidR="002658FB" w:rsidRPr="00D43FEA" w:rsidRDefault="002658FB">
      <w:pPr>
        <w:rPr>
          <w:rFonts w:ascii="Avenir Book" w:hAnsi="Avenir Book"/>
        </w:rPr>
      </w:pPr>
    </w:p>
    <w:p w14:paraId="328E40A7" w14:textId="382125EB" w:rsidR="002658FB" w:rsidRPr="00D43FEA" w:rsidRDefault="002658FB">
      <w:pPr>
        <w:rPr>
          <w:rFonts w:ascii="Avenir Book" w:hAnsi="Avenir Book"/>
        </w:rPr>
        <w:sectPr w:rsidR="002658FB" w:rsidRPr="00D43FEA" w:rsidSect="00635228">
          <w:headerReference w:type="even" r:id="rId11"/>
          <w:headerReference w:type="default" r:id="rId12"/>
          <w:footerReference w:type="even" r:id="rId13"/>
          <w:footerReference w:type="default" r:id="rId14"/>
          <w:headerReference w:type="first" r:id="rId15"/>
          <w:footerReference w:type="first" r:id="rId16"/>
          <w:pgSz w:w="16838" w:h="11906" w:orient="landscape"/>
          <w:pgMar w:top="567" w:right="907" w:bottom="567" w:left="851" w:header="709" w:footer="709" w:gutter="0"/>
          <w:cols w:space="708"/>
          <w:docGrid w:linePitch="360"/>
        </w:sectPr>
      </w:pPr>
    </w:p>
    <w:p w14:paraId="418F2F25" w14:textId="3CDC5BD6" w:rsidR="00F261C2" w:rsidRPr="001E0E2B" w:rsidRDefault="00571FFA" w:rsidP="001E0E2B">
      <w:pPr>
        <w:jc w:val="center"/>
        <w:rPr>
          <w:rFonts w:ascii="Avenir Book" w:hAnsi="Avenir Book" w:cs="Arial"/>
          <w:sz w:val="26"/>
          <w:szCs w:val="26"/>
          <w:u w:val="single"/>
        </w:rPr>
      </w:pPr>
      <w:r w:rsidRPr="00D43FEA">
        <w:rPr>
          <w:rFonts w:ascii="Avenir Book" w:hAnsi="Avenir Book" w:cs="Arial"/>
          <w:sz w:val="26"/>
          <w:szCs w:val="26"/>
          <w:u w:val="single"/>
        </w:rPr>
        <w:lastRenderedPageBreak/>
        <w:t xml:space="preserve">EoY12 Pure and </w:t>
      </w:r>
      <w:r w:rsidR="00420311" w:rsidRPr="00D43FEA">
        <w:rPr>
          <w:rFonts w:ascii="Avenir Book" w:hAnsi="Avenir Book" w:cs="Arial"/>
          <w:sz w:val="26"/>
          <w:szCs w:val="26"/>
          <w:u w:val="single"/>
        </w:rPr>
        <w:t>Statistics</w:t>
      </w:r>
    </w:p>
    <w:p w14:paraId="6E04F229" w14:textId="07552628" w:rsidR="001F2B52" w:rsidRPr="00D43FEA" w:rsidRDefault="001F2B52" w:rsidP="00FE4469">
      <w:pPr>
        <w:jc w:val="center"/>
        <w:rPr>
          <w:rFonts w:ascii="Avenir Book" w:hAnsi="Avenir Book" w:cs="Arial"/>
          <w:sz w:val="26"/>
          <w:szCs w:val="26"/>
        </w:rPr>
      </w:pPr>
      <w:r w:rsidRPr="00D43FEA">
        <w:rPr>
          <w:rFonts w:ascii="Avenir Book" w:hAnsi="Avenir Book" w:cs="Arial"/>
          <w:sz w:val="26"/>
          <w:szCs w:val="26"/>
          <w:u w:val="single"/>
        </w:rPr>
        <w:t>Comm</w:t>
      </w:r>
      <w:r w:rsidR="00FE4469" w:rsidRPr="00D43FEA">
        <w:rPr>
          <w:rFonts w:ascii="Avenir Book" w:hAnsi="Avenir Book" w:cs="Arial"/>
          <w:sz w:val="26"/>
          <w:szCs w:val="26"/>
          <w:u w:val="single"/>
        </w:rPr>
        <w:t>ents about individual questions</w:t>
      </w:r>
    </w:p>
    <w:p w14:paraId="54249BAD" w14:textId="5DD3772E" w:rsidR="000B6577" w:rsidRPr="00D43FEA" w:rsidRDefault="000B6577" w:rsidP="0084460B">
      <w:pPr>
        <w:spacing w:after="60"/>
        <w:rPr>
          <w:rFonts w:ascii="Avenir Book" w:hAnsi="Avenir Book" w:cs="Arial"/>
          <w:bCs/>
        </w:rPr>
      </w:pPr>
    </w:p>
    <w:p w14:paraId="149018B9" w14:textId="631DAA5C" w:rsidR="000B6577" w:rsidRPr="00D43FEA" w:rsidRDefault="000B6577" w:rsidP="0084460B">
      <w:pPr>
        <w:spacing w:after="60"/>
        <w:rPr>
          <w:rFonts w:ascii="Avenir Book" w:hAnsi="Avenir Book" w:cs="Arial"/>
          <w:bCs/>
        </w:rPr>
      </w:pPr>
      <w:r w:rsidRPr="00D43FEA">
        <w:rPr>
          <w:rFonts w:ascii="Avenir Book" w:hAnsi="Avenir Book" w:cs="Arial"/>
          <w:b/>
          <w:u w:val="single"/>
        </w:rPr>
        <w:t>Q1:</w:t>
      </w:r>
      <w:r w:rsidRPr="00D43FEA">
        <w:rPr>
          <w:rFonts w:ascii="Avenir Book" w:hAnsi="Avenir Book" w:cs="Arial"/>
          <w:bCs/>
        </w:rPr>
        <w:t xml:space="preserve"> </w:t>
      </w:r>
      <w:r w:rsidR="00880A87" w:rsidRPr="00D43FEA">
        <w:rPr>
          <w:rFonts w:ascii="Avenir Book" w:hAnsi="Avenir Book" w:cs="Arial"/>
          <w:b/>
        </w:rPr>
        <w:t>(a)</w:t>
      </w:r>
      <w:r w:rsidR="00880A87" w:rsidRPr="00D43FEA">
        <w:rPr>
          <w:rFonts w:ascii="Avenir Book" w:hAnsi="Avenir Book" w:cs="Arial"/>
          <w:bCs/>
        </w:rPr>
        <w:t xml:space="preserve"> </w:t>
      </w:r>
      <w:r w:rsidR="00616E8E" w:rsidRPr="00D43FEA">
        <w:rPr>
          <w:rFonts w:ascii="Avenir Book" w:hAnsi="Avenir Book" w:cs="Arial"/>
          <w:bCs/>
        </w:rPr>
        <w:t>For a periodic sequence, also say what the period is.</w:t>
      </w:r>
    </w:p>
    <w:p w14:paraId="7D86F0A8" w14:textId="70808756" w:rsidR="00880A87" w:rsidRPr="00D43FEA" w:rsidRDefault="00880A87" w:rsidP="0084460B">
      <w:pPr>
        <w:spacing w:after="60"/>
        <w:rPr>
          <w:rFonts w:ascii="Avenir Book" w:hAnsi="Avenir Book" w:cs="Arial"/>
          <w:bCs/>
        </w:rPr>
      </w:pPr>
      <w:r w:rsidRPr="00D43FEA">
        <w:rPr>
          <w:rFonts w:ascii="Avenir Book" w:hAnsi="Avenir Book" w:cs="Arial"/>
          <w:b/>
          <w:bCs/>
        </w:rPr>
        <w:t>(b)</w:t>
      </w:r>
      <w:r w:rsidR="1ED20BF8" w:rsidRPr="00D43FEA">
        <w:rPr>
          <w:rFonts w:ascii="Avenir Book" w:hAnsi="Avenir Book" w:cs="Arial"/>
        </w:rPr>
        <w:t xml:space="preserve"> Not all sequences are arithmetic or geometric!</w:t>
      </w:r>
    </w:p>
    <w:p w14:paraId="60350F9B" w14:textId="0DD4D1E6" w:rsidR="002177E9" w:rsidRPr="00D43FEA" w:rsidRDefault="002177E9" w:rsidP="0084460B">
      <w:pPr>
        <w:spacing w:after="60"/>
        <w:rPr>
          <w:rFonts w:ascii="Avenir Book" w:hAnsi="Avenir Book" w:cs="Arial"/>
          <w:bCs/>
        </w:rPr>
      </w:pPr>
      <w:r w:rsidRPr="00D43FEA">
        <w:rPr>
          <w:rFonts w:ascii="Avenir Book" w:hAnsi="Avenir Book" w:cs="Arial"/>
          <w:b/>
          <w:bCs/>
        </w:rPr>
        <w:t>(d)</w:t>
      </w:r>
      <w:r w:rsidR="687C4B42" w:rsidRPr="00D43FEA">
        <w:rPr>
          <w:rFonts w:ascii="Avenir Book" w:hAnsi="Avenir Book" w:cs="Arial"/>
        </w:rPr>
        <w:t xml:space="preserve"> If in doubt about how much detail to show on a sketch, put on ALL the information you have.</w:t>
      </w:r>
    </w:p>
    <w:p w14:paraId="7962C95A" w14:textId="77777777" w:rsidR="000B6577" w:rsidRPr="00D43FEA" w:rsidRDefault="000B6577" w:rsidP="0084460B">
      <w:pPr>
        <w:spacing w:after="60"/>
        <w:rPr>
          <w:rFonts w:ascii="Avenir Book" w:hAnsi="Avenir Book" w:cs="Arial"/>
          <w:bCs/>
        </w:rPr>
      </w:pPr>
    </w:p>
    <w:p w14:paraId="4AED87B6" w14:textId="38852E82" w:rsidR="00C2160F" w:rsidRPr="00D43FEA" w:rsidRDefault="00C2160F" w:rsidP="0084460B">
      <w:pPr>
        <w:spacing w:after="60"/>
        <w:rPr>
          <w:rFonts w:ascii="Avenir Book" w:hAnsi="Avenir Book" w:cs="Arial"/>
          <w:bCs/>
        </w:rPr>
      </w:pPr>
      <w:r w:rsidRPr="00D43FEA">
        <w:rPr>
          <w:rFonts w:ascii="Avenir Book" w:hAnsi="Avenir Book" w:cs="Arial"/>
          <w:b/>
          <w:bCs/>
          <w:u w:val="single"/>
        </w:rPr>
        <w:t>Q2:</w:t>
      </w:r>
      <w:r w:rsidR="000B6577" w:rsidRPr="00D43FEA">
        <w:rPr>
          <w:rFonts w:ascii="Avenir Book" w:hAnsi="Avenir Book" w:cs="Arial"/>
        </w:rPr>
        <w:t xml:space="preserve"> </w:t>
      </w:r>
      <w:r w:rsidR="00880A87" w:rsidRPr="00D43FEA">
        <w:rPr>
          <w:rFonts w:ascii="Avenir Book" w:hAnsi="Avenir Book" w:cs="Arial"/>
          <w:b/>
          <w:bCs/>
        </w:rPr>
        <w:t>(a)</w:t>
      </w:r>
      <w:r w:rsidR="66580B14" w:rsidRPr="00D43FEA">
        <w:rPr>
          <w:rFonts w:ascii="Avenir Book" w:hAnsi="Avenir Book" w:cs="Arial"/>
        </w:rPr>
        <w:t xml:space="preserve"> Label your answers, don’t just put a number. You should show what you added to what.</w:t>
      </w:r>
    </w:p>
    <w:p w14:paraId="10C82060" w14:textId="685615C7" w:rsidR="00880A87" w:rsidRPr="00D43FEA" w:rsidRDefault="00880A87" w:rsidP="0084460B">
      <w:pPr>
        <w:spacing w:after="60"/>
        <w:rPr>
          <w:rFonts w:ascii="Avenir Book" w:hAnsi="Avenir Book"/>
        </w:rPr>
      </w:pPr>
      <w:r w:rsidRPr="00D43FEA">
        <w:rPr>
          <w:rFonts w:ascii="Avenir Book" w:hAnsi="Avenir Book" w:cs="Arial"/>
          <w:b/>
          <w:bCs/>
        </w:rPr>
        <w:t>(b)</w:t>
      </w:r>
      <w:r w:rsidRPr="00D43FEA">
        <w:rPr>
          <w:rFonts w:ascii="Avenir Book" w:hAnsi="Avenir Book" w:cs="Arial"/>
        </w:rPr>
        <w:t xml:space="preserve"> </w:t>
      </w:r>
      <w:r w:rsidR="5A48F7EF" w:rsidRPr="00D43FEA">
        <w:rPr>
          <w:rFonts w:ascii="Avenir Book" w:hAnsi="Avenir Book"/>
          <w:noProof/>
        </w:rPr>
        <w:drawing>
          <wp:inline distT="0" distB="0" distL="0" distR="0" wp14:anchorId="1953B4D8" wp14:editId="20634AD6">
            <wp:extent cx="2819400" cy="742950"/>
            <wp:effectExtent l="0" t="0" r="0" b="0"/>
            <wp:docPr id="1618878108" name="Picture 161887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19400" cy="742950"/>
                    </a:xfrm>
                    <a:prstGeom prst="rect">
                      <a:avLst/>
                    </a:prstGeom>
                  </pic:spPr>
                </pic:pic>
              </a:graphicData>
            </a:graphic>
          </wp:inline>
        </w:drawing>
      </w:r>
      <w:r w:rsidR="5A48F7EF" w:rsidRPr="00D43FEA">
        <w:rPr>
          <w:rFonts w:ascii="Avenir Book" w:hAnsi="Avenir Book" w:cs="Arial"/>
        </w:rPr>
        <w:t xml:space="preserve"> </w:t>
      </w:r>
      <w:proofErr w:type="gramStart"/>
      <w:r w:rsidR="5A48F7EF" w:rsidRPr="00D43FEA">
        <w:rPr>
          <w:rFonts w:ascii="Avenir Book" w:hAnsi="Avenir Book" w:cs="Arial"/>
        </w:rPr>
        <w:t>so</w:t>
      </w:r>
      <w:proofErr w:type="gramEnd"/>
      <w:r w:rsidR="5A48F7EF" w:rsidRPr="00D43FEA">
        <w:rPr>
          <w:rFonts w:ascii="Avenir Book" w:hAnsi="Avenir Book" w:cs="Arial"/>
        </w:rPr>
        <w:t xml:space="preserve"> marks should not be given if a correct answer is not justified clearly.</w:t>
      </w:r>
      <w:r w:rsidR="266F3FA9" w:rsidRPr="00D43FEA">
        <w:rPr>
          <w:rFonts w:ascii="Avenir Book" w:hAnsi="Avenir Book" w:cs="Arial"/>
        </w:rPr>
        <w:t xml:space="preserve"> Use probability notation, not just numbers. We have marked kindly this time, but in the actual exams you do get penalised for incorrect (or missing) notation and unclear just</w:t>
      </w:r>
      <w:r w:rsidR="53C3AB36" w:rsidRPr="00D43FEA">
        <w:rPr>
          <w:rFonts w:ascii="Avenir Book" w:hAnsi="Avenir Book" w:cs="Arial"/>
        </w:rPr>
        <w:t>ifications.</w:t>
      </w:r>
    </w:p>
    <w:p w14:paraId="6C323B90" w14:textId="7196C00B" w:rsidR="00880A87" w:rsidRPr="00D43FEA" w:rsidRDefault="00880A87" w:rsidP="0084460B">
      <w:pPr>
        <w:spacing w:after="60"/>
        <w:rPr>
          <w:rFonts w:ascii="Avenir Book" w:hAnsi="Avenir Book" w:cs="Arial"/>
        </w:rPr>
      </w:pPr>
      <w:r w:rsidRPr="00D43FEA">
        <w:rPr>
          <w:rFonts w:ascii="Avenir Book" w:hAnsi="Avenir Book" w:cs="Arial"/>
          <w:b/>
          <w:bCs/>
        </w:rPr>
        <w:t>(c)</w:t>
      </w:r>
      <w:r w:rsidR="35F12259" w:rsidRPr="00D43FEA">
        <w:rPr>
          <w:rFonts w:ascii="Avenir Book" w:hAnsi="Avenir Book" w:cs="Arial"/>
        </w:rPr>
        <w:t xml:space="preserve"> Few people realised that if A is a subset of B then the probability of ei</w:t>
      </w:r>
      <w:r w:rsidR="4D715313" w:rsidRPr="00D43FEA">
        <w:rPr>
          <w:rFonts w:ascii="Avenir Book" w:hAnsi="Avenir Book" w:cs="Arial"/>
        </w:rPr>
        <w:t>t</w:t>
      </w:r>
      <w:r w:rsidR="35F12259" w:rsidRPr="00D43FEA">
        <w:rPr>
          <w:rFonts w:ascii="Avenir Book" w:hAnsi="Avenir Book" w:cs="Arial"/>
        </w:rPr>
        <w:t>her of them happening is the probabi</w:t>
      </w:r>
      <w:r w:rsidR="1D8D1F5A" w:rsidRPr="00D43FEA">
        <w:rPr>
          <w:rFonts w:ascii="Avenir Book" w:hAnsi="Avenir Book" w:cs="Arial"/>
        </w:rPr>
        <w:t>lity of B happening</w:t>
      </w:r>
    </w:p>
    <w:p w14:paraId="4E5F4109" w14:textId="77777777" w:rsidR="0084460B" w:rsidRPr="00D43FEA" w:rsidRDefault="0084460B" w:rsidP="0084460B">
      <w:pPr>
        <w:spacing w:after="60"/>
        <w:rPr>
          <w:rFonts w:ascii="Avenir Book" w:hAnsi="Avenir Book" w:cs="Arial"/>
        </w:rPr>
      </w:pPr>
    </w:p>
    <w:p w14:paraId="13179930" w14:textId="4A48462A" w:rsidR="0084460B" w:rsidRPr="00D43FEA" w:rsidRDefault="00C2160F" w:rsidP="0084460B">
      <w:pPr>
        <w:spacing w:after="60"/>
        <w:rPr>
          <w:rFonts w:ascii="Avenir Book" w:hAnsi="Avenir Book" w:cs="Arial"/>
        </w:rPr>
      </w:pPr>
      <w:r w:rsidRPr="00D43FEA">
        <w:rPr>
          <w:rFonts w:ascii="Avenir Book" w:hAnsi="Avenir Book" w:cs="Arial"/>
          <w:b/>
          <w:bCs/>
          <w:u w:val="single"/>
        </w:rPr>
        <w:t>Q3:</w:t>
      </w:r>
      <w:r w:rsidRPr="00D43FEA">
        <w:rPr>
          <w:rFonts w:ascii="Avenir Book" w:hAnsi="Avenir Book" w:cs="Arial"/>
        </w:rPr>
        <w:t xml:space="preserve"> </w:t>
      </w:r>
      <w:r w:rsidR="002177E9" w:rsidRPr="00D43FEA">
        <w:rPr>
          <w:rFonts w:ascii="Avenir Book" w:hAnsi="Avenir Book" w:cs="Arial"/>
          <w:b/>
          <w:bCs/>
        </w:rPr>
        <w:t>(a)</w:t>
      </w:r>
      <w:r w:rsidR="002177E9" w:rsidRPr="00D43FEA">
        <w:rPr>
          <w:rFonts w:ascii="Avenir Book" w:hAnsi="Avenir Book" w:cs="Arial"/>
        </w:rPr>
        <w:t xml:space="preserve"> </w:t>
      </w:r>
      <w:r w:rsidR="681CE0B1" w:rsidRPr="00D43FEA">
        <w:rPr>
          <w:rFonts w:ascii="Avenir Book" w:hAnsi="Avenir Book" w:cs="Arial"/>
        </w:rPr>
        <w:t>Many students did not give the range of values of x for which the expansion is valid.</w:t>
      </w:r>
    </w:p>
    <w:p w14:paraId="0861E15B" w14:textId="4D817564" w:rsidR="002177E9" w:rsidRPr="00D43FEA" w:rsidRDefault="002177E9" w:rsidP="0E6B7155">
      <w:pPr>
        <w:spacing w:after="60" w:line="257" w:lineRule="auto"/>
        <w:rPr>
          <w:rFonts w:ascii="Avenir Book" w:hAnsi="Avenir Book" w:cs="Arial"/>
        </w:rPr>
      </w:pPr>
      <w:r w:rsidRPr="00D43FEA">
        <w:rPr>
          <w:rFonts w:ascii="Avenir Book" w:hAnsi="Avenir Book" w:cs="Arial"/>
          <w:b/>
          <w:bCs/>
        </w:rPr>
        <w:t>(b)</w:t>
      </w:r>
      <w:r w:rsidRPr="00D43FEA">
        <w:rPr>
          <w:rFonts w:ascii="Avenir Book" w:hAnsi="Avenir Book" w:cs="Arial"/>
        </w:rPr>
        <w:t xml:space="preserve"> </w:t>
      </w:r>
      <w:r w:rsidR="3E9A7A04" w:rsidRPr="00D43FEA">
        <w:rPr>
          <w:rFonts w:ascii="Avenir Book" w:hAnsi="Avenir Book" w:cs="Arial"/>
        </w:rPr>
        <w:t xml:space="preserve">Many students had a final answer of </w:t>
      </w:r>
      <m:oMath>
        <m:f>
          <m:fPr>
            <m:ctrlPr>
              <w:rPr>
                <w:rFonts w:ascii="Cambria Math" w:hAnsi="Cambria Math" w:cs="Arial"/>
                <w:i/>
              </w:rPr>
            </m:ctrlPr>
          </m:fPr>
          <m:num>
            <m:r>
              <w:rPr>
                <w:rFonts w:ascii="Cambria Math" w:hAnsi="Cambria Math" w:cs="Arial"/>
              </w:rPr>
              <m:t>843</m:t>
            </m:r>
          </m:num>
          <m:den>
            <m:r>
              <w:rPr>
                <w:rFonts w:ascii="Cambria Math" w:hAnsi="Cambria Math" w:cs="Arial"/>
              </w:rPr>
              <m:t>800</m:t>
            </m:r>
          </m:den>
        </m:f>
      </m:oMath>
      <w:r w:rsidR="3E9A7A04" w:rsidRPr="00D43FEA">
        <w:rPr>
          <w:rFonts w:ascii="Avenir Book" w:eastAsia="Calibri" w:hAnsi="Avenir Book" w:cs="Calibri"/>
        </w:rPr>
        <w:t xml:space="preserve">, which is </w:t>
      </w:r>
      <m:oMath>
        <m:sSup>
          <m:sSupPr>
            <m:ctrlPr>
              <w:rPr>
                <w:rFonts w:ascii="Cambria Math" w:eastAsia="Calibri" w:hAnsi="Cambria Math" w:cs="Calibri"/>
                <w:i/>
              </w:rPr>
            </m:ctrlPr>
          </m:sSupPr>
          <m:e>
            <m:d>
              <m:dPr>
                <m:ctrlPr>
                  <w:rPr>
                    <w:rFonts w:ascii="Cambria Math" w:eastAsia="Calibri" w:hAnsi="Cambria Math" w:cs="Calibri"/>
                    <w:i/>
                  </w:rPr>
                </m:ctrlPr>
              </m:dPr>
              <m:e>
                <m:f>
                  <m:fPr>
                    <m:ctrlPr>
                      <w:rPr>
                        <w:rFonts w:ascii="Cambria Math" w:eastAsia="Calibri" w:hAnsi="Cambria Math" w:cs="Calibri"/>
                        <w:i/>
                      </w:rPr>
                    </m:ctrlPr>
                  </m:fPr>
                  <m:num>
                    <m:r>
                      <w:rPr>
                        <w:rFonts w:ascii="Cambria Math" w:eastAsia="Calibri" w:hAnsi="Cambria Math" w:cs="Calibri"/>
                      </w:rPr>
                      <m:t>9</m:t>
                    </m:r>
                  </m:num>
                  <m:den>
                    <m:r>
                      <w:rPr>
                        <w:rFonts w:ascii="Cambria Math" w:eastAsia="Calibri" w:hAnsi="Cambria Math" w:cs="Calibri"/>
                      </w:rPr>
                      <m:t>10</m:t>
                    </m:r>
                  </m:den>
                </m:f>
              </m:e>
            </m:d>
          </m:e>
          <m:sup>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2</m:t>
                </m:r>
              </m:den>
            </m:f>
          </m:sup>
        </m:sSup>
      </m:oMath>
      <w:r w:rsidR="3E9A7A04" w:rsidRPr="00D43FEA">
        <w:rPr>
          <w:rFonts w:ascii="Avenir Book" w:eastAsia="Calibri" w:hAnsi="Avenir Book" w:cs="Calibri"/>
        </w:rPr>
        <w:t xml:space="preserve">, not </w:t>
      </w:r>
      <m:oMath>
        <m:rad>
          <m:radPr>
            <m:degHide m:val="1"/>
            <m:ctrlPr>
              <w:rPr>
                <w:rFonts w:ascii="Cambria Math" w:eastAsia="Calibri" w:hAnsi="Cambria Math" w:cs="Calibri"/>
                <w:i/>
              </w:rPr>
            </m:ctrlPr>
          </m:radPr>
          <m:deg/>
          <m:e>
            <m:r>
              <w:rPr>
                <w:rFonts w:ascii="Cambria Math" w:eastAsia="Calibri" w:hAnsi="Cambria Math" w:cs="Calibri"/>
              </w:rPr>
              <m:t>10</m:t>
            </m:r>
          </m:e>
        </m:rad>
      </m:oMath>
    </w:p>
    <w:p w14:paraId="2547703B" w14:textId="77777777" w:rsidR="00620A78" w:rsidRPr="00D43FEA" w:rsidRDefault="00620A78" w:rsidP="0084460B">
      <w:pPr>
        <w:spacing w:after="60"/>
        <w:rPr>
          <w:rFonts w:ascii="Avenir Book" w:hAnsi="Avenir Book" w:cs="Arial"/>
        </w:rPr>
      </w:pPr>
    </w:p>
    <w:p w14:paraId="4407E871" w14:textId="2A91DF22" w:rsidR="00C2160F" w:rsidRPr="00D43FEA" w:rsidRDefault="00C2160F" w:rsidP="00620A78">
      <w:pPr>
        <w:spacing w:after="60"/>
        <w:rPr>
          <w:rFonts w:ascii="Avenir Book" w:hAnsi="Avenir Book" w:cs="Arial"/>
        </w:rPr>
      </w:pPr>
      <w:r w:rsidRPr="00D43FEA">
        <w:rPr>
          <w:rFonts w:ascii="Avenir Book" w:hAnsi="Avenir Book" w:cs="Arial"/>
          <w:b/>
          <w:bCs/>
          <w:u w:val="single"/>
        </w:rPr>
        <w:t>Q4:</w:t>
      </w:r>
      <w:r w:rsidRPr="00D43FEA">
        <w:rPr>
          <w:rFonts w:ascii="Avenir Book" w:hAnsi="Avenir Book" w:cs="Arial"/>
        </w:rPr>
        <w:t xml:space="preserve"> </w:t>
      </w:r>
      <w:r w:rsidR="008A62B1" w:rsidRPr="00D43FEA">
        <w:rPr>
          <w:rFonts w:ascii="Avenir Book" w:hAnsi="Avenir Book" w:cs="Arial"/>
          <w:b/>
          <w:bCs/>
        </w:rPr>
        <w:t>(a)</w:t>
      </w:r>
      <w:r w:rsidR="278E94A2" w:rsidRPr="00D43FEA">
        <w:rPr>
          <w:rFonts w:ascii="Avenir Book" w:hAnsi="Avenir Book" w:cs="Arial"/>
        </w:rPr>
        <w:t xml:space="preserve"> Note that you should do basic simplification </w:t>
      </w:r>
      <w:r w:rsidR="00B02620" w:rsidRPr="00D43FEA">
        <w:rPr>
          <w:rFonts w:ascii="Avenir Book" w:hAnsi="Avenir Book" w:cs="Arial"/>
        </w:rPr>
        <w:t>i</w:t>
      </w:r>
      <w:r w:rsidR="5155C8ED" w:rsidRPr="00D43FEA">
        <w:rPr>
          <w:rFonts w:ascii="Avenir Book" w:hAnsi="Avenir Book" w:cs="Arial"/>
        </w:rPr>
        <w:t>.e. combine fractions/collect like terms</w:t>
      </w:r>
      <w:r w:rsidR="564FF85E" w:rsidRPr="00D43FEA">
        <w:rPr>
          <w:rFonts w:ascii="Avenir Book" w:hAnsi="Avenir Book" w:cs="Arial"/>
        </w:rPr>
        <w:t>. Leaving the denominator of the fraction factorised is better, as it saves work and allows you to check for common factors.</w:t>
      </w:r>
    </w:p>
    <w:p w14:paraId="40A94A32" w14:textId="77777777" w:rsidR="00620A78" w:rsidRPr="00D43FEA" w:rsidRDefault="00620A78" w:rsidP="00620A78">
      <w:pPr>
        <w:spacing w:after="60"/>
        <w:rPr>
          <w:rFonts w:ascii="Avenir Book" w:hAnsi="Avenir Book" w:cs="Arial"/>
        </w:rPr>
      </w:pPr>
    </w:p>
    <w:p w14:paraId="33D2EAC0" w14:textId="01D005B7" w:rsidR="005061C9" w:rsidRPr="00D43FEA" w:rsidRDefault="00620A78" w:rsidP="00620A78">
      <w:pPr>
        <w:spacing w:after="60"/>
        <w:rPr>
          <w:rFonts w:ascii="Avenir Book" w:hAnsi="Avenir Book" w:cs="Arial"/>
        </w:rPr>
      </w:pPr>
      <w:r w:rsidRPr="00D43FEA">
        <w:rPr>
          <w:rFonts w:ascii="Avenir Book" w:hAnsi="Avenir Book" w:cs="Arial"/>
          <w:b/>
          <w:u w:val="single"/>
        </w:rPr>
        <w:t>Q5:</w:t>
      </w:r>
      <w:r w:rsidRPr="00D43FEA">
        <w:rPr>
          <w:rFonts w:ascii="Avenir Book" w:hAnsi="Avenir Book" w:cs="Arial"/>
        </w:rPr>
        <w:t xml:space="preserve"> </w:t>
      </w:r>
      <w:r w:rsidR="005061C9" w:rsidRPr="00D43FEA">
        <w:rPr>
          <w:rFonts w:ascii="Avenir Book" w:hAnsi="Avenir Book" w:cs="Arial"/>
          <w:b/>
          <w:bCs/>
        </w:rPr>
        <w:t>(b)</w:t>
      </w:r>
      <w:r w:rsidR="006D646A" w:rsidRPr="00D43FEA">
        <w:rPr>
          <w:rFonts w:ascii="Avenir Book" w:hAnsi="Avenir Book" w:cs="Arial"/>
        </w:rPr>
        <w:t xml:space="preserve"> Some students used implicit </w:t>
      </w:r>
      <w:proofErr w:type="gramStart"/>
      <w:r w:rsidR="006D646A" w:rsidRPr="00D43FEA">
        <w:rPr>
          <w:rFonts w:ascii="Avenir Book" w:hAnsi="Avenir Book" w:cs="Arial"/>
        </w:rPr>
        <w:t>differentiation</w:t>
      </w:r>
      <w:proofErr w:type="gramEnd"/>
      <w:r w:rsidR="006D646A" w:rsidRPr="00D43FEA">
        <w:rPr>
          <w:rFonts w:ascii="Avenir Book" w:hAnsi="Avenir Book" w:cs="Arial"/>
        </w:rPr>
        <w:t xml:space="preserve"> and some </w:t>
      </w:r>
      <w:r w:rsidR="00505A6C" w:rsidRPr="00D43FEA">
        <w:rPr>
          <w:rFonts w:ascii="Avenir Book" w:hAnsi="Avenir Book" w:cs="Arial"/>
        </w:rPr>
        <w:t>used the fact that the tangent is perpendicular to the radius. It was worth drawing a sketch for this question</w:t>
      </w:r>
      <w:r w:rsidR="002E20A7" w:rsidRPr="00D43FEA">
        <w:rPr>
          <w:rFonts w:ascii="Avenir Book" w:hAnsi="Avenir Book" w:cs="Arial"/>
        </w:rPr>
        <w:t xml:space="preserve"> to check the answer was sensible.</w:t>
      </w:r>
    </w:p>
    <w:p w14:paraId="3A47C231" w14:textId="77777777" w:rsidR="00620A78" w:rsidRPr="00D43FEA" w:rsidRDefault="00620A78" w:rsidP="00620A78">
      <w:pPr>
        <w:spacing w:after="60"/>
        <w:rPr>
          <w:rFonts w:ascii="Avenir Book" w:hAnsi="Avenir Book" w:cs="Arial"/>
        </w:rPr>
      </w:pPr>
    </w:p>
    <w:p w14:paraId="5909EA17" w14:textId="67904C9E" w:rsidR="008A62B1" w:rsidRPr="00D43FEA" w:rsidRDefault="00620A78" w:rsidP="00654BC1">
      <w:pPr>
        <w:spacing w:after="60" w:line="257" w:lineRule="auto"/>
        <w:rPr>
          <w:rFonts w:ascii="Avenir Book" w:hAnsi="Avenir Book" w:cs="Arial"/>
        </w:rPr>
      </w:pPr>
      <w:r w:rsidRPr="00D43FEA">
        <w:rPr>
          <w:rFonts w:ascii="Avenir Book" w:hAnsi="Avenir Book" w:cs="Arial"/>
          <w:b/>
          <w:u w:val="single"/>
        </w:rPr>
        <w:t>Q6:</w:t>
      </w:r>
      <w:r w:rsidRPr="00D43FEA">
        <w:rPr>
          <w:rFonts w:ascii="Avenir Book" w:hAnsi="Avenir Book" w:cs="Arial"/>
        </w:rPr>
        <w:t xml:space="preserve"> </w:t>
      </w:r>
      <w:r w:rsidR="008A62B1" w:rsidRPr="00D43FEA">
        <w:rPr>
          <w:rFonts w:ascii="Avenir Book" w:hAnsi="Avenir Book" w:cs="Arial"/>
          <w:b/>
          <w:bCs/>
        </w:rPr>
        <w:t>(b)</w:t>
      </w:r>
      <w:r w:rsidR="008A62B1" w:rsidRPr="00D43FEA">
        <w:rPr>
          <w:rFonts w:ascii="Avenir Book" w:hAnsi="Avenir Book" w:cs="Arial"/>
        </w:rPr>
        <w:t xml:space="preserve"> </w:t>
      </w:r>
      <w:r w:rsidR="00D92ADF" w:rsidRPr="00D43FEA">
        <w:rPr>
          <w:rFonts w:ascii="Avenir Book" w:hAnsi="Avenir Book"/>
          <w:noProof/>
        </w:rPr>
        <w:drawing>
          <wp:inline distT="0" distB="0" distL="0" distR="0" wp14:anchorId="7F3939F1" wp14:editId="5D8D2F4C">
            <wp:extent cx="2876550" cy="208280"/>
            <wp:effectExtent l="0" t="0" r="0" b="1270"/>
            <wp:docPr id="204209621" name="Picture 20420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b="45333"/>
                    <a:stretch/>
                  </pic:blipFill>
                  <pic:spPr bwMode="auto">
                    <a:xfrm>
                      <a:off x="0" y="0"/>
                      <a:ext cx="2876550" cy="208280"/>
                    </a:xfrm>
                    <a:prstGeom prst="rect">
                      <a:avLst/>
                    </a:prstGeom>
                    <a:ln>
                      <a:noFill/>
                    </a:ln>
                    <a:extLst>
                      <a:ext uri="{53640926-AAD7-44D8-BBD7-CCE9431645EC}">
                        <a14:shadowObscured xmlns:a14="http://schemas.microsoft.com/office/drawing/2010/main"/>
                      </a:ext>
                    </a:extLst>
                  </pic:spPr>
                </pic:pic>
              </a:graphicData>
            </a:graphic>
          </wp:inline>
        </w:drawing>
      </w:r>
      <w:r w:rsidR="006D5895" w:rsidRPr="00D43FEA">
        <w:rPr>
          <w:rFonts w:ascii="Avenir Book" w:hAnsi="Avenir Book" w:cs="Arial"/>
        </w:rPr>
        <w:t xml:space="preserve"> </w:t>
      </w:r>
      <w:r w:rsidR="00D92ADF" w:rsidRPr="00D43FEA">
        <w:rPr>
          <w:rFonts w:ascii="Avenir Book" w:eastAsia="Calibri" w:hAnsi="Avenir Book" w:cs="Calibri"/>
        </w:rPr>
        <w:t>Hence means use this!</w:t>
      </w:r>
      <w:r w:rsidR="00705D81" w:rsidRPr="00D43FEA">
        <w:rPr>
          <w:rFonts w:ascii="Avenir Book" w:eastAsia="Calibri" w:hAnsi="Avenir Book" w:cs="Calibri"/>
        </w:rPr>
        <w:t xml:space="preserve">  Some students </w:t>
      </w:r>
      <w:r w:rsidR="00880FB4" w:rsidRPr="00D43FEA">
        <w:rPr>
          <w:rFonts w:ascii="Avenir Book" w:eastAsia="Calibri" w:hAnsi="Avenir Book" w:cs="Calibri"/>
        </w:rPr>
        <w:t>went wrong due to bad notation and not opening brackets correctly.</w:t>
      </w:r>
    </w:p>
    <w:p w14:paraId="601B2FDE" w14:textId="02910F2F" w:rsidR="00620A78" w:rsidRPr="00D43FEA" w:rsidRDefault="00620A78" w:rsidP="00620A78">
      <w:pPr>
        <w:spacing w:after="60"/>
        <w:rPr>
          <w:rFonts w:ascii="Avenir Book" w:hAnsi="Avenir Book" w:cs="Arial"/>
        </w:rPr>
      </w:pPr>
    </w:p>
    <w:p w14:paraId="6CC1FB03" w14:textId="42609F15" w:rsidR="005061C9" w:rsidRPr="00D43FEA" w:rsidRDefault="005061C9" w:rsidP="009E2A5E">
      <w:pPr>
        <w:spacing w:after="60" w:line="257" w:lineRule="auto"/>
        <w:rPr>
          <w:rFonts w:ascii="Avenir Book" w:hAnsi="Avenir Book" w:cs="Arial"/>
        </w:rPr>
      </w:pPr>
      <w:r w:rsidRPr="00D43FEA">
        <w:rPr>
          <w:rFonts w:ascii="Avenir Book" w:hAnsi="Avenir Book" w:cs="Arial"/>
          <w:b/>
          <w:bCs/>
          <w:u w:val="single"/>
        </w:rPr>
        <w:t>Q7:</w:t>
      </w:r>
      <w:r w:rsidRPr="00D43FEA">
        <w:rPr>
          <w:rFonts w:ascii="Avenir Book" w:hAnsi="Avenir Book" w:cs="Arial"/>
        </w:rPr>
        <w:t xml:space="preserve">  </w:t>
      </w:r>
      <w:r w:rsidR="5BF0F88B" w:rsidRPr="00D43FEA">
        <w:rPr>
          <w:rFonts w:ascii="Avenir Book" w:eastAsia="Calibri" w:hAnsi="Avenir Book" w:cs="Calibri"/>
        </w:rPr>
        <w:t>Use</w:t>
      </w:r>
      <w:r w:rsidR="009E2A5E">
        <w:rPr>
          <w:rFonts w:ascii="Avenir Book" w:eastAsia="Calibri" w:hAnsi="Avenir Book" w:cs="Calibri"/>
        </w:rPr>
        <w:br/>
      </w:r>
      <m:oMathPara>
        <m:oMath>
          <m:nary>
            <m:naryPr>
              <m:subHide m:val="1"/>
              <m:supHide m:val="1"/>
              <m:ctrlPr>
                <w:rPr>
                  <w:rFonts w:ascii="Cambria Math" w:eastAsia="Calibri" w:hAnsi="Cambria Math" w:cs="Calibri"/>
                  <w:i/>
                </w:rPr>
              </m:ctrlPr>
            </m:naryPr>
            <m:sub/>
            <m:sup/>
            <m:e>
              <m:f>
                <m:fPr>
                  <m:ctrlPr>
                    <w:rPr>
                      <w:rFonts w:ascii="Cambria Math" w:eastAsia="Calibri" w:hAnsi="Cambria Math" w:cs="Calibri"/>
                      <w:i/>
                    </w:rPr>
                  </m:ctrlPr>
                </m:fPr>
                <m:num>
                  <m:sSup>
                    <m:sSupPr>
                      <m:ctrlPr>
                        <w:rPr>
                          <w:rFonts w:ascii="Cambria Math" w:eastAsia="Calibri" w:hAnsi="Cambria Math" w:cs="Calibri"/>
                          <w:i/>
                        </w:rPr>
                      </m:ctrlPr>
                    </m:sSupPr>
                    <m:e>
                      <m:r>
                        <w:rPr>
                          <w:rFonts w:ascii="Cambria Math" w:eastAsia="Calibri" w:hAnsi="Cambria Math" w:cs="Calibri"/>
                        </w:rPr>
                        <m:t>f</m:t>
                      </m:r>
                    </m:e>
                    <m:sup>
                      <m:r>
                        <w:rPr>
                          <w:rFonts w:ascii="Cambria Math" w:eastAsia="Calibri" w:hAnsi="Cambria Math" w:cs="Calibri"/>
                        </w:rPr>
                        <m:t>'</m:t>
                      </m:r>
                    </m:sup>
                  </m:sSup>
                  <m:d>
                    <m:dPr>
                      <m:ctrlPr>
                        <w:rPr>
                          <w:rFonts w:ascii="Cambria Math" w:eastAsia="Calibri" w:hAnsi="Cambria Math" w:cs="Calibri"/>
                          <w:i/>
                        </w:rPr>
                      </m:ctrlPr>
                    </m:dPr>
                    <m:e>
                      <m:r>
                        <w:rPr>
                          <w:rFonts w:ascii="Cambria Math" w:eastAsia="Calibri" w:hAnsi="Cambria Math" w:cs="Calibri"/>
                        </w:rPr>
                        <m:t>x</m:t>
                      </m:r>
                    </m:e>
                  </m:d>
                  <m:ctrlPr>
                    <w:rPr>
                      <w:rFonts w:ascii="Cambria Math" w:eastAsia="Cambria Math" w:hAnsi="Cambria Math" w:cs="Cambria Math"/>
                      <w:i/>
                    </w:rPr>
                  </m:ctrlPr>
                </m:num>
                <m:den>
                  <m:r>
                    <w:rPr>
                      <w:rFonts w:ascii="Cambria Math" w:eastAsia="Calibri" w:hAnsi="Cambria Math" w:cs="Calibri"/>
                    </w:rPr>
                    <m:t>f</m:t>
                  </m:r>
                  <m:d>
                    <m:dPr>
                      <m:ctrlPr>
                        <w:rPr>
                          <w:rFonts w:ascii="Cambria Math" w:eastAsia="Calibri" w:hAnsi="Cambria Math" w:cs="Calibri"/>
                          <w:i/>
                        </w:rPr>
                      </m:ctrlPr>
                    </m:dPr>
                    <m:e>
                      <m:r>
                        <w:rPr>
                          <w:rFonts w:ascii="Cambria Math" w:eastAsia="Calibri" w:hAnsi="Cambria Math" w:cs="Calibri"/>
                        </w:rPr>
                        <m:t>x</m:t>
                      </m:r>
                    </m:e>
                  </m:d>
                </m:den>
              </m:f>
              <m:r>
                <w:rPr>
                  <w:rFonts w:ascii="Cambria Math" w:eastAsia="Calibri" w:hAnsi="Cambria Math" w:cs="Calibri"/>
                </w:rPr>
                <m:t xml:space="preserve"> dx</m:t>
              </m:r>
            </m:e>
          </m:nary>
          <m:r>
            <w:rPr>
              <w:rFonts w:ascii="Cambria Math" w:eastAsia="Calibri" w:hAnsi="Cambria Math" w:cs="Calibri"/>
            </w:rPr>
            <m:t>=</m:t>
          </m:r>
          <m:func>
            <m:funcPr>
              <m:ctrlPr>
                <w:rPr>
                  <w:rFonts w:ascii="Cambria Math" w:eastAsia="Calibri" w:hAnsi="Cambria Math" w:cs="Calibri"/>
                  <w:i/>
                </w:rPr>
              </m:ctrlPr>
            </m:funcPr>
            <m:fName>
              <m:r>
                <m:rPr>
                  <m:sty m:val="p"/>
                </m:rPr>
                <w:rPr>
                  <w:rFonts w:ascii="Cambria Math" w:eastAsia="Calibri" w:hAnsi="Cambria Math" w:cs="Calibri"/>
                </w:rPr>
                <m:t>ln</m:t>
              </m:r>
            </m:fName>
            <m:e>
              <m:d>
                <m:dPr>
                  <m:begChr m:val="|"/>
                  <m:endChr m:val="|"/>
                  <m:ctrlPr>
                    <w:rPr>
                      <w:rFonts w:ascii="Cambria Math" w:eastAsia="Calibri" w:hAnsi="Cambria Math" w:cs="Calibri"/>
                      <w:i/>
                    </w:rPr>
                  </m:ctrlPr>
                </m:dPr>
                <m:e>
                  <m:r>
                    <w:rPr>
                      <w:rFonts w:ascii="Cambria Math" w:eastAsia="Calibri" w:hAnsi="Cambria Math" w:cs="Calibri"/>
                    </w:rPr>
                    <m:t>f</m:t>
                  </m:r>
                  <m:d>
                    <m:dPr>
                      <m:ctrlPr>
                        <w:rPr>
                          <w:rFonts w:ascii="Cambria Math" w:eastAsia="Calibri" w:hAnsi="Cambria Math" w:cs="Calibri"/>
                          <w:i/>
                        </w:rPr>
                      </m:ctrlPr>
                    </m:dPr>
                    <m:e>
                      <m:r>
                        <w:rPr>
                          <w:rFonts w:ascii="Cambria Math" w:eastAsia="Calibri" w:hAnsi="Cambria Math" w:cs="Calibri"/>
                        </w:rPr>
                        <m:t>x</m:t>
                      </m:r>
                    </m:e>
                  </m:d>
                </m:e>
              </m:d>
            </m:e>
          </m:func>
          <m:r>
            <w:rPr>
              <w:rFonts w:ascii="Cambria Math" w:eastAsia="Calibri" w:hAnsi="Cambria Math" w:cs="Calibri"/>
            </w:rPr>
            <m:t>+c</m:t>
          </m:r>
          <m:r>
            <m:rPr>
              <m:sty m:val="p"/>
            </m:rPr>
            <w:rPr>
              <w:rFonts w:ascii="Avenir Book" w:eastAsia="Calibri" w:hAnsi="Avenir Book" w:cs="Calibri"/>
            </w:rPr>
            <w:br/>
          </m:r>
        </m:oMath>
      </m:oMathPara>
      <w:r w:rsidR="233B2DA3" w:rsidRPr="00D43FEA">
        <w:rPr>
          <w:rFonts w:ascii="Avenir Book" w:eastAsia="Calibri" w:hAnsi="Avenir Book" w:cs="Calibri"/>
        </w:rPr>
        <w:t xml:space="preserve">… you </w:t>
      </w:r>
      <w:r w:rsidR="5BF0F88B" w:rsidRPr="00D43FEA">
        <w:rPr>
          <w:rFonts w:ascii="Avenir Book" w:eastAsia="Calibri" w:hAnsi="Avenir Book" w:cs="Calibri"/>
        </w:rPr>
        <w:t xml:space="preserve">don’t need to do full </w:t>
      </w:r>
      <w:r w:rsidR="6C12B8F8" w:rsidRPr="00D43FEA">
        <w:rPr>
          <w:rFonts w:ascii="Avenir Book" w:eastAsia="Calibri" w:hAnsi="Avenir Book" w:cs="Calibri"/>
        </w:rPr>
        <w:t>integration by</w:t>
      </w:r>
      <w:r w:rsidR="5BF0F88B" w:rsidRPr="00D43FEA">
        <w:rPr>
          <w:rFonts w:ascii="Avenir Book" w:eastAsia="Calibri" w:hAnsi="Avenir Book" w:cs="Calibri"/>
        </w:rPr>
        <w:t xml:space="preserve"> subs! </w:t>
      </w:r>
      <w:r w:rsidR="5367FD4B" w:rsidRPr="00D43FEA">
        <w:rPr>
          <w:rFonts w:ascii="Avenir Book" w:eastAsia="Calibri" w:hAnsi="Avenir Book" w:cs="Calibri"/>
        </w:rPr>
        <w:t xml:space="preserve">Also remember to include the </w:t>
      </w:r>
      <m:oMath>
        <m:r>
          <w:rPr>
            <w:rFonts w:ascii="Cambria Math" w:eastAsia="Calibri" w:hAnsi="Cambria Math" w:cs="Calibri"/>
          </w:rPr>
          <m:t>+c</m:t>
        </m:r>
      </m:oMath>
      <w:r w:rsidR="5367FD4B" w:rsidRPr="00D43FEA">
        <w:rPr>
          <w:rFonts w:ascii="Avenir Book" w:eastAsia="Calibri" w:hAnsi="Avenir Book" w:cs="Calibri"/>
        </w:rPr>
        <w:t xml:space="preserve"> and </w:t>
      </w:r>
      <w:r w:rsidR="007D2CFF" w:rsidRPr="00D43FEA">
        <w:rPr>
          <w:rFonts w:ascii="Avenir Book" w:eastAsia="Calibri" w:hAnsi="Avenir Book" w:cs="Calibri"/>
        </w:rPr>
        <w:t>modulus (</w:t>
      </w:r>
      <w:r w:rsidR="5367FD4B" w:rsidRPr="00D43FEA">
        <w:rPr>
          <w:rFonts w:ascii="Avenir Book" w:eastAsia="Calibri" w:hAnsi="Avenir Book" w:cs="Calibri"/>
        </w:rPr>
        <w:t>the straight brackets</w:t>
      </w:r>
      <w:r w:rsidR="007D2CFF" w:rsidRPr="00D43FEA">
        <w:rPr>
          <w:rFonts w:ascii="Avenir Book" w:eastAsia="Calibri" w:hAnsi="Avenir Book" w:cs="Calibri"/>
        </w:rPr>
        <w:t>)</w:t>
      </w:r>
      <w:r w:rsidR="5367FD4B" w:rsidRPr="00D43FEA">
        <w:rPr>
          <w:rFonts w:ascii="Avenir Book" w:eastAsia="Calibri" w:hAnsi="Avenir Book" w:cs="Calibri"/>
        </w:rPr>
        <w:t xml:space="preserve"> </w:t>
      </w:r>
      <w:r w:rsidR="007D2CFF" w:rsidRPr="00D43FEA">
        <w:rPr>
          <w:rFonts w:ascii="Avenir Book" w:eastAsia="Calibri" w:hAnsi="Avenir Book" w:cs="Calibri"/>
        </w:rPr>
        <w:t>for the argument of the logarithm</w:t>
      </w:r>
      <w:r w:rsidR="5367FD4B" w:rsidRPr="00D43FEA">
        <w:rPr>
          <w:rFonts w:ascii="Avenir Book" w:eastAsia="Calibri" w:hAnsi="Avenir Book" w:cs="Calibri"/>
        </w:rPr>
        <w:t>.</w:t>
      </w:r>
    </w:p>
    <w:p w14:paraId="08CB48A3" w14:textId="77777777" w:rsidR="005061C9" w:rsidRPr="00D43FEA" w:rsidRDefault="005061C9" w:rsidP="00620A78">
      <w:pPr>
        <w:spacing w:after="60"/>
        <w:rPr>
          <w:rFonts w:ascii="Avenir Book" w:hAnsi="Avenir Book" w:cs="Arial"/>
        </w:rPr>
      </w:pPr>
    </w:p>
    <w:p w14:paraId="0E34D6FA" w14:textId="216EDF23" w:rsidR="00853175" w:rsidRPr="00D43FEA" w:rsidRDefault="00620A78" w:rsidP="000B6577">
      <w:pPr>
        <w:spacing w:after="60"/>
        <w:rPr>
          <w:rFonts w:ascii="Avenir Book" w:hAnsi="Avenir Book" w:cs="Arial"/>
        </w:rPr>
      </w:pPr>
      <w:r w:rsidRPr="00D43FEA">
        <w:rPr>
          <w:rFonts w:ascii="Avenir Book" w:hAnsi="Avenir Book" w:cs="Arial"/>
          <w:b/>
          <w:u w:val="single"/>
        </w:rPr>
        <w:t>Q8:</w:t>
      </w:r>
      <w:r w:rsidRPr="00D43FEA">
        <w:rPr>
          <w:rFonts w:ascii="Avenir Book" w:hAnsi="Avenir Book" w:cs="Arial"/>
        </w:rPr>
        <w:t xml:space="preserve"> </w:t>
      </w:r>
      <w:r w:rsidR="00951EB9" w:rsidRPr="009E2A5E">
        <w:rPr>
          <w:rFonts w:ascii="Avenir Book" w:hAnsi="Avenir Book" w:cs="Arial"/>
          <w:b/>
          <w:bCs/>
        </w:rPr>
        <w:t>(a)</w:t>
      </w:r>
      <w:r w:rsidR="008A62B1" w:rsidRPr="00D43FEA">
        <w:rPr>
          <w:rFonts w:ascii="Avenir Book" w:hAnsi="Avenir Book" w:cs="Arial"/>
        </w:rPr>
        <w:t xml:space="preserve"> </w:t>
      </w:r>
      <w:r w:rsidR="007D783F" w:rsidRPr="00D43FEA">
        <w:rPr>
          <w:rFonts w:ascii="Avenir Book" w:hAnsi="Avenir Book" w:cs="Arial"/>
        </w:rPr>
        <w:t xml:space="preserve">Once you have two equations in two unknowns, remember that you are trying to eliminate one of the variables, not just combine the two equations into one. </w:t>
      </w:r>
      <w:r w:rsidR="00F65363" w:rsidRPr="00D43FEA">
        <w:rPr>
          <w:rFonts w:ascii="Avenir Book" w:hAnsi="Avenir Book" w:cs="Arial"/>
        </w:rPr>
        <w:t xml:space="preserve">The neatest method was </w:t>
      </w:r>
      <m:oMath>
        <m:r>
          <w:rPr>
            <w:rFonts w:ascii="Cambria Math" w:hAnsi="Cambria Math" w:cs="Arial"/>
          </w:rPr>
          <m:t>a+ar=72</m:t>
        </m:r>
      </m:oMath>
      <w:r w:rsidR="00F75FA6" w:rsidRPr="00D43FEA">
        <w:rPr>
          <w:rFonts w:ascii="Avenir Book" w:hAnsi="Avenir Book" w:cs="Arial"/>
        </w:rPr>
        <w:t xml:space="preserve">, </w:t>
      </w:r>
      <m:oMath>
        <m:r>
          <w:rPr>
            <w:rFonts w:ascii="Cambria Math" w:hAnsi="Cambria Math" w:cs="Arial"/>
          </w:rPr>
          <m:t>a+a</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=120</m:t>
        </m:r>
      </m:oMath>
      <w:r w:rsidR="00F75FA6" w:rsidRPr="00D43FEA">
        <w:rPr>
          <w:rFonts w:ascii="Avenir Book" w:hAnsi="Avenir Book" w:cs="Arial"/>
        </w:rPr>
        <w:t xml:space="preserve"> </w:t>
      </w:r>
      <w:r w:rsidR="00F75FA6" w:rsidRPr="00D43FEA">
        <w:rPr>
          <w:rFonts w:ascii="Avenir Book" w:hAnsi="Avenir Book" w:cs="Arial"/>
        </w:rPr>
        <w:lastRenderedPageBreak/>
        <w:t xml:space="preserve">so </w:t>
      </w:r>
      <m:oMath>
        <m:f>
          <m:fPr>
            <m:ctrlPr>
              <w:rPr>
                <w:rFonts w:ascii="Cambria Math" w:hAnsi="Cambria Math" w:cs="Arial"/>
                <w:i/>
              </w:rPr>
            </m:ctrlPr>
          </m:fPr>
          <m:num>
            <m:r>
              <w:rPr>
                <w:rFonts w:ascii="Cambria Math" w:hAnsi="Cambria Math" w:cs="Arial"/>
              </w:rPr>
              <m:t>a+a</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num>
          <m:den>
            <m:r>
              <m:rPr>
                <m:sty m:val="p"/>
              </m:rPr>
              <w:rPr>
                <w:rFonts w:ascii="Cambria Math" w:hAnsi="Cambria Math" w:cs="Arial"/>
              </w:rPr>
              <m:t xml:space="preserve"> </m:t>
            </m:r>
            <m:r>
              <w:rPr>
                <w:rFonts w:ascii="Cambria Math" w:hAnsi="Cambria Math" w:cs="Arial"/>
              </w:rPr>
              <m:t>a+ar</m:t>
            </m:r>
          </m:den>
        </m:f>
        <m:r>
          <w:rPr>
            <w:rFonts w:ascii="Cambria Math" w:hAnsi="Cambria Math" w:cs="Arial"/>
          </w:rPr>
          <m:t>=</m:t>
        </m:r>
        <m:f>
          <m:fPr>
            <m:ctrlPr>
              <w:rPr>
                <w:rFonts w:ascii="Cambria Math" w:hAnsi="Cambria Math" w:cs="Arial"/>
                <w:i/>
              </w:rPr>
            </m:ctrlPr>
          </m:fPr>
          <m:num>
            <m:r>
              <w:rPr>
                <w:rFonts w:ascii="Cambria Math" w:hAnsi="Cambria Math" w:cs="Arial"/>
              </w:rPr>
              <m:t>120</m:t>
            </m:r>
          </m:num>
          <m:den>
            <m:r>
              <w:rPr>
                <w:rFonts w:ascii="Cambria Math" w:hAnsi="Cambria Math" w:cs="Arial"/>
              </w:rPr>
              <m:t>72</m:t>
            </m:r>
          </m:den>
        </m:f>
      </m:oMath>
      <w:r w:rsidR="00BE7543" w:rsidRPr="00D43FEA">
        <w:rPr>
          <w:rFonts w:ascii="Avenir Book" w:hAnsi="Avenir Book" w:cs="Arial"/>
        </w:rPr>
        <w:t xml:space="preserve"> and then to the quadratic. It was possible to </w:t>
      </w:r>
      <w:r w:rsidR="00E964BE" w:rsidRPr="00D43FEA">
        <w:rPr>
          <w:rFonts w:ascii="Avenir Book" w:hAnsi="Avenir Book" w:cs="Arial"/>
        </w:rPr>
        <w:t xml:space="preserve">find a and r by using </w:t>
      </w:r>
      <m:oMath>
        <m:sSub>
          <m:sSubPr>
            <m:ctrlPr>
              <w:rPr>
                <w:rFonts w:ascii="Cambria Math" w:hAnsi="Cambria Math" w:cs="Arial"/>
                <w:i/>
              </w:rPr>
            </m:ctrlPr>
          </m:sSubPr>
          <m:e>
            <m:r>
              <w:rPr>
                <w:rFonts w:ascii="Cambria Math" w:hAnsi="Cambria Math" w:cs="Arial"/>
              </w:rPr>
              <m:t>S</m:t>
            </m:r>
          </m:e>
          <m:sub>
            <m:r>
              <w:rPr>
                <w:rFonts w:ascii="Cambria Math" w:hAnsi="Cambria Math" w:cs="Arial"/>
              </w:rPr>
              <m:t>2</m:t>
            </m:r>
          </m:sub>
        </m:sSub>
        <m:r>
          <w:rPr>
            <w:rFonts w:ascii="Cambria Math" w:hAnsi="Cambria Math" w:cs="Arial"/>
          </w:rPr>
          <m:t>=72</m:t>
        </m:r>
      </m:oMath>
      <w:r w:rsidR="00E964BE" w:rsidRPr="00D43FEA">
        <w:rPr>
          <w:rFonts w:ascii="Avenir Book" w:hAnsi="Avenir Book" w:cs="Arial"/>
        </w:rPr>
        <w:t xml:space="preserve"> and </w:t>
      </w:r>
      <m:oMath>
        <m:sSub>
          <m:sSubPr>
            <m:ctrlPr>
              <w:rPr>
                <w:rFonts w:ascii="Cambria Math" w:hAnsi="Cambria Math" w:cs="Arial"/>
                <w:i/>
              </w:rPr>
            </m:ctrlPr>
          </m:sSubPr>
          <m:e>
            <m:r>
              <w:rPr>
                <w:rFonts w:ascii="Cambria Math" w:hAnsi="Cambria Math" w:cs="Arial"/>
              </w:rPr>
              <m:t>S</m:t>
            </m:r>
          </m:e>
          <m:sub>
            <m:r>
              <w:rPr>
                <w:rFonts w:ascii="Cambria Math" w:hAnsi="Cambria Math" w:cs="Arial"/>
              </w:rPr>
              <m:t>3</m:t>
            </m:r>
          </m:sub>
        </m:sSub>
        <m:r>
          <w:rPr>
            <w:rFonts w:ascii="Cambria Math" w:hAnsi="Cambria Math" w:cs="Arial"/>
          </w:rPr>
          <m:t>-ar=120</m:t>
        </m:r>
      </m:oMath>
      <w:r w:rsidR="00494316" w:rsidRPr="00D43FEA">
        <w:rPr>
          <w:rFonts w:ascii="Avenir Book" w:hAnsi="Avenir Book" w:cs="Arial"/>
        </w:rPr>
        <w:t xml:space="preserve"> but gave a lot more work and </w:t>
      </w:r>
      <w:r w:rsidR="00DD1143" w:rsidRPr="00D43FEA">
        <w:rPr>
          <w:rFonts w:ascii="Avenir Book" w:hAnsi="Avenir Book" w:cs="Arial"/>
        </w:rPr>
        <w:t>many students who started like this did not get through to the end.</w:t>
      </w:r>
    </w:p>
    <w:p w14:paraId="77DA1F0C" w14:textId="673A60DC" w:rsidR="00951EB9" w:rsidRPr="00D43FEA" w:rsidRDefault="00951EB9" w:rsidP="000B6577">
      <w:pPr>
        <w:spacing w:after="60"/>
        <w:rPr>
          <w:rFonts w:ascii="Avenir Book" w:hAnsi="Avenir Book" w:cs="Arial"/>
        </w:rPr>
      </w:pPr>
      <w:r w:rsidRPr="009E2A5E">
        <w:rPr>
          <w:rFonts w:ascii="Avenir Book" w:hAnsi="Avenir Book" w:cs="Arial"/>
          <w:b/>
          <w:bCs/>
        </w:rPr>
        <w:t>(b)</w:t>
      </w:r>
      <w:r w:rsidR="008A62B1" w:rsidRPr="00D43FEA">
        <w:rPr>
          <w:rFonts w:ascii="Avenir Book" w:hAnsi="Avenir Book" w:cs="Arial"/>
        </w:rPr>
        <w:t xml:space="preserve"> </w:t>
      </w:r>
      <w:r w:rsidR="001373AC" w:rsidRPr="00D43FEA">
        <w:rPr>
          <w:rFonts w:ascii="Avenir Book" w:hAnsi="Avenir Book"/>
          <w:noProof/>
        </w:rPr>
        <w:drawing>
          <wp:inline distT="0" distB="0" distL="0" distR="0" wp14:anchorId="1CFCAEB5" wp14:editId="293F037B">
            <wp:extent cx="4165600" cy="196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4708" cy="236010"/>
                    </a:xfrm>
                    <a:prstGeom prst="rect">
                      <a:avLst/>
                    </a:prstGeom>
                  </pic:spPr>
                </pic:pic>
              </a:graphicData>
            </a:graphic>
          </wp:inline>
        </w:drawing>
      </w:r>
      <w:proofErr w:type="gramStart"/>
      <w:r w:rsidR="001373AC" w:rsidRPr="00D43FEA">
        <w:rPr>
          <w:rFonts w:ascii="Avenir Book" w:hAnsi="Avenir Book" w:cs="Arial"/>
        </w:rPr>
        <w:t>so</w:t>
      </w:r>
      <w:proofErr w:type="gramEnd"/>
      <w:r w:rsidR="001373AC" w:rsidRPr="00D43FEA">
        <w:rPr>
          <w:rFonts w:ascii="Avenir Book" w:hAnsi="Avenir Book" w:cs="Arial"/>
        </w:rPr>
        <w:t xml:space="preserve"> there must be evidence of how you solved the quadratic equation </w:t>
      </w:r>
      <w:r w:rsidR="00E154AA" w:rsidRPr="00D43FEA">
        <w:rPr>
          <w:rFonts w:ascii="Avenir Book" w:hAnsi="Avenir Book" w:cs="Arial"/>
        </w:rPr>
        <w:t xml:space="preserve">to gain full marks, and you must show both solutions and explain WHY you reject the solution </w:t>
      </w:r>
      <m:oMath>
        <m:r>
          <w:rPr>
            <w:rFonts w:ascii="Cambria Math" w:hAnsi="Cambria Math" w:cs="Arial"/>
          </w:rPr>
          <m:t>r=2</m:t>
        </m:r>
      </m:oMath>
      <w:r w:rsidR="00E154AA" w:rsidRPr="00D43FEA">
        <w:rPr>
          <w:rFonts w:ascii="Avenir Book" w:hAnsi="Avenir Book" w:cs="Arial"/>
        </w:rPr>
        <w:t>.</w:t>
      </w:r>
    </w:p>
    <w:p w14:paraId="5BA7C39D" w14:textId="7A68B842" w:rsidR="00853175" w:rsidRPr="00D43FEA" w:rsidRDefault="00853175" w:rsidP="00620A78">
      <w:pPr>
        <w:spacing w:after="60"/>
        <w:rPr>
          <w:rFonts w:ascii="Avenir Book" w:hAnsi="Avenir Book"/>
        </w:rPr>
      </w:pPr>
    </w:p>
    <w:p w14:paraId="7082EF24" w14:textId="56437D20" w:rsidR="0005201E" w:rsidRPr="00D43FEA" w:rsidRDefault="00853175" w:rsidP="000B6577">
      <w:pPr>
        <w:spacing w:after="60"/>
        <w:rPr>
          <w:rFonts w:ascii="Avenir Book" w:hAnsi="Avenir Book" w:cs="Arial"/>
        </w:rPr>
      </w:pPr>
      <w:r w:rsidRPr="00D43FEA">
        <w:rPr>
          <w:rFonts w:ascii="Avenir Book" w:hAnsi="Avenir Book" w:cs="Arial"/>
          <w:b/>
          <w:u w:val="single"/>
        </w:rPr>
        <w:t>Q9:</w:t>
      </w:r>
      <w:r w:rsidRPr="00D43FEA">
        <w:rPr>
          <w:rFonts w:ascii="Avenir Book" w:hAnsi="Avenir Book" w:cs="Arial"/>
        </w:rPr>
        <w:t xml:space="preserve"> </w:t>
      </w:r>
      <w:r w:rsidR="00476D90" w:rsidRPr="00D43FEA">
        <w:rPr>
          <w:rFonts w:ascii="Avenir Book" w:hAnsi="Avenir Book" w:cs="Arial"/>
        </w:rPr>
        <w:t xml:space="preserve">You were asked to give the final answer in a particular form with </w:t>
      </w:r>
      <w:r w:rsidR="00983E6C" w:rsidRPr="00D43FEA">
        <w:rPr>
          <w:rFonts w:ascii="Avenir Book" w:hAnsi="Avenir Book" w:cs="Arial"/>
        </w:rPr>
        <w:t xml:space="preserve">numbers to 3 </w:t>
      </w:r>
      <w:proofErr w:type="spellStart"/>
      <w:r w:rsidR="00983E6C" w:rsidRPr="00D43FEA">
        <w:rPr>
          <w:rFonts w:ascii="Avenir Book" w:hAnsi="Avenir Book" w:cs="Arial"/>
        </w:rPr>
        <w:t>s.f.</w:t>
      </w:r>
      <w:proofErr w:type="spellEnd"/>
      <w:r w:rsidR="00983E6C" w:rsidRPr="00D43FEA">
        <w:rPr>
          <w:rFonts w:ascii="Avenir Book" w:hAnsi="Avenir Book" w:cs="Arial"/>
        </w:rPr>
        <w:t xml:space="preserve"> so the final mark could only be given for this form.</w:t>
      </w:r>
    </w:p>
    <w:p w14:paraId="29A96E00" w14:textId="63EDC965" w:rsidR="0005201E" w:rsidRPr="00D43FEA" w:rsidRDefault="0005201E" w:rsidP="000B6577">
      <w:pPr>
        <w:spacing w:after="60"/>
        <w:rPr>
          <w:rFonts w:ascii="Avenir Book" w:hAnsi="Avenir Book" w:cs="Arial"/>
        </w:rPr>
      </w:pPr>
    </w:p>
    <w:p w14:paraId="21C4E3FB" w14:textId="07544059" w:rsidR="0005201E" w:rsidRPr="00D43FEA" w:rsidRDefault="0005201E" w:rsidP="000B6577">
      <w:pPr>
        <w:spacing w:after="60"/>
        <w:rPr>
          <w:rFonts w:ascii="Avenir Book" w:hAnsi="Avenir Book" w:cs="Arial"/>
        </w:rPr>
      </w:pPr>
      <w:r w:rsidRPr="00D43FEA">
        <w:rPr>
          <w:rFonts w:ascii="Avenir Book" w:hAnsi="Avenir Book" w:cs="Arial"/>
          <w:b/>
          <w:bCs/>
          <w:u w:val="single"/>
        </w:rPr>
        <w:t>Q10:</w:t>
      </w:r>
      <w:r w:rsidRPr="00D43FEA">
        <w:rPr>
          <w:rFonts w:ascii="Avenir Book" w:hAnsi="Avenir Book" w:cs="Arial"/>
        </w:rPr>
        <w:t xml:space="preserve"> </w:t>
      </w:r>
      <w:r w:rsidR="00810084" w:rsidRPr="00D43FEA">
        <w:rPr>
          <w:rFonts w:ascii="Avenir Book" w:hAnsi="Avenir Book" w:cs="Arial"/>
        </w:rPr>
        <w:t xml:space="preserve">Many students spent quite a bit of time multiplying out </w:t>
      </w: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x+h</m:t>
                </m:r>
              </m:e>
            </m:d>
          </m:e>
          <m:sup>
            <m:r>
              <w:rPr>
                <w:rFonts w:ascii="Cambria Math" w:hAnsi="Cambria Math" w:cs="Arial"/>
              </w:rPr>
              <m:t>3</m:t>
            </m:r>
          </m:sup>
        </m:sSup>
      </m:oMath>
      <w:r w:rsidR="009F6A40" w:rsidRPr="00D43FEA">
        <w:rPr>
          <w:rFonts w:ascii="Avenir Book" w:hAnsi="Avenir Book" w:cs="Arial"/>
        </w:rPr>
        <w:t xml:space="preserve"> rather than using the binomial expansion and writing the expansion straight down</w:t>
      </w:r>
      <w:r w:rsidR="00742AFE" w:rsidRPr="00D43FEA">
        <w:rPr>
          <w:rFonts w:ascii="Avenir Book" w:hAnsi="Avenir Book" w:cs="Arial"/>
        </w:rPr>
        <w:t xml:space="preserve">. Notice that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h→0</m:t>
                </m:r>
              </m:lim>
            </m:limLow>
          </m:fName>
          <m:e>
            <m:d>
              <m:dPr>
                <m:ctrlPr>
                  <w:rPr>
                    <w:rFonts w:ascii="Cambria Math" w:hAnsi="Cambria Math" w:cs="Arial"/>
                    <w:i/>
                  </w:rPr>
                </m:ctrlPr>
              </m:dPr>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+3xh+</m:t>
                </m:r>
                <m:sSup>
                  <m:sSupPr>
                    <m:ctrlPr>
                      <w:rPr>
                        <w:rFonts w:ascii="Cambria Math" w:hAnsi="Cambria Math" w:cs="Arial"/>
                        <w:i/>
                      </w:rPr>
                    </m:ctrlPr>
                  </m:sSupPr>
                  <m:e>
                    <m:r>
                      <w:rPr>
                        <w:rFonts w:ascii="Cambria Math" w:hAnsi="Cambria Math" w:cs="Arial"/>
                      </w:rPr>
                      <m:t>h</m:t>
                    </m:r>
                  </m:e>
                  <m:sup>
                    <m:r>
                      <w:rPr>
                        <w:rFonts w:ascii="Cambria Math" w:hAnsi="Cambria Math" w:cs="Arial"/>
                      </w:rPr>
                      <m:t>2</m:t>
                    </m:r>
                  </m:sup>
                </m:sSup>
              </m:e>
            </m:d>
          </m:e>
        </m:func>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B83ABD" w:rsidRPr="00D43FEA">
        <w:rPr>
          <w:rFonts w:ascii="Avenir Book" w:hAnsi="Avenir Book" w:cs="Arial"/>
        </w:rPr>
        <w:t xml:space="preserve">. You do not need to talk about h being zero </w:t>
      </w:r>
      <w:r w:rsidR="006C7111" w:rsidRPr="00D43FEA">
        <w:rPr>
          <w:rFonts w:ascii="Avenir Book" w:hAnsi="Avenir Book" w:cs="Arial"/>
        </w:rPr>
        <w:t>h tending to zero. That is already there in the notation.</w:t>
      </w:r>
    </w:p>
    <w:p w14:paraId="28DEAE1A" w14:textId="5C91DF73" w:rsidR="0005201E" w:rsidRPr="00D43FEA" w:rsidRDefault="0005201E" w:rsidP="000B6577">
      <w:pPr>
        <w:spacing w:after="60"/>
        <w:rPr>
          <w:rFonts w:ascii="Avenir Book" w:hAnsi="Avenir Book"/>
        </w:rPr>
      </w:pPr>
    </w:p>
    <w:p w14:paraId="38F9A40A" w14:textId="7C59D956" w:rsidR="0005201E" w:rsidRPr="00D43FEA" w:rsidRDefault="0005201E" w:rsidP="000B6577">
      <w:pPr>
        <w:spacing w:after="60"/>
        <w:rPr>
          <w:rFonts w:ascii="Avenir Book" w:hAnsi="Avenir Book"/>
        </w:rPr>
      </w:pPr>
      <w:r w:rsidRPr="00D43FEA">
        <w:rPr>
          <w:rFonts w:ascii="Avenir Book" w:hAnsi="Avenir Book" w:cs="Arial"/>
          <w:b/>
          <w:bCs/>
          <w:u w:val="single"/>
        </w:rPr>
        <w:t>Q11:</w:t>
      </w:r>
      <w:r w:rsidRPr="00D43FEA">
        <w:rPr>
          <w:rFonts w:ascii="Avenir Book" w:hAnsi="Avenir Book" w:cs="Arial"/>
        </w:rPr>
        <w:t xml:space="preserve"> </w:t>
      </w:r>
      <w:r w:rsidR="001E27BE" w:rsidRPr="006C2A36">
        <w:rPr>
          <w:rFonts w:ascii="Avenir Book" w:hAnsi="Avenir Book" w:cs="Arial"/>
          <w:b/>
          <w:bCs/>
        </w:rPr>
        <w:t>(a)</w:t>
      </w:r>
      <w:r w:rsidR="001E27BE" w:rsidRPr="00D43FEA">
        <w:rPr>
          <w:rFonts w:ascii="Avenir Book" w:hAnsi="Avenir Book" w:cs="Arial"/>
        </w:rPr>
        <w:t xml:space="preserve"> </w:t>
      </w:r>
      <w:r w:rsidR="7783308C" w:rsidRPr="00D43FEA">
        <w:rPr>
          <w:rFonts w:ascii="Avenir Book" w:hAnsi="Avenir Book" w:cs="Arial"/>
        </w:rPr>
        <w:t>Positive skew means the ‘tail’ is in the positive direction:</w:t>
      </w:r>
    </w:p>
    <w:p w14:paraId="514D0643" w14:textId="6D67B190" w:rsidR="4660FDE3" w:rsidRPr="00D43FEA" w:rsidRDefault="4660FDE3" w:rsidP="0E6B7155">
      <w:pPr>
        <w:spacing w:after="60"/>
        <w:rPr>
          <w:rFonts w:ascii="Avenir Book" w:hAnsi="Avenir Book" w:cs="Arial"/>
        </w:rPr>
      </w:pPr>
      <w:r w:rsidRPr="00D43FEA">
        <w:rPr>
          <w:rFonts w:ascii="Avenir Book" w:hAnsi="Avenir Book"/>
          <w:noProof/>
        </w:rPr>
        <w:drawing>
          <wp:inline distT="0" distB="0" distL="0" distR="0" wp14:anchorId="7A2C7245" wp14:editId="50E60D23">
            <wp:extent cx="2428875" cy="742971"/>
            <wp:effectExtent l="0" t="0" r="0" b="0"/>
            <wp:docPr id="1408837994" name="Picture 140883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t="21319" b="39086"/>
                    <a:stretch>
                      <a:fillRect/>
                    </a:stretch>
                  </pic:blipFill>
                  <pic:spPr>
                    <a:xfrm>
                      <a:off x="0" y="0"/>
                      <a:ext cx="2428875" cy="742971"/>
                    </a:xfrm>
                    <a:prstGeom prst="rect">
                      <a:avLst/>
                    </a:prstGeom>
                  </pic:spPr>
                </pic:pic>
              </a:graphicData>
            </a:graphic>
          </wp:inline>
        </w:drawing>
      </w:r>
      <w:r w:rsidR="006C7111" w:rsidRPr="00D43FEA">
        <w:rPr>
          <w:rFonts w:ascii="Avenir Book" w:hAnsi="Avenir Book" w:cs="Arial"/>
        </w:rPr>
        <w:t>It is not a right skew or a left skew</w:t>
      </w:r>
      <w:r w:rsidR="00463837" w:rsidRPr="00D43FEA">
        <w:rPr>
          <w:rFonts w:ascii="Avenir Book" w:hAnsi="Avenir Book" w:cs="Arial"/>
        </w:rPr>
        <w:t xml:space="preserve"> or a left distribution.</w:t>
      </w:r>
    </w:p>
    <w:p w14:paraId="5E2A8518" w14:textId="67A9C316" w:rsidR="001E27BE" w:rsidRPr="00D43FEA" w:rsidRDefault="001E27BE" w:rsidP="000B6577">
      <w:pPr>
        <w:spacing w:after="60"/>
        <w:rPr>
          <w:rFonts w:ascii="Avenir Book" w:hAnsi="Avenir Book" w:cs="Arial"/>
        </w:rPr>
      </w:pPr>
      <w:r w:rsidRPr="006C2A36">
        <w:rPr>
          <w:rFonts w:ascii="Avenir Book" w:hAnsi="Avenir Book" w:cs="Arial"/>
          <w:b/>
          <w:bCs/>
        </w:rPr>
        <w:t>(b)</w:t>
      </w:r>
      <w:r w:rsidRPr="00D43FEA">
        <w:rPr>
          <w:rFonts w:ascii="Avenir Book" w:hAnsi="Avenir Book" w:cs="Arial"/>
        </w:rPr>
        <w:t xml:space="preserve"> </w:t>
      </w:r>
      <w:r w:rsidR="7D1C30C0" w:rsidRPr="00D43FEA">
        <w:rPr>
          <w:rFonts w:ascii="Avenir Book" w:hAnsi="Avenir Book" w:cs="Arial"/>
        </w:rPr>
        <w:t xml:space="preserve">Here you need to comment on </w:t>
      </w:r>
      <w:r w:rsidR="00463837" w:rsidRPr="00D43FEA">
        <w:rPr>
          <w:rFonts w:ascii="Avenir Book" w:hAnsi="Avenir Book" w:cs="Arial"/>
        </w:rPr>
        <w:t xml:space="preserve">WHY you are </w:t>
      </w:r>
      <w:r w:rsidR="7D1C30C0" w:rsidRPr="00D43FEA">
        <w:rPr>
          <w:rFonts w:ascii="Avenir Book" w:hAnsi="Avenir Book" w:cs="Arial"/>
        </w:rPr>
        <w:t>rounding to an integer.</w:t>
      </w:r>
      <w:r w:rsidR="00817D79" w:rsidRPr="00D43FEA">
        <w:rPr>
          <w:rFonts w:ascii="Avenir Book" w:hAnsi="Avenir Book" w:cs="Arial"/>
        </w:rPr>
        <w:t xml:space="preserve"> </w:t>
      </w:r>
    </w:p>
    <w:p w14:paraId="1547201E" w14:textId="3C63D641" w:rsidR="001E27BE" w:rsidRPr="00D43FEA" w:rsidRDefault="001E27BE" w:rsidP="0E6B7155">
      <w:pPr>
        <w:spacing w:after="60" w:line="257" w:lineRule="auto"/>
        <w:rPr>
          <w:rFonts w:ascii="Avenir Book" w:hAnsi="Avenir Book" w:cs="Arial"/>
        </w:rPr>
      </w:pPr>
      <w:r w:rsidRPr="006C2A36">
        <w:rPr>
          <w:rFonts w:ascii="Avenir Book" w:hAnsi="Avenir Book" w:cs="Arial"/>
          <w:b/>
          <w:bCs/>
        </w:rPr>
        <w:t>(c)</w:t>
      </w:r>
      <w:r w:rsidRPr="00D43FEA">
        <w:rPr>
          <w:rFonts w:ascii="Avenir Book" w:hAnsi="Avenir Book" w:cs="Arial"/>
        </w:rPr>
        <w:t xml:space="preserve"> </w:t>
      </w:r>
      <w:r w:rsidR="099049C9" w:rsidRPr="00D43FEA">
        <w:rPr>
          <w:rFonts w:ascii="Avenir Book" w:hAnsi="Avenir Book" w:cs="Arial"/>
        </w:rPr>
        <w:t xml:space="preserve">Mean is </w:t>
      </w:r>
      <w:r w:rsidR="087F56A4" w:rsidRPr="00D43FEA">
        <w:rPr>
          <w:rFonts w:ascii="Avenir Book" w:hAnsi="Avenir Book"/>
          <w:noProof/>
        </w:rPr>
        <w:drawing>
          <wp:inline distT="0" distB="0" distL="0" distR="0" wp14:anchorId="5CF120E9" wp14:editId="067252B0">
            <wp:extent cx="1281025" cy="364671"/>
            <wp:effectExtent l="0" t="0" r="0" b="0"/>
            <wp:docPr id="1353030176" name="Picture 135303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281025" cy="364671"/>
                    </a:xfrm>
                    <a:prstGeom prst="rect">
                      <a:avLst/>
                    </a:prstGeom>
                  </pic:spPr>
                </pic:pic>
              </a:graphicData>
            </a:graphic>
          </wp:inline>
        </w:drawing>
      </w:r>
      <w:r w:rsidR="00C24B0D" w:rsidRPr="00D43FEA">
        <w:rPr>
          <w:rFonts w:ascii="Avenir Book" w:hAnsi="Avenir Book" w:cs="Arial"/>
        </w:rPr>
        <w:t xml:space="preserve">. We were aware that it was difficult for some students to read the graph accurately and took this into account. </w:t>
      </w:r>
      <w:r w:rsidR="00107FA6" w:rsidRPr="00D43FEA">
        <w:rPr>
          <w:rFonts w:ascii="Avenir Book" w:hAnsi="Avenir Book" w:cs="Arial"/>
        </w:rPr>
        <w:t xml:space="preserve">Once you had noted down what the midpoints and frequencies </w:t>
      </w:r>
      <w:proofErr w:type="gramStart"/>
      <w:r w:rsidR="00107FA6" w:rsidRPr="00D43FEA">
        <w:rPr>
          <w:rFonts w:ascii="Avenir Book" w:hAnsi="Avenir Book" w:cs="Arial"/>
        </w:rPr>
        <w:t>were</w:t>
      </w:r>
      <w:proofErr w:type="gramEnd"/>
      <w:r w:rsidR="00107FA6" w:rsidRPr="00D43FEA">
        <w:rPr>
          <w:rFonts w:ascii="Avenir Book" w:hAnsi="Avenir Book" w:cs="Arial"/>
        </w:rPr>
        <w:t xml:space="preserve"> you were expected to use a calculator to find the mean and </w:t>
      </w:r>
      <w:r w:rsidR="00801A5A" w:rsidRPr="00D43FEA">
        <w:rPr>
          <w:rFonts w:ascii="Avenir Book" w:hAnsi="Avenir Book" w:cs="Arial"/>
        </w:rPr>
        <w:t>standard deviation. No working was required.</w:t>
      </w:r>
    </w:p>
    <w:p w14:paraId="6F7F589E" w14:textId="2E66D30D" w:rsidR="001E27BE" w:rsidRPr="006C2A36" w:rsidRDefault="009D7790" w:rsidP="006C2A36">
      <w:pPr>
        <w:spacing w:after="60" w:line="257" w:lineRule="auto"/>
        <w:rPr>
          <w:rFonts w:ascii="Avenir Book" w:hAnsi="Avenir Book"/>
        </w:rPr>
      </w:pPr>
      <w:r w:rsidRPr="00D43FEA">
        <w:rPr>
          <w:rFonts w:ascii="Avenir Book" w:hAnsi="Avenir Book" w:cs="Arial"/>
        </w:rPr>
        <w:t xml:space="preserve">When you have a mean, look at the histogram and </w:t>
      </w:r>
      <w:r w:rsidR="003F4241" w:rsidRPr="00D43FEA">
        <w:rPr>
          <w:rFonts w:ascii="Avenir Book" w:hAnsi="Avenir Book" w:cs="Arial"/>
        </w:rPr>
        <w:t xml:space="preserve">decide if it is a sensible value. </w:t>
      </w:r>
      <w:proofErr w:type="gramStart"/>
      <w:r w:rsidR="003F4241" w:rsidRPr="00D43FEA">
        <w:rPr>
          <w:rFonts w:ascii="Avenir Book" w:hAnsi="Avenir Book" w:cs="Arial"/>
        </w:rPr>
        <w:t>Is</w:t>
      </w:r>
      <w:proofErr w:type="gramEnd"/>
      <w:r w:rsidR="003F4241" w:rsidRPr="00D43FEA">
        <w:rPr>
          <w:rFonts w:ascii="Avenir Book" w:hAnsi="Avenir Book" w:cs="Arial"/>
        </w:rPr>
        <w:t xml:space="preserve"> 245</w:t>
      </w:r>
      <w:r w:rsidR="00B518F8" w:rsidRPr="00D43FEA">
        <w:rPr>
          <w:rFonts w:ascii="Avenir Book" w:hAnsi="Avenir Book" w:cs="Arial"/>
        </w:rPr>
        <w:t xml:space="preserve"> students</w:t>
      </w:r>
      <w:r w:rsidR="003F4241" w:rsidRPr="00D43FEA">
        <w:rPr>
          <w:rFonts w:ascii="Avenir Book" w:hAnsi="Avenir Book" w:cs="Arial"/>
        </w:rPr>
        <w:t xml:space="preserve"> a sensible </w:t>
      </w:r>
      <w:r w:rsidR="00213E8D" w:rsidRPr="00D43FEA">
        <w:rPr>
          <w:rFonts w:ascii="Avenir Book" w:hAnsi="Avenir Book" w:cs="Arial"/>
        </w:rPr>
        <w:t>mean for data ranging from 0 to 30000?</w:t>
      </w:r>
      <w:r w:rsidR="001E27BE" w:rsidRPr="00D43FEA">
        <w:rPr>
          <w:rFonts w:ascii="Avenir Book" w:hAnsi="Avenir Book"/>
        </w:rPr>
        <w:br/>
      </w:r>
      <w:r w:rsidR="001E27BE" w:rsidRPr="006C2A36">
        <w:rPr>
          <w:rFonts w:ascii="Avenir Book" w:hAnsi="Avenir Book" w:cs="Arial"/>
          <w:b/>
          <w:bCs/>
        </w:rPr>
        <w:t>(d)</w:t>
      </w:r>
      <w:r w:rsidR="001E27BE" w:rsidRPr="00D43FEA">
        <w:rPr>
          <w:rFonts w:ascii="Avenir Book" w:hAnsi="Avenir Book" w:cs="Arial"/>
        </w:rPr>
        <w:t xml:space="preserve"> </w:t>
      </w:r>
      <w:r w:rsidR="00A65600" w:rsidRPr="00D43FEA">
        <w:rPr>
          <w:rFonts w:ascii="Avenir Book" w:hAnsi="Avenir Book" w:cs="Arial"/>
        </w:rPr>
        <w:t xml:space="preserve">Outliers are more than 2 standard deviations above or below the mean. </w:t>
      </w:r>
      <w:r w:rsidR="00B95351" w:rsidRPr="00D43FEA">
        <w:rPr>
          <w:rFonts w:ascii="Avenir Book" w:hAnsi="Avenir Book" w:cs="Arial"/>
        </w:rPr>
        <w:t>You needed to use your answer to c to show whether outliers might exist and it was nec</w:t>
      </w:r>
      <w:r w:rsidR="00F750CF" w:rsidRPr="00D43FEA">
        <w:rPr>
          <w:rFonts w:ascii="Avenir Book" w:hAnsi="Avenir Book" w:cs="Arial"/>
        </w:rPr>
        <w:t xml:space="preserve">essary to explain that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+2s&lt;30000</m:t>
        </m:r>
      </m:oMath>
      <w:r w:rsidR="001E27BE" w:rsidRPr="00D43FEA">
        <w:rPr>
          <w:rFonts w:ascii="Avenir Book" w:hAnsi="Avenir Book"/>
        </w:rPr>
        <w:br/>
      </w:r>
      <w:r w:rsidR="001E27BE" w:rsidRPr="006C2A36">
        <w:rPr>
          <w:rFonts w:ascii="Avenir Book" w:hAnsi="Avenir Book" w:cs="Arial"/>
          <w:b/>
          <w:bCs/>
        </w:rPr>
        <w:t>(e)</w:t>
      </w:r>
      <w:r w:rsidR="551FAFBA" w:rsidRPr="00D43FEA">
        <w:rPr>
          <w:rFonts w:ascii="Avenir Book" w:hAnsi="Avenir Book" w:cs="Arial"/>
        </w:rPr>
        <w:t xml:space="preserve"> The phrase to remember here is “it allows statistical inferences about population parameters to be made</w:t>
      </w:r>
      <w:r w:rsidR="00DA4331" w:rsidRPr="00D43FEA">
        <w:rPr>
          <w:rFonts w:ascii="Avenir Book" w:hAnsi="Avenir Book" w:cs="Arial"/>
        </w:rPr>
        <w:t>”</w:t>
      </w:r>
      <w:r w:rsidR="551FAFBA" w:rsidRPr="00D43FEA">
        <w:rPr>
          <w:rFonts w:ascii="Avenir Book" w:hAnsi="Avenir Book" w:cs="Arial"/>
        </w:rPr>
        <w:t>.</w:t>
      </w:r>
    </w:p>
    <w:p w14:paraId="18727257" w14:textId="79993337" w:rsidR="00A1476B" w:rsidRPr="00D43FEA" w:rsidRDefault="00A1476B" w:rsidP="000B6577">
      <w:pPr>
        <w:spacing w:after="60"/>
        <w:rPr>
          <w:rFonts w:ascii="Avenir Book" w:hAnsi="Avenir Book" w:cs="Arial"/>
        </w:rPr>
      </w:pPr>
    </w:p>
    <w:p w14:paraId="054ECD5B" w14:textId="60084FBA" w:rsidR="00A1476B" w:rsidRPr="00D43FEA" w:rsidRDefault="00A1476B" w:rsidP="000B6577">
      <w:pPr>
        <w:spacing w:after="60"/>
        <w:rPr>
          <w:rFonts w:ascii="Avenir Book" w:hAnsi="Avenir Book" w:cs="Arial"/>
        </w:rPr>
      </w:pPr>
      <w:r w:rsidRPr="00D43FEA">
        <w:rPr>
          <w:rFonts w:ascii="Avenir Book" w:hAnsi="Avenir Book" w:cs="Arial"/>
          <w:b/>
          <w:bCs/>
          <w:u w:val="single"/>
        </w:rPr>
        <w:t>Q12:</w:t>
      </w:r>
      <w:r w:rsidRPr="00D43FEA">
        <w:rPr>
          <w:rFonts w:ascii="Avenir Book" w:hAnsi="Avenir Book" w:cs="Arial"/>
        </w:rPr>
        <w:t xml:space="preserve"> </w:t>
      </w:r>
      <w:r w:rsidRPr="006C2A36">
        <w:rPr>
          <w:rFonts w:ascii="Avenir Book" w:hAnsi="Avenir Book" w:cs="Arial"/>
          <w:b/>
          <w:bCs/>
        </w:rPr>
        <w:t>(a)</w:t>
      </w:r>
      <w:r w:rsidRPr="00D43FEA">
        <w:rPr>
          <w:rFonts w:ascii="Avenir Book" w:hAnsi="Avenir Book" w:cs="Arial"/>
        </w:rPr>
        <w:t xml:space="preserve"> </w:t>
      </w:r>
      <w:r w:rsidR="002E2D16" w:rsidRPr="00D43FEA">
        <w:rPr>
          <w:rFonts w:ascii="Avenir Book" w:hAnsi="Avenir Book" w:cs="Arial"/>
        </w:rPr>
        <w:t xml:space="preserve">“Show that” so </w:t>
      </w:r>
      <w:r w:rsidR="00071039" w:rsidRPr="00D43FEA">
        <w:rPr>
          <w:rFonts w:ascii="Avenir Book" w:hAnsi="Avenir Book" w:cs="Arial"/>
        </w:rPr>
        <w:t xml:space="preserve">you need to show that you are using </w:t>
      </w:r>
      <m:oMath>
        <m:r>
          <w:rPr>
            <w:rFonts w:ascii="Cambria Math" w:hAnsi="Cambria Math" w:cs="Arial"/>
          </w:rPr>
          <m:t>P</m:t>
        </m:r>
        <m:d>
          <m:dPr>
            <m:ctrlPr>
              <w:rPr>
                <w:rFonts w:ascii="Cambria Math" w:hAnsi="Cambria Math" w:cs="Arial"/>
                <w:i/>
              </w:rPr>
            </m:ctrlPr>
          </m:dPr>
          <m:e>
            <m:r>
              <w:rPr>
                <w:rFonts w:ascii="Cambria Math" w:hAnsi="Cambria Math" w:cs="Arial"/>
              </w:rPr>
              <m:t>X=r</m:t>
            </m:r>
          </m:e>
        </m:d>
        <m:r>
          <w:rPr>
            <w:rFonts w:ascii="Cambria Math" w:hAnsi="Cambria Math" w:cs="Arial"/>
          </w:rPr>
          <m:t>=</m:t>
        </m:r>
        <m:sSub>
          <m:sSubPr>
            <m:ctrlPr>
              <w:rPr>
                <w:rFonts w:ascii="Cambria Math" w:hAnsi="Cambria Math" w:cs="Arial"/>
                <w:i/>
              </w:rPr>
            </m:ctrlPr>
          </m:sSubPr>
          <m:e>
            <m:sPre>
              <m:sPrePr>
                <m:ctrlPr>
                  <w:rPr>
                    <w:rFonts w:ascii="Cambria Math" w:hAnsi="Cambria Math" w:cs="Arial"/>
                    <w:i/>
                  </w:rPr>
                </m:ctrlPr>
              </m:sPrePr>
              <m:sub/>
              <m:sup>
                <m:r>
                  <w:rPr>
                    <w:rFonts w:ascii="Cambria Math" w:hAnsi="Cambria Math" w:cs="Arial"/>
                  </w:rPr>
                  <m:t>n</m:t>
                </m:r>
              </m:sup>
              <m:e>
                <m:r>
                  <w:rPr>
                    <w:rFonts w:ascii="Cambria Math" w:hAnsi="Cambria Math" w:cs="Arial"/>
                  </w:rPr>
                  <m:t>C</m:t>
                </m:r>
              </m:e>
            </m:sPre>
          </m:e>
          <m:sub>
            <m:r>
              <w:rPr>
                <w:rFonts w:ascii="Cambria Math" w:hAnsi="Cambria Math" w:cs="Arial"/>
              </w:rPr>
              <m:t>r</m:t>
            </m:r>
          </m:sub>
        </m:sSub>
        <m:sSup>
          <m:sSupPr>
            <m:ctrlPr>
              <w:rPr>
                <w:rFonts w:ascii="Cambria Math" w:hAnsi="Cambria Math" w:cs="Arial"/>
                <w:i/>
              </w:rPr>
            </m:ctrlPr>
          </m:sSupPr>
          <m:e>
            <m:r>
              <w:rPr>
                <w:rFonts w:ascii="Cambria Math" w:hAnsi="Cambria Math" w:cs="Arial"/>
              </w:rPr>
              <m:t>p</m:t>
            </m:r>
          </m:e>
          <m:sup>
            <m:r>
              <w:rPr>
                <w:rFonts w:ascii="Cambria Math" w:hAnsi="Cambria Math" w:cs="Arial"/>
              </w:rPr>
              <m:t>r</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1-p</m:t>
                </m:r>
              </m:e>
            </m:d>
          </m:e>
          <m:sup>
            <m:r>
              <w:rPr>
                <w:rFonts w:ascii="Cambria Math" w:hAnsi="Cambria Math" w:cs="Arial"/>
              </w:rPr>
              <m:t>n-r</m:t>
            </m:r>
          </m:sup>
        </m:sSup>
      </m:oMath>
    </w:p>
    <w:p w14:paraId="74DBE7F9" w14:textId="288557DF" w:rsidR="00A1476B" w:rsidRPr="00D43FEA" w:rsidRDefault="00A1476B" w:rsidP="000B6577">
      <w:pPr>
        <w:spacing w:after="60"/>
        <w:rPr>
          <w:rFonts w:ascii="Avenir Book" w:hAnsi="Avenir Book" w:cs="Arial"/>
        </w:rPr>
      </w:pPr>
      <w:r w:rsidRPr="006C2A36">
        <w:rPr>
          <w:rFonts w:ascii="Avenir Book" w:hAnsi="Avenir Book" w:cs="Arial"/>
          <w:b/>
          <w:bCs/>
        </w:rPr>
        <w:t>(b)</w:t>
      </w:r>
      <w:r w:rsidRPr="00D43FEA">
        <w:rPr>
          <w:rFonts w:ascii="Avenir Book" w:hAnsi="Avenir Book" w:cs="Arial"/>
        </w:rPr>
        <w:t xml:space="preserve"> </w:t>
      </w:r>
      <w:r w:rsidR="00D92AD9" w:rsidRPr="00D43FEA">
        <w:rPr>
          <w:rFonts w:ascii="Avenir Book" w:hAnsi="Avenir Book" w:cs="Arial"/>
        </w:rPr>
        <w:t xml:space="preserve">This did not say “show” but </w:t>
      </w:r>
      <w:r w:rsidR="00644D3C" w:rsidRPr="00D43FEA">
        <w:rPr>
          <w:rFonts w:ascii="Avenir Book" w:hAnsi="Avenir Book" w:cs="Arial"/>
        </w:rPr>
        <w:t>“calculate” so it could be put straight into the calculator and just needed to be labelled.</w:t>
      </w:r>
    </w:p>
    <w:p w14:paraId="20EB209A" w14:textId="0CF57BF3" w:rsidR="00374FB9" w:rsidRPr="00D43FEA" w:rsidRDefault="00374FB9" w:rsidP="000B6577">
      <w:pPr>
        <w:spacing w:after="60"/>
        <w:rPr>
          <w:rFonts w:ascii="Avenir Book" w:hAnsi="Avenir Book" w:cs="Arial"/>
        </w:rPr>
      </w:pPr>
      <w:r w:rsidRPr="006C2A36">
        <w:rPr>
          <w:rFonts w:ascii="Avenir Book" w:hAnsi="Avenir Book" w:cs="Arial"/>
          <w:b/>
          <w:bCs/>
        </w:rPr>
        <w:t>(c)</w:t>
      </w:r>
      <w:r w:rsidRPr="00D43FEA">
        <w:rPr>
          <w:rFonts w:ascii="Avenir Book" w:hAnsi="Avenir Book" w:cs="Arial"/>
        </w:rPr>
        <w:t xml:space="preserve"> </w:t>
      </w:r>
      <w:r w:rsidR="5D449179" w:rsidRPr="00D43FEA">
        <w:rPr>
          <w:rFonts w:ascii="Avenir Book" w:hAnsi="Avenir Book" w:cs="Arial"/>
        </w:rPr>
        <w:t>Where you will get marks in a binomial hypothesis test:</w:t>
      </w:r>
    </w:p>
    <w:p w14:paraId="5896C15C" w14:textId="4345A2C4" w:rsidR="5D449179" w:rsidRPr="00D43FEA" w:rsidRDefault="5D449179" w:rsidP="0E6B7155">
      <w:pPr>
        <w:spacing w:after="60"/>
        <w:rPr>
          <w:rFonts w:ascii="Avenir Book" w:hAnsi="Avenir Book" w:cs="Arial"/>
        </w:rPr>
      </w:pPr>
      <w:r w:rsidRPr="00D43FEA">
        <w:rPr>
          <w:rFonts w:ascii="Avenir Book" w:hAnsi="Avenir Book" w:cs="Arial"/>
        </w:rPr>
        <w:t>*Stating what the test statistic is (I.e. here say p=</w:t>
      </w:r>
      <w:proofErr w:type="spellStart"/>
      <w:r w:rsidRPr="00D43FEA">
        <w:rPr>
          <w:rFonts w:ascii="Avenir Book" w:hAnsi="Avenir Book" w:cs="Arial"/>
        </w:rPr>
        <w:t>propotion</w:t>
      </w:r>
      <w:proofErr w:type="spellEnd"/>
      <w:r w:rsidRPr="00D43FEA">
        <w:rPr>
          <w:rFonts w:ascii="Avenir Book" w:hAnsi="Avenir Book" w:cs="Arial"/>
        </w:rPr>
        <w:t xml:space="preserve"> of voters </w:t>
      </w:r>
      <w:r w:rsidR="005F0BC7" w:rsidRPr="00D43FEA">
        <w:rPr>
          <w:rFonts w:ascii="Avenir Book" w:hAnsi="Avenir Book" w:cs="Arial"/>
        </w:rPr>
        <w:t xml:space="preserve">in the population intending to </w:t>
      </w:r>
      <w:r w:rsidRPr="00D43FEA">
        <w:rPr>
          <w:rFonts w:ascii="Avenir Book" w:hAnsi="Avenir Book" w:cs="Arial"/>
        </w:rPr>
        <w:t>vot</w:t>
      </w:r>
      <w:r w:rsidR="005F0BC7" w:rsidRPr="00D43FEA">
        <w:rPr>
          <w:rFonts w:ascii="Avenir Book" w:hAnsi="Avenir Book" w:cs="Arial"/>
        </w:rPr>
        <w:t>e</w:t>
      </w:r>
      <w:r w:rsidRPr="00D43FEA">
        <w:rPr>
          <w:rFonts w:ascii="Avenir Book" w:hAnsi="Avenir Book" w:cs="Arial"/>
        </w:rPr>
        <w:t xml:space="preserve"> for Margaret.)</w:t>
      </w:r>
    </w:p>
    <w:p w14:paraId="240ED55F" w14:textId="543B9486" w:rsidR="5D449179" w:rsidRPr="00D43FEA" w:rsidRDefault="5D449179" w:rsidP="0E6B7155">
      <w:pPr>
        <w:spacing w:after="60"/>
        <w:rPr>
          <w:rFonts w:ascii="Avenir Book" w:hAnsi="Avenir Book" w:cs="Arial"/>
        </w:rPr>
      </w:pPr>
      <w:r w:rsidRPr="00D43FEA">
        <w:rPr>
          <w:rFonts w:ascii="Avenir Book" w:hAnsi="Avenir Book" w:cs="Arial"/>
        </w:rPr>
        <w:t>*Stating H</w:t>
      </w:r>
      <w:r w:rsidR="005F0BC7" w:rsidRPr="00D43FEA">
        <w:rPr>
          <w:rFonts w:ascii="Avenir Book" w:hAnsi="Avenir Book" w:cs="Arial"/>
          <w:vertAlign w:val="subscript"/>
        </w:rPr>
        <w:t>0</w:t>
      </w:r>
      <w:r w:rsidRPr="00D43FEA">
        <w:rPr>
          <w:rFonts w:ascii="Avenir Book" w:hAnsi="Avenir Book" w:cs="Arial"/>
        </w:rPr>
        <w:t xml:space="preserve"> and H</w:t>
      </w:r>
      <w:r w:rsidRPr="00D43FEA">
        <w:rPr>
          <w:rFonts w:ascii="Avenir Book" w:hAnsi="Avenir Book" w:cs="Arial"/>
          <w:vertAlign w:val="subscript"/>
        </w:rPr>
        <w:t>1</w:t>
      </w:r>
      <w:r w:rsidRPr="00D43FEA">
        <w:rPr>
          <w:rFonts w:ascii="Avenir Book" w:hAnsi="Avenir Book" w:cs="Arial"/>
        </w:rPr>
        <w:t xml:space="preserve"> in terms of the test statistic</w:t>
      </w:r>
    </w:p>
    <w:p w14:paraId="34A04515" w14:textId="6548408C" w:rsidR="5D449179" w:rsidRPr="00D43FEA" w:rsidRDefault="5D449179" w:rsidP="0E6B7155">
      <w:pPr>
        <w:spacing w:after="60"/>
        <w:rPr>
          <w:rFonts w:ascii="Avenir Book" w:hAnsi="Avenir Book" w:cs="Arial"/>
        </w:rPr>
      </w:pPr>
      <w:r w:rsidRPr="00D43FEA">
        <w:rPr>
          <w:rFonts w:ascii="Avenir Book" w:hAnsi="Avenir Book" w:cs="Arial"/>
        </w:rPr>
        <w:t>*Stating the distribution under H</w:t>
      </w:r>
      <w:r w:rsidRPr="00D43FEA">
        <w:rPr>
          <w:rFonts w:ascii="Avenir Book" w:hAnsi="Avenir Book" w:cs="Arial"/>
          <w:vertAlign w:val="subscript"/>
        </w:rPr>
        <w:t>0</w:t>
      </w:r>
      <w:r w:rsidRPr="00D43FEA">
        <w:rPr>
          <w:rFonts w:ascii="Avenir Book" w:hAnsi="Avenir Book" w:cs="Arial"/>
        </w:rPr>
        <w:t xml:space="preserve"> (</w:t>
      </w:r>
      <w:r w:rsidR="005F0BC7" w:rsidRPr="00D43FEA">
        <w:rPr>
          <w:rFonts w:ascii="Avenir Book" w:hAnsi="Avenir Book" w:cs="Arial"/>
        </w:rPr>
        <w:t>i</w:t>
      </w:r>
      <w:r w:rsidRPr="00D43FEA">
        <w:rPr>
          <w:rFonts w:ascii="Avenir Book" w:hAnsi="Avenir Book" w:cs="Arial"/>
        </w:rPr>
        <w:t>.e. X~</w:t>
      </w:r>
      <w:proofErr w:type="gramStart"/>
      <w:r w:rsidRPr="00D43FEA">
        <w:rPr>
          <w:rFonts w:ascii="Avenir Book" w:hAnsi="Avenir Book" w:cs="Arial"/>
        </w:rPr>
        <w:t>B(</w:t>
      </w:r>
      <w:proofErr w:type="gramEnd"/>
      <w:r w:rsidRPr="00D43FEA">
        <w:rPr>
          <w:rFonts w:ascii="Avenir Book" w:hAnsi="Avenir Book" w:cs="Arial"/>
        </w:rPr>
        <w:t>50,0.4)</w:t>
      </w:r>
    </w:p>
    <w:p w14:paraId="042807FA" w14:textId="6EE1C652" w:rsidR="5D449179" w:rsidRPr="00D43FEA" w:rsidRDefault="5D449179" w:rsidP="0E6B7155">
      <w:pPr>
        <w:spacing w:line="257" w:lineRule="auto"/>
        <w:rPr>
          <w:rFonts w:ascii="Avenir Book" w:hAnsi="Avenir Book"/>
        </w:rPr>
      </w:pPr>
      <w:r w:rsidRPr="00D43FEA">
        <w:rPr>
          <w:rFonts w:ascii="Avenir Book" w:hAnsi="Avenir Book" w:cs="Arial"/>
        </w:rPr>
        <w:t xml:space="preserve">*Finding the probability of the result </w:t>
      </w:r>
      <w:r w:rsidRPr="00D43FEA">
        <w:rPr>
          <w:rFonts w:ascii="Avenir Book" w:hAnsi="Avenir Book" w:cs="Arial"/>
          <w:u w:val="single"/>
        </w:rPr>
        <w:t>or a more extreme result</w:t>
      </w:r>
      <w:r w:rsidRPr="00D43FEA">
        <w:rPr>
          <w:rFonts w:ascii="Avenir Book" w:hAnsi="Avenir Book" w:cs="Arial"/>
          <w:i/>
          <w:iCs/>
          <w:u w:val="single"/>
        </w:rPr>
        <w:t xml:space="preserve"> </w:t>
      </w:r>
      <w:r w:rsidRPr="00D43FEA">
        <w:rPr>
          <w:rFonts w:ascii="Avenir Book" w:hAnsi="Avenir Book" w:cs="Arial"/>
        </w:rPr>
        <w:t>(</w:t>
      </w:r>
      <w:r w:rsidR="0068668E" w:rsidRPr="00D43FEA">
        <w:rPr>
          <w:rFonts w:ascii="Avenir Book" w:hAnsi="Avenir Book" w:cs="Arial"/>
        </w:rPr>
        <w:t>i</w:t>
      </w:r>
      <w:r w:rsidRPr="00D43FEA">
        <w:rPr>
          <w:rFonts w:ascii="Avenir Book" w:hAnsi="Avenir Book" w:cs="Arial"/>
        </w:rPr>
        <w:t xml:space="preserve">.e. here </w:t>
      </w:r>
      <w:r w:rsidR="7971B036" w:rsidRPr="00D43FEA">
        <w:rPr>
          <w:rFonts w:ascii="Avenir Book" w:hAnsi="Avenir Book" w:cs="Arial"/>
        </w:rPr>
        <w:t>find</w:t>
      </w:r>
      <w:r w:rsidR="7971B036" w:rsidRPr="00D43FEA">
        <w:rPr>
          <w:rFonts w:ascii="Avenir Book" w:hAnsi="Avenir Book"/>
          <w:noProof/>
        </w:rPr>
        <w:drawing>
          <wp:inline distT="0" distB="0" distL="0" distR="0" wp14:anchorId="116F766B" wp14:editId="69514A51">
            <wp:extent cx="684296" cy="247650"/>
            <wp:effectExtent l="0" t="0" r="0" b="0"/>
            <wp:docPr id="1890868494" name="Picture 189086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4296" cy="247650"/>
                    </a:xfrm>
                    <a:prstGeom prst="rect">
                      <a:avLst/>
                    </a:prstGeom>
                  </pic:spPr>
                </pic:pic>
              </a:graphicData>
            </a:graphic>
          </wp:inline>
        </w:drawing>
      </w:r>
      <w:r w:rsidR="7971B036" w:rsidRPr="00D43FEA">
        <w:rPr>
          <w:rFonts w:ascii="Avenir Book" w:hAnsi="Avenir Book" w:cs="Arial"/>
        </w:rPr>
        <w:t>)</w:t>
      </w:r>
    </w:p>
    <w:p w14:paraId="2A6152C7" w14:textId="062D50CD" w:rsidR="7971B036" w:rsidRPr="00D43FEA" w:rsidRDefault="7971B036" w:rsidP="0E6B7155">
      <w:pPr>
        <w:spacing w:line="257" w:lineRule="auto"/>
        <w:rPr>
          <w:rFonts w:ascii="Avenir Book" w:hAnsi="Avenir Book" w:cs="Arial"/>
        </w:rPr>
      </w:pPr>
      <w:r w:rsidRPr="00D43FEA">
        <w:rPr>
          <w:rFonts w:ascii="Avenir Book" w:hAnsi="Avenir Book" w:cs="Arial"/>
        </w:rPr>
        <w:lastRenderedPageBreak/>
        <w:t>*Clearly compare the probability with the significance level (</w:t>
      </w:r>
      <w:r w:rsidR="0068668E" w:rsidRPr="00D43FEA">
        <w:rPr>
          <w:rFonts w:ascii="Avenir Book" w:hAnsi="Avenir Book" w:cs="Arial"/>
        </w:rPr>
        <w:t>i</w:t>
      </w:r>
      <w:r w:rsidRPr="00D43FEA">
        <w:rPr>
          <w:rFonts w:ascii="Avenir Book" w:hAnsi="Avenir Book" w:cs="Arial"/>
        </w:rPr>
        <w:t>.e. here say 0.0978</w:t>
      </w:r>
      <w:r w:rsidR="0068668E" w:rsidRPr="00D43FEA">
        <w:rPr>
          <w:rFonts w:ascii="Avenir Book" w:hAnsi="Avenir Book" w:cs="Arial"/>
        </w:rPr>
        <w:t xml:space="preserve"> </w:t>
      </w:r>
      <w:r w:rsidRPr="00D43FEA">
        <w:rPr>
          <w:rFonts w:ascii="Avenir Book" w:hAnsi="Avenir Book" w:cs="Arial"/>
        </w:rPr>
        <w:t>&gt;</w:t>
      </w:r>
      <w:r w:rsidR="0068668E" w:rsidRPr="00D43FEA">
        <w:rPr>
          <w:rFonts w:ascii="Avenir Book" w:hAnsi="Avenir Book" w:cs="Arial"/>
        </w:rPr>
        <w:t xml:space="preserve"> </w:t>
      </w:r>
      <w:r w:rsidRPr="00D43FEA">
        <w:rPr>
          <w:rFonts w:ascii="Avenir Book" w:hAnsi="Avenir Book" w:cs="Arial"/>
        </w:rPr>
        <w:t>0.05)</w:t>
      </w:r>
    </w:p>
    <w:p w14:paraId="4295AACD" w14:textId="44F70EB2" w:rsidR="7971B036" w:rsidRPr="00D43FEA" w:rsidRDefault="7971B036" w:rsidP="0E6B7155">
      <w:pPr>
        <w:spacing w:line="257" w:lineRule="auto"/>
        <w:rPr>
          <w:rFonts w:ascii="Avenir Book" w:hAnsi="Avenir Book" w:cs="Arial"/>
        </w:rPr>
      </w:pPr>
      <w:r w:rsidRPr="00D43FEA">
        <w:rPr>
          <w:rFonts w:ascii="Avenir Book" w:hAnsi="Avenir Book" w:cs="Arial"/>
        </w:rPr>
        <w:t>*State whether you reject H</w:t>
      </w:r>
      <w:r w:rsidRPr="00D43FEA">
        <w:rPr>
          <w:rFonts w:ascii="Avenir Book" w:hAnsi="Avenir Book" w:cs="Arial"/>
          <w:vertAlign w:val="subscript"/>
        </w:rPr>
        <w:t>0</w:t>
      </w:r>
      <w:r w:rsidRPr="00D43FEA">
        <w:rPr>
          <w:rFonts w:ascii="Avenir Book" w:hAnsi="Avenir Book" w:cs="Arial"/>
        </w:rPr>
        <w:t>, or “fail to reject H</w:t>
      </w:r>
      <w:r w:rsidRPr="00D43FEA">
        <w:rPr>
          <w:rFonts w:ascii="Avenir Book" w:hAnsi="Avenir Book" w:cs="Arial"/>
          <w:vertAlign w:val="subscript"/>
        </w:rPr>
        <w:t>0</w:t>
      </w:r>
      <w:r w:rsidRPr="00D43FEA">
        <w:rPr>
          <w:rFonts w:ascii="Avenir Book" w:hAnsi="Avenir Book" w:cs="Arial"/>
        </w:rPr>
        <w:t>.”</w:t>
      </w:r>
      <w:r w:rsidR="007D422E" w:rsidRPr="00D43FEA">
        <w:rPr>
          <w:rFonts w:ascii="Avenir Book" w:hAnsi="Avenir Book" w:cs="Arial"/>
        </w:rPr>
        <w:t xml:space="preserve"> (At this stage i</w:t>
      </w:r>
      <w:r w:rsidR="00216785" w:rsidRPr="00D43FEA">
        <w:rPr>
          <w:rFonts w:ascii="Avenir Book" w:hAnsi="Avenir Book" w:cs="Arial"/>
        </w:rPr>
        <w:t>t</w:t>
      </w:r>
      <w:r w:rsidR="007D422E" w:rsidRPr="00D43FEA">
        <w:rPr>
          <w:rFonts w:ascii="Avenir Book" w:hAnsi="Avenir Book" w:cs="Arial"/>
        </w:rPr>
        <w:t xml:space="preserve"> is acceptable to say “accept H</w:t>
      </w:r>
      <w:r w:rsidR="007D422E" w:rsidRPr="00D43FEA">
        <w:rPr>
          <w:rFonts w:ascii="Avenir Book" w:hAnsi="Avenir Book" w:cs="Arial"/>
          <w:vertAlign w:val="subscript"/>
        </w:rPr>
        <w:t>0</w:t>
      </w:r>
      <w:r w:rsidR="007D422E" w:rsidRPr="00D43FEA">
        <w:rPr>
          <w:rFonts w:ascii="Avenir Book" w:hAnsi="Avenir Book" w:cs="Arial"/>
        </w:rPr>
        <w:t xml:space="preserve">” </w:t>
      </w:r>
      <w:r w:rsidR="00216785" w:rsidRPr="00D43FEA">
        <w:rPr>
          <w:rFonts w:ascii="Avenir Book" w:hAnsi="Avenir Book" w:cs="Arial"/>
        </w:rPr>
        <w:t>rather than “fail to reject H</w:t>
      </w:r>
      <w:r w:rsidR="00216785" w:rsidRPr="00D43FEA">
        <w:rPr>
          <w:rFonts w:ascii="Avenir Book" w:hAnsi="Avenir Book" w:cs="Arial"/>
          <w:vertAlign w:val="subscript"/>
        </w:rPr>
        <w:t>0</w:t>
      </w:r>
      <w:r w:rsidR="00216785" w:rsidRPr="00D43FEA">
        <w:rPr>
          <w:rFonts w:ascii="Avenir Book" w:hAnsi="Avenir Book" w:cs="Arial"/>
        </w:rPr>
        <w:t xml:space="preserve">” </w:t>
      </w:r>
      <w:r w:rsidR="007D422E" w:rsidRPr="00D43FEA">
        <w:rPr>
          <w:rFonts w:ascii="Avenir Book" w:hAnsi="Avenir Book" w:cs="Arial"/>
        </w:rPr>
        <w:t>but be aware that this is no</w:t>
      </w:r>
      <w:r w:rsidR="00072D75" w:rsidRPr="00D43FEA">
        <w:rPr>
          <w:rFonts w:ascii="Avenir Book" w:hAnsi="Avenir Book" w:cs="Arial"/>
        </w:rPr>
        <w:t>t to say</w:t>
      </w:r>
      <w:r w:rsidR="007D422E" w:rsidRPr="00D43FEA">
        <w:rPr>
          <w:rFonts w:ascii="Avenir Book" w:hAnsi="Avenir Book" w:cs="Arial"/>
        </w:rPr>
        <w:t xml:space="preserve"> that you think there is any evidence to suggest it is true)</w:t>
      </w:r>
    </w:p>
    <w:p w14:paraId="5E616616" w14:textId="2E425CEB" w:rsidR="0E6B7155" w:rsidRPr="00D43FEA" w:rsidRDefault="7971B036" w:rsidP="00072D75">
      <w:pPr>
        <w:spacing w:line="257" w:lineRule="auto"/>
        <w:rPr>
          <w:rFonts w:ascii="Avenir Book" w:hAnsi="Avenir Book" w:cs="Arial"/>
        </w:rPr>
      </w:pPr>
      <w:r w:rsidRPr="00D43FEA">
        <w:rPr>
          <w:rFonts w:ascii="Avenir Book" w:hAnsi="Avenir Book" w:cs="Arial"/>
        </w:rPr>
        <w:t xml:space="preserve">*Give a </w:t>
      </w:r>
      <w:proofErr w:type="spellStart"/>
      <w:r w:rsidRPr="00D43FEA">
        <w:rPr>
          <w:rFonts w:ascii="Avenir Book" w:hAnsi="Avenir Book" w:cs="Arial"/>
        </w:rPr>
        <w:t>non assertive</w:t>
      </w:r>
      <w:proofErr w:type="spellEnd"/>
      <w:r w:rsidRPr="00D43FEA">
        <w:rPr>
          <w:rFonts w:ascii="Avenir Book" w:hAnsi="Avenir Book" w:cs="Arial"/>
        </w:rPr>
        <w:t>, in context</w:t>
      </w:r>
      <w:r w:rsidR="7F876D60" w:rsidRPr="00D43FEA">
        <w:rPr>
          <w:rFonts w:ascii="Avenir Book" w:hAnsi="Avenir Book" w:cs="Arial"/>
        </w:rPr>
        <w:t>,</w:t>
      </w:r>
      <w:r w:rsidRPr="00D43FEA">
        <w:rPr>
          <w:rFonts w:ascii="Avenir Book" w:hAnsi="Avenir Book" w:cs="Arial"/>
        </w:rPr>
        <w:t xml:space="preserve"> final statement, e.</w:t>
      </w:r>
      <w:r w:rsidR="0068668E" w:rsidRPr="00D43FEA">
        <w:rPr>
          <w:rFonts w:ascii="Avenir Book" w:hAnsi="Avenir Book" w:cs="Arial"/>
        </w:rPr>
        <w:t>g.</w:t>
      </w:r>
      <w:r w:rsidRPr="00D43FEA">
        <w:rPr>
          <w:rFonts w:ascii="Avenir Book" w:hAnsi="Avenir Book" w:cs="Arial"/>
        </w:rPr>
        <w:t xml:space="preserve"> “there is insufficient evidence </w:t>
      </w:r>
      <w:r w:rsidR="0068668E" w:rsidRPr="00D43FEA">
        <w:rPr>
          <w:rFonts w:ascii="Avenir Book" w:hAnsi="Avenir Book" w:cs="Arial"/>
        </w:rPr>
        <w:t xml:space="preserve">to suggest </w:t>
      </w:r>
      <w:r w:rsidRPr="00D43FEA">
        <w:rPr>
          <w:rFonts w:ascii="Avenir Book" w:hAnsi="Avenir Book" w:cs="Arial"/>
        </w:rPr>
        <w:t>that more that 40% of voters choose Margaret”</w:t>
      </w:r>
    </w:p>
    <w:p w14:paraId="431E4540" w14:textId="52427A2C" w:rsidR="00374FB9" w:rsidRPr="00D43FEA" w:rsidRDefault="00374FB9" w:rsidP="000B6577">
      <w:pPr>
        <w:spacing w:after="60"/>
        <w:rPr>
          <w:rFonts w:ascii="Avenir Book" w:hAnsi="Avenir Book" w:cs="Arial"/>
        </w:rPr>
      </w:pPr>
      <w:r w:rsidRPr="006C2A36">
        <w:rPr>
          <w:rFonts w:ascii="Avenir Book" w:hAnsi="Avenir Book" w:cs="Arial"/>
          <w:b/>
          <w:bCs/>
        </w:rPr>
        <w:t>(d)</w:t>
      </w:r>
      <w:r w:rsidRPr="00D43FEA">
        <w:rPr>
          <w:rFonts w:ascii="Avenir Book" w:hAnsi="Avenir Book" w:cs="Arial"/>
        </w:rPr>
        <w:t xml:space="preserve"> </w:t>
      </w:r>
      <w:r w:rsidR="09EC7756" w:rsidRPr="00D43FEA">
        <w:rPr>
          <w:rFonts w:ascii="Avenir Book" w:hAnsi="Avenir Book" w:cs="Arial"/>
        </w:rPr>
        <w:t>Critical region is the region (</w:t>
      </w:r>
      <w:r w:rsidR="00072D75" w:rsidRPr="00D43FEA">
        <w:rPr>
          <w:rFonts w:ascii="Avenir Book" w:hAnsi="Avenir Book" w:cs="Arial"/>
        </w:rPr>
        <w:t>i</w:t>
      </w:r>
      <w:r w:rsidR="09EC7756" w:rsidRPr="00D43FEA">
        <w:rPr>
          <w:rFonts w:ascii="Avenir Book" w:hAnsi="Avenir Book" w:cs="Arial"/>
        </w:rPr>
        <w:t>.e. values of X) that would cause us to reject H</w:t>
      </w:r>
      <w:r w:rsidR="09EC7756" w:rsidRPr="00D43FEA">
        <w:rPr>
          <w:rFonts w:ascii="Avenir Book" w:hAnsi="Avenir Book" w:cs="Arial"/>
          <w:vertAlign w:val="subscript"/>
        </w:rPr>
        <w:t>0</w:t>
      </w:r>
      <w:r w:rsidR="09EC7756" w:rsidRPr="00D43FEA">
        <w:rPr>
          <w:rFonts w:ascii="Avenir Book" w:hAnsi="Avenir Book" w:cs="Arial"/>
        </w:rPr>
        <w:t>, this can be found simply by trying values until you get the ‘boundary.’</w:t>
      </w:r>
      <w:r w:rsidR="00892CFF" w:rsidRPr="00D43FEA">
        <w:rPr>
          <w:rFonts w:ascii="Avenir Book" w:hAnsi="Avenir Book" w:cs="Arial"/>
        </w:rPr>
        <w:t xml:space="preserve"> You must show </w:t>
      </w:r>
      <w:r w:rsidR="00C70A3F" w:rsidRPr="00D43FEA">
        <w:rPr>
          <w:rFonts w:ascii="Avenir Book" w:hAnsi="Avenir Book" w:cs="Arial"/>
        </w:rPr>
        <w:t>the probabilities either side of 5%.</w:t>
      </w:r>
      <w:r w:rsidR="00892CFF" w:rsidRPr="00D43FEA">
        <w:rPr>
          <w:rFonts w:ascii="Avenir Book" w:hAnsi="Avenir Book" w:cs="Arial"/>
        </w:rPr>
        <w:t xml:space="preserve"> </w:t>
      </w:r>
    </w:p>
    <w:p w14:paraId="77409436" w14:textId="77777777" w:rsidR="008D59B7" w:rsidRPr="00D43FEA" w:rsidRDefault="009973EE" w:rsidP="000B6577">
      <w:pPr>
        <w:spacing w:after="60"/>
        <w:rPr>
          <w:rFonts w:ascii="Avenir Book" w:hAnsi="Avenir Book" w:cs="Arial"/>
        </w:rPr>
      </w:pPr>
      <w:r w:rsidRPr="00D43FEA">
        <w:rPr>
          <w:rFonts w:ascii="Avenir Book" w:hAnsi="Avenir Book" w:cs="Arial"/>
        </w:rPr>
        <w:t xml:space="preserve">Notation must be internationally accepted </w:t>
      </w:r>
      <w:r w:rsidR="00496DC6" w:rsidRPr="00D43FEA">
        <w:rPr>
          <w:rFonts w:ascii="Avenir Book" w:hAnsi="Avenir Book" w:cs="Arial"/>
        </w:rPr>
        <w:t xml:space="preserve">mathematical notation, NOT calculator notation. </w:t>
      </w:r>
    </w:p>
    <w:p w14:paraId="5B55C4B9" w14:textId="11E0C70A" w:rsidR="009973EE" w:rsidRPr="00D43FEA" w:rsidRDefault="00496DC6" w:rsidP="000B6577">
      <w:pPr>
        <w:spacing w:after="60"/>
        <w:rPr>
          <w:rFonts w:ascii="Avenir Book" w:hAnsi="Avenir Book" w:cs="Arial"/>
        </w:rPr>
      </w:pPr>
      <w:r w:rsidRPr="00D43FEA">
        <w:rPr>
          <w:rFonts w:ascii="Avenir Book" w:hAnsi="Avenir Book" w:cs="Arial"/>
        </w:rPr>
        <w:t xml:space="preserve">i.e. </w:t>
      </w:r>
      <m:oMath>
        <m:r>
          <w:rPr>
            <w:rFonts w:ascii="Cambria Math" w:hAnsi="Cambria Math" w:cs="Arial"/>
          </w:rPr>
          <m:t>X~B</m:t>
        </m:r>
        <m:d>
          <m:dPr>
            <m:ctrlPr>
              <w:rPr>
                <w:rFonts w:ascii="Cambria Math" w:hAnsi="Cambria Math" w:cs="Arial"/>
                <w:i/>
              </w:rPr>
            </m:ctrlPr>
          </m:dPr>
          <m:e>
            <m:r>
              <w:rPr>
                <w:rFonts w:ascii="Cambria Math" w:hAnsi="Cambria Math" w:cs="Arial"/>
              </w:rPr>
              <m:t>400,0.4</m:t>
            </m:r>
          </m:e>
        </m:d>
        <m:r>
          <w:rPr>
            <w:rFonts w:ascii="Cambria Math" w:hAnsi="Cambria Math" w:cs="Arial"/>
          </w:rPr>
          <m:t>,P</m:t>
        </m:r>
        <m:d>
          <m:dPr>
            <m:ctrlPr>
              <w:rPr>
                <w:rFonts w:ascii="Cambria Math" w:hAnsi="Cambria Math" w:cs="Arial"/>
                <w:i/>
              </w:rPr>
            </m:ctrlPr>
          </m:dPr>
          <m:e>
            <m:r>
              <w:rPr>
                <w:rFonts w:ascii="Cambria Math" w:hAnsi="Cambria Math" w:cs="Arial"/>
              </w:rPr>
              <m:t>X≥176</m:t>
            </m:r>
          </m:e>
        </m:d>
      </m:oMath>
      <w:r w:rsidR="002F3706" w:rsidRPr="00D43FEA">
        <w:rPr>
          <w:rFonts w:ascii="Avenir Book" w:hAnsi="Avenir Book" w:cs="Arial"/>
        </w:rPr>
        <w:t xml:space="preserve"> and NOT </w:t>
      </w:r>
      <w:proofErr w:type="spellStart"/>
      <w:proofErr w:type="gramStart"/>
      <w:r w:rsidR="00C64901" w:rsidRPr="00D43FEA">
        <w:rPr>
          <w:rFonts w:ascii="Avenir Book" w:hAnsi="Avenir Book" w:cs="Arial"/>
        </w:rPr>
        <w:t>BinomialCD</w:t>
      </w:r>
      <w:proofErr w:type="spellEnd"/>
      <w:r w:rsidR="00C64901" w:rsidRPr="00D43FEA">
        <w:rPr>
          <w:rFonts w:ascii="Avenir Book" w:hAnsi="Avenir Book" w:cs="Arial"/>
        </w:rPr>
        <w:t>(</w:t>
      </w:r>
      <w:proofErr w:type="gramEnd"/>
      <w:r w:rsidR="00C64901" w:rsidRPr="00D43FEA">
        <w:rPr>
          <w:rFonts w:ascii="Avenir Book" w:hAnsi="Avenir Book" w:cs="Arial"/>
        </w:rPr>
        <w:t>176,400,</w:t>
      </w:r>
      <w:r w:rsidR="009C3AE2" w:rsidRPr="00D43FEA">
        <w:rPr>
          <w:rFonts w:ascii="Avenir Book" w:hAnsi="Avenir Book" w:cs="Arial"/>
        </w:rPr>
        <w:t>400,0.4)</w:t>
      </w:r>
    </w:p>
    <w:p w14:paraId="2D6485E0" w14:textId="0470A644" w:rsidR="00A1476B" w:rsidRPr="00D43FEA" w:rsidRDefault="00A1476B" w:rsidP="000B6577">
      <w:pPr>
        <w:spacing w:after="60"/>
        <w:rPr>
          <w:rFonts w:ascii="Avenir Book" w:hAnsi="Avenir Book" w:cs="Arial"/>
        </w:rPr>
      </w:pPr>
    </w:p>
    <w:p w14:paraId="70A7218B" w14:textId="692C63D4" w:rsidR="00A1476B" w:rsidRPr="00D43FEA" w:rsidRDefault="00A1476B" w:rsidP="000B6577">
      <w:pPr>
        <w:spacing w:after="60"/>
        <w:rPr>
          <w:rFonts w:ascii="Avenir Book" w:hAnsi="Avenir Book" w:cs="Arial"/>
        </w:rPr>
      </w:pPr>
      <w:r w:rsidRPr="00D43FEA">
        <w:rPr>
          <w:rFonts w:ascii="Avenir Book" w:hAnsi="Avenir Book" w:cs="Arial"/>
          <w:b/>
          <w:bCs/>
          <w:u w:val="single"/>
        </w:rPr>
        <w:t>Q13:</w:t>
      </w:r>
      <w:r w:rsidRPr="00D43FEA">
        <w:rPr>
          <w:rFonts w:ascii="Avenir Book" w:hAnsi="Avenir Book" w:cs="Arial"/>
        </w:rPr>
        <w:t xml:space="preserve"> </w:t>
      </w:r>
      <w:r w:rsidRPr="006C2A36">
        <w:rPr>
          <w:rFonts w:ascii="Avenir Book" w:hAnsi="Avenir Book" w:cs="Arial"/>
          <w:b/>
          <w:bCs/>
        </w:rPr>
        <w:t>(a)</w:t>
      </w:r>
      <w:r w:rsidRPr="00D43FEA">
        <w:rPr>
          <w:rFonts w:ascii="Avenir Book" w:hAnsi="Avenir Book" w:cs="Arial"/>
        </w:rPr>
        <w:t xml:space="preserve"> </w:t>
      </w:r>
      <w:r w:rsidR="00BD6AC3" w:rsidRPr="00D43FEA">
        <w:rPr>
          <w:rFonts w:ascii="Avenir Book" w:hAnsi="Avenir Book" w:cs="Arial"/>
        </w:rPr>
        <w:t xml:space="preserve">Some students did not realise that partial fractions could be used here since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m:t>
        </m:r>
        <m:d>
          <m:dPr>
            <m:ctrlPr>
              <w:rPr>
                <w:rFonts w:ascii="Cambria Math" w:hAnsi="Cambria Math" w:cs="Arial"/>
                <w:i/>
              </w:rPr>
            </m:ctrlPr>
          </m:dPr>
          <m:e>
            <m:r>
              <w:rPr>
                <w:rFonts w:ascii="Cambria Math" w:hAnsi="Cambria Math" w:cs="Arial"/>
              </w:rPr>
              <m:t>x-2</m:t>
            </m:r>
          </m:e>
        </m:d>
        <m:d>
          <m:dPr>
            <m:ctrlPr>
              <w:rPr>
                <w:rFonts w:ascii="Cambria Math" w:hAnsi="Cambria Math" w:cs="Arial"/>
                <w:i/>
              </w:rPr>
            </m:ctrlPr>
          </m:dPr>
          <m:e>
            <m:r>
              <w:rPr>
                <w:rFonts w:ascii="Cambria Math" w:hAnsi="Cambria Math" w:cs="Arial"/>
              </w:rPr>
              <m:t>x+2</m:t>
            </m:r>
          </m:e>
        </m:d>
      </m:oMath>
      <w:r w:rsidR="00DE26F2" w:rsidRPr="00D43FEA">
        <w:rPr>
          <w:rFonts w:ascii="Avenir Book" w:hAnsi="Avenir Book" w:cs="Arial"/>
        </w:rPr>
        <w:t xml:space="preserve">. </w:t>
      </w:r>
      <w:r w:rsidR="296E87CB" w:rsidRPr="00D43FEA">
        <w:rPr>
          <w:rFonts w:ascii="Avenir Book" w:hAnsi="Avenir Book" w:cs="Arial"/>
        </w:rPr>
        <w:t xml:space="preserve">There were marks here for combining the </w:t>
      </w:r>
      <w:r w:rsidR="008D59B7" w:rsidRPr="00D43FEA">
        <w:rPr>
          <w:rFonts w:ascii="Avenir Book" w:hAnsi="Avenir Book" w:cs="Arial"/>
        </w:rPr>
        <w:t>logarithms</w:t>
      </w:r>
      <w:r w:rsidR="296E87CB" w:rsidRPr="00D43FEA">
        <w:rPr>
          <w:rFonts w:ascii="Avenir Book" w:hAnsi="Avenir Book" w:cs="Arial"/>
        </w:rPr>
        <w:t xml:space="preserve"> together using </w:t>
      </w:r>
      <m:oMath>
        <m:func>
          <m:funcPr>
            <m:ctrlPr>
              <w:rPr>
                <w:rFonts w:ascii="Cambria Math" w:hAnsi="Cambria Math" w:cs="Arial"/>
                <w:i/>
              </w:rPr>
            </m:ctrlPr>
          </m:funcPr>
          <m:fName>
            <m:r>
              <m:rPr>
                <m:sty m:val="p"/>
              </m:rPr>
              <w:rPr>
                <w:rFonts w:ascii="Cambria Math" w:hAnsi="Cambria Math" w:cs="Arial"/>
              </w:rPr>
              <m:t>ln</m:t>
            </m:r>
          </m:fName>
          <m:e>
            <m:f>
              <m:fPr>
                <m:ctrlPr>
                  <w:rPr>
                    <w:rFonts w:ascii="Cambria Math" w:hAnsi="Cambria Math" w:cs="Arial"/>
                    <w:i/>
                  </w:rPr>
                </m:ctrlPr>
              </m:fPr>
              <m:num>
                <m:r>
                  <w:rPr>
                    <w:rFonts w:ascii="Cambria Math" w:hAnsi="Cambria Math" w:cs="Arial"/>
                  </w:rPr>
                  <m:t>A</m:t>
                </m:r>
              </m:num>
              <m:den>
                <m:r>
                  <w:rPr>
                    <w:rFonts w:ascii="Cambria Math" w:hAnsi="Cambria Math" w:cs="Arial"/>
                  </w:rPr>
                  <m:t>B</m:t>
                </m:r>
              </m:den>
            </m:f>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A</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B</m:t>
            </m:r>
          </m:e>
        </m:func>
      </m:oMath>
      <w:r w:rsidR="296E87CB" w:rsidRPr="00D43FEA">
        <w:rPr>
          <w:rFonts w:ascii="Avenir Book" w:hAnsi="Avenir Book" w:cs="Arial"/>
        </w:rPr>
        <w:t xml:space="preserve">, and also “folding in” the </w:t>
      </w:r>
      <w:r w:rsidR="008D59B7" w:rsidRPr="00D43FEA">
        <w:rPr>
          <w:rFonts w:ascii="Avenir Book" w:hAnsi="Avenir Book" w:cs="Arial"/>
        </w:rPr>
        <w:t>integrating constant</w:t>
      </w:r>
      <w:r w:rsidR="296E87CB" w:rsidRPr="00D43FEA">
        <w:rPr>
          <w:rFonts w:ascii="Avenir Book" w:hAnsi="Avenir Book" w:cs="Arial"/>
        </w:rPr>
        <w:t xml:space="preserve">:  </w:t>
      </w:r>
      <m:oMath>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x</m:t>
            </m:r>
          </m:e>
        </m:func>
        <m:r>
          <w:rPr>
            <w:rFonts w:ascii="Cambria Math" w:hAnsi="Cambria Math" w:cs="Arial"/>
          </w:rPr>
          <m:t>+c=</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r>
              <w:rPr>
                <w:rFonts w:ascii="Cambria Math" w:hAnsi="Cambria Math" w:cs="Arial"/>
              </w:rPr>
              <m:t>k</m:t>
            </m:r>
          </m:e>
        </m:func>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kx</m:t>
                </m:r>
              </m:e>
            </m:d>
          </m:e>
        </m:func>
        <m:r>
          <w:rPr>
            <w:rFonts w:ascii="Cambria Math" w:hAnsi="Cambria Math" w:cs="Arial"/>
          </w:rPr>
          <m:t xml:space="preserve"> </m:t>
        </m:r>
      </m:oMath>
      <w:r w:rsidR="007C1466" w:rsidRPr="00D43FEA">
        <w:rPr>
          <w:rFonts w:ascii="Avenir Book" w:hAnsi="Avenir Book" w:cs="Arial"/>
        </w:rPr>
        <w:t xml:space="preserve">where </w:t>
      </w:r>
      <m:oMath>
        <m:r>
          <w:rPr>
            <w:rFonts w:ascii="Cambria Math" w:hAnsi="Cambria Math" w:cs="Arial"/>
          </w:rPr>
          <m:t>k=</m:t>
        </m:r>
        <m:sSup>
          <m:sSupPr>
            <m:ctrlPr>
              <w:rPr>
                <w:rFonts w:ascii="Cambria Math" w:hAnsi="Cambria Math" w:cs="Arial"/>
                <w:i/>
              </w:rPr>
            </m:ctrlPr>
          </m:sSupPr>
          <m:e>
            <m:r>
              <w:rPr>
                <w:rFonts w:ascii="Cambria Math" w:hAnsi="Cambria Math" w:cs="Arial"/>
              </w:rPr>
              <m:t>e</m:t>
            </m:r>
          </m:e>
          <m:sup>
            <m:r>
              <w:rPr>
                <w:rFonts w:ascii="Cambria Math" w:hAnsi="Cambria Math" w:cs="Arial"/>
              </w:rPr>
              <m:t>c</m:t>
            </m:r>
          </m:sup>
        </m:sSup>
      </m:oMath>
      <w:r w:rsidR="00BD6AC3" w:rsidRPr="00D43FEA">
        <w:rPr>
          <w:rFonts w:ascii="Avenir Book" w:hAnsi="Avenir Book" w:cs="Arial"/>
        </w:rPr>
        <w:t>.</w:t>
      </w:r>
    </w:p>
    <w:p w14:paraId="195992C2" w14:textId="16CB799E" w:rsidR="00A1476B" w:rsidRPr="00D43FEA" w:rsidRDefault="00A1476B" w:rsidP="000B6577">
      <w:pPr>
        <w:spacing w:after="60"/>
        <w:rPr>
          <w:rFonts w:ascii="Avenir Book" w:hAnsi="Avenir Book" w:cs="Arial"/>
        </w:rPr>
      </w:pPr>
      <w:r w:rsidRPr="006C2A36">
        <w:rPr>
          <w:rFonts w:ascii="Avenir Book" w:hAnsi="Avenir Book" w:cs="Arial"/>
          <w:b/>
          <w:bCs/>
        </w:rPr>
        <w:t>(b)</w:t>
      </w:r>
      <w:r w:rsidRPr="00D43FEA">
        <w:rPr>
          <w:rFonts w:ascii="Avenir Book" w:hAnsi="Avenir Book" w:cs="Arial"/>
        </w:rPr>
        <w:t xml:space="preserve"> </w:t>
      </w:r>
      <w:r w:rsidR="00301EEF" w:rsidRPr="00D43FEA">
        <w:rPr>
          <w:rFonts w:ascii="Avenir Book" w:hAnsi="Avenir Book" w:cs="Arial"/>
        </w:rPr>
        <w:t xml:space="preserve">You cannot break an algebraic fraction into partial fractions unless the degree of the polynomial on the bottom is greater than the degree of the polynomial on the top. </w:t>
      </w:r>
      <w:r w:rsidR="000425FC" w:rsidRPr="00D43FEA">
        <w:rPr>
          <w:rFonts w:ascii="Avenir Book" w:hAnsi="Avenir Book" w:cs="Arial"/>
        </w:rPr>
        <w:t>In this question there is a quadratic on the top and on the bottom, so it must be rewritten before you can use partial fractions.</w:t>
      </w:r>
    </w:p>
    <w:p w14:paraId="3562CD2A" w14:textId="2A6585E6" w:rsidR="005459AF" w:rsidRPr="00D43FEA" w:rsidRDefault="005459AF" w:rsidP="000B6577">
      <w:pPr>
        <w:spacing w:after="60"/>
        <w:rPr>
          <w:rFonts w:ascii="Avenir Book" w:hAnsi="Avenir Book" w:cs="Arial"/>
        </w:rPr>
      </w:pPr>
    </w:p>
    <w:p w14:paraId="2B3088ED" w14:textId="21187D9A" w:rsidR="00E04B36" w:rsidRPr="00D43FEA" w:rsidRDefault="005459AF" w:rsidP="000B6577">
      <w:pPr>
        <w:spacing w:after="60"/>
        <w:rPr>
          <w:rFonts w:ascii="Avenir Book" w:hAnsi="Avenir Book" w:cs="Arial"/>
        </w:rPr>
      </w:pPr>
      <w:r w:rsidRPr="00D43FEA">
        <w:rPr>
          <w:rFonts w:ascii="Avenir Book" w:hAnsi="Avenir Book" w:cs="Arial"/>
          <w:b/>
          <w:bCs/>
          <w:u w:val="single"/>
        </w:rPr>
        <w:t>Q14:</w:t>
      </w:r>
      <w:r w:rsidRPr="00D43FEA">
        <w:rPr>
          <w:rFonts w:ascii="Avenir Book" w:hAnsi="Avenir Book" w:cs="Arial"/>
        </w:rPr>
        <w:t xml:space="preserve"> </w:t>
      </w:r>
      <w:r w:rsidR="00374FB9" w:rsidRPr="006C2A36">
        <w:rPr>
          <w:rFonts w:ascii="Avenir Book" w:hAnsi="Avenir Book" w:cs="Arial"/>
          <w:b/>
          <w:bCs/>
        </w:rPr>
        <w:t>(a)</w:t>
      </w:r>
      <w:r w:rsidR="00374FB9" w:rsidRPr="00D43FEA">
        <w:rPr>
          <w:rFonts w:ascii="Avenir Book" w:hAnsi="Avenir Book" w:cs="Arial"/>
        </w:rPr>
        <w:t xml:space="preserve"> </w:t>
      </w:r>
      <w:r w:rsidR="18DBE823" w:rsidRPr="00D43FEA">
        <w:rPr>
          <w:rFonts w:ascii="Avenir Book" w:hAnsi="Avenir Book" w:cs="Arial"/>
        </w:rPr>
        <w:t>Look at the amount of marks available here and make sure you make that amount of comments.</w:t>
      </w:r>
      <w:r w:rsidR="00997F0D" w:rsidRPr="00D43FEA">
        <w:rPr>
          <w:rFonts w:ascii="Avenir Book" w:hAnsi="Avenir Book" w:cs="Arial"/>
        </w:rPr>
        <w:t xml:space="preserve"> We cannot give marks for comments we cannot read. </w:t>
      </w:r>
      <w:r w:rsidR="00CA1968" w:rsidRPr="00D43FEA">
        <w:rPr>
          <w:rFonts w:ascii="Avenir Book" w:hAnsi="Avenir Book" w:cs="Arial"/>
        </w:rPr>
        <w:t xml:space="preserve">If you know you have bad </w:t>
      </w:r>
      <w:proofErr w:type="gramStart"/>
      <w:r w:rsidR="00CA1968" w:rsidRPr="00D43FEA">
        <w:rPr>
          <w:rFonts w:ascii="Avenir Book" w:hAnsi="Avenir Book" w:cs="Arial"/>
        </w:rPr>
        <w:t>hand writing</w:t>
      </w:r>
      <w:proofErr w:type="gramEnd"/>
      <w:r w:rsidR="00CA1968" w:rsidRPr="00D43FEA">
        <w:rPr>
          <w:rFonts w:ascii="Avenir Book" w:hAnsi="Avenir Book" w:cs="Arial"/>
        </w:rPr>
        <w:t xml:space="preserve"> consider </w:t>
      </w:r>
      <w:r w:rsidR="001B7546" w:rsidRPr="00D43FEA">
        <w:rPr>
          <w:rFonts w:ascii="Avenir Book" w:hAnsi="Avenir Book" w:cs="Arial"/>
        </w:rPr>
        <w:t xml:space="preserve">printing or writing slowly when you come to questions where the phrasing of your comment will matter for the allocation of marks, such as this one. </w:t>
      </w:r>
      <w:r w:rsidR="002746CA" w:rsidRPr="00D43FEA">
        <w:rPr>
          <w:rFonts w:ascii="Avenir Book" w:hAnsi="Avenir Book" w:cs="Arial"/>
        </w:rPr>
        <w:t>Try reading your comments aloud in your head after you have written them.</w:t>
      </w:r>
      <w:r w:rsidR="00B37123" w:rsidRPr="00D43FEA">
        <w:rPr>
          <w:rFonts w:ascii="Avenir Book" w:hAnsi="Avenir Book" w:cs="Arial"/>
        </w:rPr>
        <w:t xml:space="preserve"> </w:t>
      </w:r>
    </w:p>
    <w:p w14:paraId="13CE8087" w14:textId="17E444CF" w:rsidR="005459AF" w:rsidRPr="00D43FEA" w:rsidRDefault="00B37123" w:rsidP="000B6577">
      <w:pPr>
        <w:spacing w:after="60"/>
        <w:rPr>
          <w:rFonts w:ascii="Avenir Book" w:hAnsi="Avenir Book" w:cs="Arial"/>
        </w:rPr>
      </w:pPr>
      <w:r w:rsidRPr="00D43FEA">
        <w:rPr>
          <w:rFonts w:ascii="Avenir Book" w:hAnsi="Avenir Book" w:cs="Arial"/>
        </w:rPr>
        <w:t>Note that the median is shown on a box plot NOT the mean.</w:t>
      </w:r>
    </w:p>
    <w:p w14:paraId="1E424E7B" w14:textId="2DD8FA9E" w:rsidR="00374FB9" w:rsidRPr="00D43FEA" w:rsidRDefault="00374FB9" w:rsidP="000B6577">
      <w:pPr>
        <w:spacing w:after="60"/>
        <w:rPr>
          <w:rFonts w:ascii="Avenir Book" w:hAnsi="Avenir Book" w:cs="Arial"/>
        </w:rPr>
      </w:pPr>
      <w:r w:rsidRPr="006C2A36">
        <w:rPr>
          <w:rFonts w:ascii="Avenir Book" w:hAnsi="Avenir Book" w:cs="Arial"/>
          <w:b/>
          <w:bCs/>
        </w:rPr>
        <w:t>(b)</w:t>
      </w:r>
      <w:r w:rsidRPr="00D43FEA">
        <w:rPr>
          <w:rFonts w:ascii="Avenir Book" w:hAnsi="Avenir Book" w:cs="Arial"/>
        </w:rPr>
        <w:t xml:space="preserve"> </w:t>
      </w:r>
      <w:r w:rsidR="00604A50" w:rsidRPr="00D43FEA">
        <w:rPr>
          <w:rFonts w:ascii="Avenir Book" w:hAnsi="Avenir Book" w:cs="Arial"/>
        </w:rPr>
        <w:t xml:space="preserve">In order to show that </w:t>
      </w:r>
      <m:oMath>
        <m:r>
          <w:rPr>
            <w:rFonts w:ascii="Cambria Math" w:hAnsi="Cambria Math" w:cs="Arial"/>
          </w:rPr>
          <m:t>UQ+1.5 IQR</m:t>
        </m:r>
      </m:oMath>
      <w:r w:rsidR="00D9355E" w:rsidRPr="00D43FEA">
        <w:rPr>
          <w:rFonts w:ascii="Avenir Book" w:hAnsi="Avenir Book" w:cs="Arial"/>
        </w:rPr>
        <w:t xml:space="preserve"> is equal to </w:t>
      </w:r>
      <m:oMath>
        <m:f>
          <m:fPr>
            <m:ctrlPr>
              <w:rPr>
                <w:rFonts w:ascii="Cambria Math" w:hAnsi="Cambria Math" w:cs="Arial"/>
                <w:i/>
              </w:rPr>
            </m:ctrlPr>
          </m:fPr>
          <m:num>
            <m:r>
              <w:rPr>
                <w:rFonts w:ascii="Cambria Math" w:hAnsi="Cambria Math" w:cs="Arial"/>
              </w:rPr>
              <m:t>5 UQ-3 LQ</m:t>
            </m:r>
          </m:num>
          <m:den>
            <m:r>
              <w:rPr>
                <w:rFonts w:ascii="Cambria Math" w:hAnsi="Cambria Math" w:cs="Arial"/>
              </w:rPr>
              <m:t>2</m:t>
            </m:r>
          </m:den>
        </m:f>
      </m:oMath>
      <w:r w:rsidR="00705EDE" w:rsidRPr="00D43FEA">
        <w:rPr>
          <w:rFonts w:ascii="Avenir Book" w:hAnsi="Avenir Book" w:cs="Arial"/>
        </w:rPr>
        <w:t xml:space="preserve"> you need to mention both results and link them with “=” signs. </w:t>
      </w:r>
      <w:r w:rsidR="00CA1968" w:rsidRPr="00D43FEA">
        <w:rPr>
          <w:rFonts w:ascii="Avenir Book" w:hAnsi="Avenir Book" w:cs="Arial"/>
        </w:rPr>
        <w:t>Expressions left floating on the page which happen to belong to the route from one of these to the other will not be enough to gain full marks. You need to tell the full story.</w:t>
      </w:r>
    </w:p>
    <w:p w14:paraId="7E2CEF1A" w14:textId="0B9C1BE7" w:rsidR="00374FB9" w:rsidRPr="00D43FEA" w:rsidRDefault="00374FB9" w:rsidP="000B6577">
      <w:pPr>
        <w:spacing w:after="60"/>
        <w:rPr>
          <w:rFonts w:ascii="Avenir Book" w:hAnsi="Avenir Book" w:cs="Arial"/>
        </w:rPr>
      </w:pPr>
      <w:r w:rsidRPr="006C2A36">
        <w:rPr>
          <w:rFonts w:ascii="Avenir Book" w:hAnsi="Avenir Book" w:cs="Arial"/>
          <w:b/>
          <w:bCs/>
        </w:rPr>
        <w:t>(c)</w:t>
      </w:r>
      <w:r w:rsidRPr="00D43FEA">
        <w:rPr>
          <w:rFonts w:ascii="Avenir Book" w:hAnsi="Avenir Book" w:cs="Arial"/>
        </w:rPr>
        <w:t xml:space="preserve"> </w:t>
      </w:r>
      <w:r w:rsidR="43A6570E" w:rsidRPr="00D43FEA">
        <w:rPr>
          <w:rFonts w:ascii="Avenir Book" w:hAnsi="Avenir Book" w:cs="Arial"/>
        </w:rPr>
        <w:t>Some people excluded the 4 never married people, due to them being outliers, but there was no reason to believe they were not genuine results, and so they should have been included; remember</w:t>
      </w:r>
      <w:r w:rsidR="26F1F334" w:rsidRPr="00D43FEA">
        <w:rPr>
          <w:rFonts w:ascii="Avenir Book" w:hAnsi="Avenir Book" w:cs="Arial"/>
        </w:rPr>
        <w:t xml:space="preserve"> identifying</w:t>
      </w:r>
      <w:r w:rsidR="43A6570E" w:rsidRPr="00D43FEA">
        <w:rPr>
          <w:rFonts w:ascii="Avenir Book" w:hAnsi="Avenir Book" w:cs="Arial"/>
        </w:rPr>
        <w:t xml:space="preserve"> outliers </w:t>
      </w:r>
      <w:r w:rsidR="1DC5B380" w:rsidRPr="00D43FEA">
        <w:rPr>
          <w:rFonts w:ascii="Avenir Book" w:hAnsi="Avenir Book" w:cs="Arial"/>
        </w:rPr>
        <w:t>is a way of flagging up potentially unusual results, not an automatic reason to exclude them from analysis.</w:t>
      </w:r>
      <w:r w:rsidR="00C02FB8" w:rsidRPr="00D43FEA">
        <w:rPr>
          <w:rFonts w:ascii="Avenir Book" w:hAnsi="Avenir Book" w:cs="Arial"/>
        </w:rPr>
        <w:t xml:space="preserve"> (Some people may not have seen the four dots on a bad print out</w:t>
      </w:r>
      <w:r w:rsidR="00AB2E0E" w:rsidRPr="00D43FEA">
        <w:rPr>
          <w:rFonts w:ascii="Avenir Book" w:hAnsi="Avenir Book" w:cs="Arial"/>
        </w:rPr>
        <w:t>)</w:t>
      </w:r>
    </w:p>
    <w:p w14:paraId="0E1080B8" w14:textId="39BB76DC" w:rsidR="00374FB9" w:rsidRPr="00D43FEA" w:rsidRDefault="00374FB9" w:rsidP="000B6577">
      <w:pPr>
        <w:spacing w:after="60"/>
        <w:rPr>
          <w:rFonts w:ascii="Avenir Book" w:hAnsi="Avenir Book" w:cs="Arial"/>
        </w:rPr>
      </w:pPr>
      <w:r w:rsidRPr="006C2A36">
        <w:rPr>
          <w:rFonts w:ascii="Avenir Book" w:hAnsi="Avenir Book" w:cs="Arial"/>
          <w:b/>
          <w:bCs/>
        </w:rPr>
        <w:t>(d)</w:t>
      </w:r>
      <w:r w:rsidR="00846279" w:rsidRPr="00D43FEA">
        <w:rPr>
          <w:rFonts w:ascii="Avenir Book" w:hAnsi="Avenir Book" w:cs="Arial"/>
        </w:rPr>
        <w:t xml:space="preserve"> Some students</w:t>
      </w:r>
      <w:r w:rsidR="00604A50" w:rsidRPr="00D43FEA">
        <w:rPr>
          <w:rFonts w:ascii="Avenir Book" w:hAnsi="Avenir Book" w:cs="Arial"/>
        </w:rPr>
        <w:t xml:space="preserve"> did not realise that this was a conditional probability.</w:t>
      </w:r>
    </w:p>
    <w:p w14:paraId="6F01F035" w14:textId="77777777" w:rsidR="00910843" w:rsidRPr="00D43FEA" w:rsidRDefault="00910843" w:rsidP="000B6577">
      <w:pPr>
        <w:spacing w:after="60"/>
        <w:rPr>
          <w:rFonts w:ascii="Avenir Book" w:hAnsi="Avenir Book" w:cs="Arial"/>
        </w:rPr>
      </w:pPr>
    </w:p>
    <w:p w14:paraId="2FBD4AB9" w14:textId="77777777" w:rsidR="00910843" w:rsidRPr="00D43FEA" w:rsidRDefault="00910843" w:rsidP="000B6577">
      <w:pPr>
        <w:spacing w:after="60"/>
        <w:rPr>
          <w:rFonts w:ascii="Avenir Book" w:hAnsi="Avenir Book" w:cs="Arial"/>
        </w:rPr>
      </w:pPr>
    </w:p>
    <w:p w14:paraId="1A06F276" w14:textId="2EEA97F1" w:rsidR="00E04B36" w:rsidRPr="00D43FEA" w:rsidRDefault="00E04B36" w:rsidP="000B6577">
      <w:pPr>
        <w:spacing w:after="60"/>
        <w:rPr>
          <w:rFonts w:ascii="Avenir Book" w:hAnsi="Avenir Book" w:cs="Arial"/>
          <w:b/>
          <w:bCs/>
        </w:rPr>
      </w:pPr>
      <w:r w:rsidRPr="00D43FEA">
        <w:rPr>
          <w:rFonts w:ascii="Avenir Book" w:hAnsi="Avenir Book" w:cs="Arial"/>
          <w:b/>
          <w:bCs/>
        </w:rPr>
        <w:t>Good examples from 14</w:t>
      </w:r>
      <w:r w:rsidR="00654BC1">
        <w:rPr>
          <w:rFonts w:ascii="Avenir Book" w:hAnsi="Avenir Book" w:cs="Arial"/>
          <w:b/>
          <w:bCs/>
        </w:rPr>
        <w:t>(</w:t>
      </w:r>
      <w:r w:rsidRPr="00D43FEA">
        <w:rPr>
          <w:rFonts w:ascii="Avenir Book" w:hAnsi="Avenir Book" w:cs="Arial"/>
          <w:b/>
          <w:bCs/>
        </w:rPr>
        <w:t>a</w:t>
      </w:r>
      <w:r w:rsidR="00654BC1">
        <w:rPr>
          <w:rFonts w:ascii="Avenir Book" w:hAnsi="Avenir Book" w:cs="Arial"/>
          <w:b/>
          <w:bCs/>
        </w:rPr>
        <w:t>)</w:t>
      </w:r>
    </w:p>
    <w:p w14:paraId="3C1CDA81" w14:textId="04589FC5" w:rsidR="003808A5" w:rsidRPr="00D43FEA" w:rsidRDefault="00926477" w:rsidP="00B27FB9">
      <w:pPr>
        <w:pStyle w:val="ListParagraph"/>
        <w:numPr>
          <w:ilvl w:val="0"/>
          <w:numId w:val="2"/>
        </w:numPr>
        <w:spacing w:after="60"/>
        <w:rPr>
          <w:rFonts w:ascii="Avenir Book" w:hAnsi="Avenir Book" w:cs="Arial"/>
        </w:rPr>
      </w:pPr>
      <w:r w:rsidRPr="00D43FEA">
        <w:rPr>
          <w:rFonts w:ascii="Avenir Book" w:hAnsi="Avenir Book" w:cs="Arial"/>
          <w:i/>
          <w:iCs/>
        </w:rPr>
        <w:t>The median age fo</w:t>
      </w:r>
      <w:r w:rsidR="00F14F6F" w:rsidRPr="00D43FEA">
        <w:rPr>
          <w:rFonts w:ascii="Avenir Book" w:hAnsi="Avenir Book" w:cs="Arial"/>
          <w:i/>
          <w:iCs/>
        </w:rPr>
        <w:t>r</w:t>
      </w:r>
      <w:r w:rsidRPr="00D43FEA">
        <w:rPr>
          <w:rFonts w:ascii="Avenir Book" w:hAnsi="Avenir Book" w:cs="Arial"/>
          <w:i/>
          <w:iCs/>
        </w:rPr>
        <w:t xml:space="preserve"> people who have never been married was 29.5 whereas </w:t>
      </w:r>
      <w:r w:rsidR="00D36206" w:rsidRPr="00D43FEA">
        <w:rPr>
          <w:rFonts w:ascii="Avenir Book" w:hAnsi="Avenir Book" w:cs="Arial"/>
          <w:i/>
          <w:iCs/>
        </w:rPr>
        <w:t>the median age for people who have been widowed is 74.5 which is 54 years older.</w:t>
      </w:r>
      <w:r w:rsidR="00112004" w:rsidRPr="00D43FEA">
        <w:rPr>
          <w:rFonts w:ascii="Avenir Book" w:hAnsi="Avenir Book" w:cs="Arial"/>
          <w:i/>
          <w:iCs/>
        </w:rPr>
        <w:t xml:space="preserve"> </w:t>
      </w:r>
      <w:r w:rsidR="00D36206" w:rsidRPr="00D43FEA">
        <w:rPr>
          <w:rFonts w:ascii="Avenir Book" w:hAnsi="Avenir Book" w:cs="Arial"/>
        </w:rPr>
        <w:t xml:space="preserve">(actual </w:t>
      </w:r>
      <w:r w:rsidR="00112004" w:rsidRPr="00D43FEA">
        <w:rPr>
          <w:rFonts w:ascii="Avenir Book" w:hAnsi="Avenir Book" w:cs="Arial"/>
        </w:rPr>
        <w:t>numbers have been quoted and the statement is clear)</w:t>
      </w:r>
    </w:p>
    <w:p w14:paraId="36AFA080" w14:textId="77777777" w:rsidR="003808A5" w:rsidRPr="00D43FEA" w:rsidRDefault="00C4761D" w:rsidP="000B6577">
      <w:pPr>
        <w:pStyle w:val="ListParagraph"/>
        <w:numPr>
          <w:ilvl w:val="0"/>
          <w:numId w:val="2"/>
        </w:numPr>
        <w:spacing w:after="60"/>
        <w:rPr>
          <w:rFonts w:ascii="Avenir Book" w:hAnsi="Avenir Book" w:cs="Arial"/>
        </w:rPr>
      </w:pPr>
      <w:r w:rsidRPr="00D43FEA">
        <w:rPr>
          <w:rFonts w:ascii="Avenir Book" w:hAnsi="Avenir Book" w:cs="Arial"/>
          <w:i/>
          <w:iCs/>
        </w:rPr>
        <w:lastRenderedPageBreak/>
        <w:t xml:space="preserve">The majority of people who </w:t>
      </w:r>
      <w:r w:rsidR="00095153" w:rsidRPr="00D43FEA">
        <w:rPr>
          <w:rFonts w:ascii="Avenir Book" w:hAnsi="Avenir Book" w:cs="Arial"/>
          <w:i/>
          <w:iCs/>
        </w:rPr>
        <w:t>a</w:t>
      </w:r>
      <w:r w:rsidRPr="00D43FEA">
        <w:rPr>
          <w:rFonts w:ascii="Avenir Book" w:hAnsi="Avenir Book" w:cs="Arial"/>
          <w:i/>
          <w:iCs/>
        </w:rPr>
        <w:t>re never married are not in the same age range as those who are widowed</w:t>
      </w:r>
      <w:r w:rsidR="00095153" w:rsidRPr="00D43FEA">
        <w:rPr>
          <w:rFonts w:ascii="Avenir Book" w:hAnsi="Avenir Book" w:cs="Arial"/>
          <w:i/>
          <w:iCs/>
        </w:rPr>
        <w:t>, aside from four outliers.</w:t>
      </w:r>
      <w:r w:rsidR="00095153" w:rsidRPr="00D43FEA">
        <w:rPr>
          <w:rFonts w:ascii="Avenir Book" w:hAnsi="Avenir Book" w:cs="Arial"/>
        </w:rPr>
        <w:t xml:space="preserve"> (this would be even better with some numbers.</w:t>
      </w:r>
      <w:r w:rsidR="008D43D0" w:rsidRPr="00D43FEA">
        <w:rPr>
          <w:rFonts w:ascii="Avenir Book" w:hAnsi="Avenir Book" w:cs="Arial"/>
        </w:rPr>
        <w:t>)</w:t>
      </w:r>
    </w:p>
    <w:p w14:paraId="5755767B" w14:textId="77777777" w:rsidR="003808A5" w:rsidRPr="00D43FEA" w:rsidRDefault="0074162B" w:rsidP="000B6577">
      <w:pPr>
        <w:pStyle w:val="ListParagraph"/>
        <w:numPr>
          <w:ilvl w:val="0"/>
          <w:numId w:val="2"/>
        </w:numPr>
        <w:spacing w:after="60"/>
        <w:rPr>
          <w:rFonts w:ascii="Avenir Book" w:hAnsi="Avenir Book" w:cs="Arial"/>
        </w:rPr>
      </w:pPr>
      <w:r w:rsidRPr="00D43FEA">
        <w:rPr>
          <w:rFonts w:ascii="Avenir Book" w:hAnsi="Avenir Book" w:cs="Arial"/>
          <w:i/>
          <w:iCs/>
        </w:rPr>
        <w:t xml:space="preserve">While the range of the </w:t>
      </w:r>
      <w:r w:rsidR="00B00D3A" w:rsidRPr="00D43FEA">
        <w:rPr>
          <w:rFonts w:ascii="Avenir Book" w:hAnsi="Avenir Book" w:cs="Arial"/>
          <w:i/>
          <w:iCs/>
        </w:rPr>
        <w:t>lowest 25% in never married people is very small (1 year)</w:t>
      </w:r>
      <w:r w:rsidR="00EF4BE2" w:rsidRPr="00D43FEA">
        <w:rPr>
          <w:rFonts w:ascii="Avenir Book" w:hAnsi="Avenir Book" w:cs="Arial"/>
          <w:i/>
          <w:iCs/>
        </w:rPr>
        <w:t>, the lowest 25% range is very high for widowed people</w:t>
      </w:r>
      <w:r w:rsidR="00687914" w:rsidRPr="00D43FEA">
        <w:rPr>
          <w:rFonts w:ascii="Avenir Book" w:hAnsi="Avenir Book" w:cs="Arial"/>
          <w:i/>
          <w:iCs/>
        </w:rPr>
        <w:t xml:space="preserve"> (16 </w:t>
      </w:r>
      <w:proofErr w:type="gramStart"/>
      <w:r w:rsidR="00687914" w:rsidRPr="00D43FEA">
        <w:rPr>
          <w:rFonts w:ascii="Avenir Book" w:hAnsi="Avenir Book" w:cs="Arial"/>
          <w:i/>
          <w:iCs/>
        </w:rPr>
        <w:t xml:space="preserve">years) </w:t>
      </w:r>
      <w:r w:rsidR="00687914" w:rsidRPr="00D43FEA">
        <w:rPr>
          <w:rFonts w:ascii="Avenir Book" w:hAnsi="Avenir Book" w:cs="Arial"/>
        </w:rPr>
        <w:t xml:space="preserve"> (</w:t>
      </w:r>
      <w:proofErr w:type="gramEnd"/>
      <w:r w:rsidR="00687914" w:rsidRPr="00D43FEA">
        <w:rPr>
          <w:rFonts w:ascii="Avenir Book" w:hAnsi="Avenir Book" w:cs="Arial"/>
        </w:rPr>
        <w:t>Nice. Would be even better if it was made clear that we are talking about ages)</w:t>
      </w:r>
    </w:p>
    <w:p w14:paraId="55A3D29B" w14:textId="77777777" w:rsidR="003808A5" w:rsidRPr="00D43FEA" w:rsidRDefault="00716BAA" w:rsidP="000B6577">
      <w:pPr>
        <w:pStyle w:val="ListParagraph"/>
        <w:numPr>
          <w:ilvl w:val="0"/>
          <w:numId w:val="2"/>
        </w:numPr>
        <w:spacing w:after="60"/>
        <w:rPr>
          <w:rFonts w:ascii="Avenir Book" w:hAnsi="Avenir Book" w:cs="Arial"/>
        </w:rPr>
      </w:pPr>
      <w:r w:rsidRPr="00D43FEA">
        <w:rPr>
          <w:rFonts w:ascii="Avenir Book" w:hAnsi="Avenir Book" w:cs="Arial"/>
          <w:i/>
          <w:iCs/>
        </w:rPr>
        <w:t xml:space="preserve">Widows are on average older than people who have never been married (median of </w:t>
      </w:r>
      <w:r w:rsidR="00E52C8E" w:rsidRPr="00D43FEA">
        <w:rPr>
          <w:rFonts w:ascii="Avenir Book" w:hAnsi="Avenir Book" w:cs="Arial"/>
          <w:i/>
          <w:iCs/>
        </w:rPr>
        <w:t>74 vs 21</w:t>
      </w:r>
      <w:proofErr w:type="gramStart"/>
      <w:r w:rsidR="00E52C8E" w:rsidRPr="00D43FEA">
        <w:rPr>
          <w:rFonts w:ascii="Avenir Book" w:hAnsi="Avenir Book" w:cs="Arial"/>
          <w:i/>
          <w:iCs/>
        </w:rPr>
        <w:t xml:space="preserve">)  </w:t>
      </w:r>
      <w:r w:rsidR="00E52C8E" w:rsidRPr="00D43FEA">
        <w:rPr>
          <w:rFonts w:ascii="Avenir Book" w:hAnsi="Avenir Book" w:cs="Arial"/>
        </w:rPr>
        <w:t>(</w:t>
      </w:r>
      <w:proofErr w:type="gramEnd"/>
      <w:r w:rsidR="00E52C8E" w:rsidRPr="00D43FEA">
        <w:rPr>
          <w:rFonts w:ascii="Avenir Book" w:hAnsi="Avenir Book" w:cs="Arial"/>
        </w:rPr>
        <w:t>Statement followed by evidence to support the statement. Very nice!)</w:t>
      </w:r>
    </w:p>
    <w:p w14:paraId="1B5BDD4F" w14:textId="77777777" w:rsidR="003808A5" w:rsidRPr="00D43FEA" w:rsidRDefault="00EA02D8" w:rsidP="000B6577">
      <w:pPr>
        <w:pStyle w:val="ListParagraph"/>
        <w:numPr>
          <w:ilvl w:val="0"/>
          <w:numId w:val="2"/>
        </w:numPr>
        <w:spacing w:after="60"/>
        <w:rPr>
          <w:rFonts w:ascii="Avenir Book" w:hAnsi="Avenir Book" w:cs="Arial"/>
        </w:rPr>
      </w:pPr>
      <w:r w:rsidRPr="00D43FEA">
        <w:rPr>
          <w:rFonts w:ascii="Avenir Book" w:hAnsi="Avenir Book" w:cs="Arial"/>
          <w:i/>
          <w:iCs/>
        </w:rPr>
        <w:t>The ages of those widowed starts around the middle of the ages in the data set and extends to the eldest age</w:t>
      </w:r>
      <w:r w:rsidR="00F4683E" w:rsidRPr="00D43FEA">
        <w:rPr>
          <w:rFonts w:ascii="Avenir Book" w:hAnsi="Avenir Book" w:cs="Arial"/>
          <w:i/>
          <w:iCs/>
        </w:rPr>
        <w:t xml:space="preserve"> whereas the ages of those never married starts at the lowest age and extends to almost the middle age</w:t>
      </w:r>
      <w:r w:rsidR="0073292E" w:rsidRPr="00D43FEA">
        <w:rPr>
          <w:rFonts w:ascii="Avenir Book" w:hAnsi="Avenir Book" w:cs="Arial"/>
          <w:i/>
          <w:iCs/>
        </w:rPr>
        <w:t xml:space="preserve">, aside from the four outliers. </w:t>
      </w:r>
      <w:r w:rsidR="0073292E" w:rsidRPr="00D43FEA">
        <w:rPr>
          <w:rFonts w:ascii="Avenir Book" w:hAnsi="Avenir Book" w:cs="Arial"/>
        </w:rPr>
        <w:t>(again, this would be even better with numbers quoted)</w:t>
      </w:r>
    </w:p>
    <w:p w14:paraId="3E6A5B42" w14:textId="5FA3745D" w:rsidR="00F61D2E" w:rsidRPr="00D43FEA" w:rsidRDefault="00EF10B4" w:rsidP="000B6577">
      <w:pPr>
        <w:pStyle w:val="ListParagraph"/>
        <w:numPr>
          <w:ilvl w:val="0"/>
          <w:numId w:val="2"/>
        </w:numPr>
        <w:spacing w:after="60"/>
        <w:rPr>
          <w:rFonts w:ascii="Avenir Book" w:hAnsi="Avenir Book" w:cs="Arial"/>
        </w:rPr>
      </w:pPr>
      <w:r w:rsidRPr="00D43FEA">
        <w:rPr>
          <w:rFonts w:ascii="Avenir Book" w:hAnsi="Avenir Book" w:cs="Arial"/>
          <w:i/>
          <w:iCs/>
        </w:rPr>
        <w:t xml:space="preserve">The data for never married has a strong positive skew whereas </w:t>
      </w:r>
      <w:r w:rsidR="00022791" w:rsidRPr="00D43FEA">
        <w:rPr>
          <w:rFonts w:ascii="Avenir Book" w:hAnsi="Avenir Book" w:cs="Arial"/>
          <w:i/>
          <w:iCs/>
        </w:rPr>
        <w:t xml:space="preserve">the data for widowed has a bit of a negative </w:t>
      </w:r>
      <w:proofErr w:type="gramStart"/>
      <w:r w:rsidR="00022791" w:rsidRPr="00D43FEA">
        <w:rPr>
          <w:rFonts w:ascii="Avenir Book" w:hAnsi="Avenir Book" w:cs="Arial"/>
          <w:i/>
          <w:iCs/>
        </w:rPr>
        <w:t xml:space="preserve">skew </w:t>
      </w:r>
      <w:r w:rsidR="00022791" w:rsidRPr="00D43FEA">
        <w:rPr>
          <w:rFonts w:ascii="Avenir Book" w:hAnsi="Avenir Book" w:cs="Arial"/>
        </w:rPr>
        <w:t xml:space="preserve"> (</w:t>
      </w:r>
      <w:proofErr w:type="gramEnd"/>
      <w:r w:rsidR="00022791" w:rsidRPr="00D43FEA">
        <w:rPr>
          <w:rFonts w:ascii="Avenir Book" w:hAnsi="Avenir Book" w:cs="Arial"/>
        </w:rPr>
        <w:t>This would be even better if there was a comment on what that means for the ages of the two groups</w:t>
      </w:r>
      <w:r w:rsidR="00FC70B7" w:rsidRPr="00D43FEA">
        <w:rPr>
          <w:rFonts w:ascii="Avenir Book" w:hAnsi="Avenir Book" w:cs="Arial"/>
        </w:rPr>
        <w:t>)</w:t>
      </w:r>
    </w:p>
    <w:p w14:paraId="1CB40501" w14:textId="77777777" w:rsidR="00B776F1" w:rsidRPr="006C2A36" w:rsidRDefault="00B776F1" w:rsidP="006C2A36">
      <w:pPr>
        <w:spacing w:after="60"/>
        <w:rPr>
          <w:rFonts w:ascii="Avenir Book" w:hAnsi="Avenir Book" w:cs="Arial"/>
        </w:rPr>
      </w:pPr>
    </w:p>
    <w:p w14:paraId="0A3583F2" w14:textId="6E91D6A6" w:rsidR="00E04B36" w:rsidRPr="00D43FEA" w:rsidRDefault="00E04B36" w:rsidP="000B6577">
      <w:pPr>
        <w:spacing w:after="60"/>
        <w:rPr>
          <w:rFonts w:ascii="Avenir Book" w:hAnsi="Avenir Book" w:cs="Arial"/>
          <w:b/>
          <w:bCs/>
        </w:rPr>
      </w:pPr>
      <w:r w:rsidRPr="00D43FEA">
        <w:rPr>
          <w:rFonts w:ascii="Avenir Book" w:hAnsi="Avenir Book" w:cs="Arial"/>
          <w:b/>
          <w:bCs/>
        </w:rPr>
        <w:t>Bad examples from 14</w:t>
      </w:r>
      <w:r w:rsidR="00654BC1">
        <w:rPr>
          <w:rFonts w:ascii="Avenir Book" w:hAnsi="Avenir Book" w:cs="Arial"/>
          <w:b/>
          <w:bCs/>
        </w:rPr>
        <w:t>(</w:t>
      </w:r>
      <w:r w:rsidRPr="00D43FEA">
        <w:rPr>
          <w:rFonts w:ascii="Avenir Book" w:hAnsi="Avenir Book" w:cs="Arial"/>
          <w:b/>
          <w:bCs/>
        </w:rPr>
        <w:t>a</w:t>
      </w:r>
      <w:r w:rsidR="00654BC1">
        <w:rPr>
          <w:rFonts w:ascii="Avenir Book" w:hAnsi="Avenir Book" w:cs="Arial"/>
          <w:b/>
          <w:bCs/>
        </w:rPr>
        <w:t>)</w:t>
      </w:r>
    </w:p>
    <w:p w14:paraId="41671BF8" w14:textId="77777777" w:rsidR="00471EB1" w:rsidRPr="00D43FEA" w:rsidRDefault="000F1277" w:rsidP="000B6577">
      <w:pPr>
        <w:pStyle w:val="ListParagraph"/>
        <w:numPr>
          <w:ilvl w:val="0"/>
          <w:numId w:val="3"/>
        </w:numPr>
        <w:spacing w:after="60"/>
        <w:rPr>
          <w:rFonts w:ascii="Avenir Book" w:hAnsi="Avenir Book" w:cs="Arial"/>
        </w:rPr>
      </w:pPr>
      <w:r w:rsidRPr="00D43FEA">
        <w:rPr>
          <w:rFonts w:ascii="Avenir Book" w:hAnsi="Avenir Book" w:cs="Arial"/>
          <w:i/>
          <w:iCs/>
        </w:rPr>
        <w:t>Widowed people’s ages are more evenly distributed within the interquartile range than those who have never been married are.</w:t>
      </w:r>
      <w:r w:rsidRPr="00D43FEA">
        <w:rPr>
          <w:rFonts w:ascii="Avenir Book" w:hAnsi="Avenir Book" w:cs="Arial"/>
        </w:rPr>
        <w:t xml:space="preserve"> (I think they mean the median </w:t>
      </w:r>
      <w:r w:rsidR="008470BA" w:rsidRPr="00D43FEA">
        <w:rPr>
          <w:rFonts w:ascii="Avenir Book" w:hAnsi="Avenir Book" w:cs="Arial"/>
        </w:rPr>
        <w:t>is central in the box, but we know nothing about how the data is distr</w:t>
      </w:r>
      <w:r w:rsidR="008E34E7" w:rsidRPr="00D43FEA">
        <w:rPr>
          <w:rFonts w:ascii="Avenir Book" w:hAnsi="Avenir Book" w:cs="Arial"/>
        </w:rPr>
        <w:t>ibuted between the LQ and the median or between the median and the UQ)</w:t>
      </w:r>
    </w:p>
    <w:p w14:paraId="4BB54234" w14:textId="77777777" w:rsidR="00471EB1" w:rsidRPr="00D43FEA" w:rsidRDefault="00264727" w:rsidP="000B6577">
      <w:pPr>
        <w:pStyle w:val="ListParagraph"/>
        <w:numPr>
          <w:ilvl w:val="0"/>
          <w:numId w:val="3"/>
        </w:numPr>
        <w:spacing w:after="60"/>
        <w:rPr>
          <w:rFonts w:ascii="Avenir Book" w:hAnsi="Avenir Book" w:cs="Arial"/>
        </w:rPr>
      </w:pPr>
      <w:r w:rsidRPr="00D43FEA">
        <w:rPr>
          <w:rFonts w:ascii="Avenir Book" w:hAnsi="Avenir Book" w:cs="Arial"/>
          <w:i/>
          <w:iCs/>
        </w:rPr>
        <w:t xml:space="preserve">Married people have no </w:t>
      </w:r>
      <w:proofErr w:type="gramStart"/>
      <w:r w:rsidRPr="00D43FEA">
        <w:rPr>
          <w:rFonts w:ascii="Avenir Book" w:hAnsi="Avenir Book" w:cs="Arial"/>
          <w:i/>
          <w:iCs/>
        </w:rPr>
        <w:t xml:space="preserve">skew  </w:t>
      </w:r>
      <w:r w:rsidRPr="00D43FEA">
        <w:rPr>
          <w:rFonts w:ascii="Avenir Book" w:hAnsi="Avenir Book" w:cs="Arial"/>
        </w:rPr>
        <w:t>(</w:t>
      </w:r>
      <w:proofErr w:type="gramEnd"/>
      <w:r w:rsidRPr="00D43FEA">
        <w:rPr>
          <w:rFonts w:ascii="Avenir Book" w:hAnsi="Avenir Book" w:cs="Arial"/>
        </w:rPr>
        <w:t xml:space="preserve">Um! I don’t know what this means. </w:t>
      </w:r>
      <w:r w:rsidR="0080402C" w:rsidRPr="00D43FEA">
        <w:rPr>
          <w:rFonts w:ascii="Avenir Book" w:hAnsi="Avenir Book" w:cs="Arial"/>
        </w:rPr>
        <w:t>We were looking at the ages of people)</w:t>
      </w:r>
    </w:p>
    <w:p w14:paraId="0C8DD5B4" w14:textId="6FF7ABCF" w:rsidR="00471EB1" w:rsidRPr="00D43FEA" w:rsidRDefault="00C828AF" w:rsidP="000B6577">
      <w:pPr>
        <w:pStyle w:val="ListParagraph"/>
        <w:numPr>
          <w:ilvl w:val="0"/>
          <w:numId w:val="3"/>
        </w:numPr>
        <w:spacing w:after="60"/>
        <w:rPr>
          <w:rFonts w:ascii="Avenir Book" w:hAnsi="Avenir Book" w:cs="Arial"/>
        </w:rPr>
      </w:pPr>
      <w:r w:rsidRPr="00D43FEA">
        <w:rPr>
          <w:rFonts w:ascii="Avenir Book" w:hAnsi="Avenir Book" w:cs="Arial"/>
          <w:i/>
          <w:iCs/>
        </w:rPr>
        <w:t xml:space="preserve">Those never married are positively </w:t>
      </w:r>
      <w:proofErr w:type="gramStart"/>
      <w:r w:rsidRPr="00D43FEA">
        <w:rPr>
          <w:rFonts w:ascii="Avenir Book" w:hAnsi="Avenir Book" w:cs="Arial"/>
          <w:i/>
          <w:iCs/>
        </w:rPr>
        <w:t>skewed</w:t>
      </w:r>
      <w:r w:rsidR="00DE314D" w:rsidRPr="00D43FEA">
        <w:rPr>
          <w:rFonts w:ascii="Avenir Book" w:hAnsi="Avenir Book" w:cs="Arial"/>
        </w:rPr>
        <w:t xml:space="preserve">  (</w:t>
      </w:r>
      <w:proofErr w:type="gramEnd"/>
      <w:r w:rsidR="008472EB" w:rsidRPr="00D43FEA">
        <w:rPr>
          <w:rFonts w:ascii="Avenir Book" w:hAnsi="Avenir Book" w:cs="Arial"/>
        </w:rPr>
        <w:t>the words “the ages of” would help here</w:t>
      </w:r>
      <w:r w:rsidR="00D01ADC" w:rsidRPr="00D43FEA">
        <w:rPr>
          <w:rFonts w:ascii="Avenir Book" w:hAnsi="Avenir Book" w:cs="Arial"/>
        </w:rPr>
        <w:t xml:space="preserve">. These two </w:t>
      </w:r>
      <w:r w:rsidR="00F4668B" w:rsidRPr="00D43FEA">
        <w:rPr>
          <w:rFonts w:ascii="Avenir Book" w:hAnsi="Avenir Book" w:cs="Arial"/>
        </w:rPr>
        <w:t xml:space="preserve">‘skew’ </w:t>
      </w:r>
      <w:r w:rsidR="00D01ADC" w:rsidRPr="00D43FEA">
        <w:rPr>
          <w:rFonts w:ascii="Avenir Book" w:hAnsi="Avenir Book" w:cs="Arial"/>
        </w:rPr>
        <w:t>quotes are from different students</w:t>
      </w:r>
      <w:r w:rsidR="00F4668B" w:rsidRPr="00D43FEA">
        <w:rPr>
          <w:rFonts w:ascii="Avenir Book" w:hAnsi="Avenir Book" w:cs="Arial"/>
        </w:rPr>
        <w:t>.</w:t>
      </w:r>
      <w:r w:rsidR="008472EB" w:rsidRPr="00D43FEA">
        <w:rPr>
          <w:rFonts w:ascii="Avenir Book" w:hAnsi="Avenir Book" w:cs="Arial"/>
        </w:rPr>
        <w:t>)</w:t>
      </w:r>
    </w:p>
    <w:p w14:paraId="6BB19767" w14:textId="77777777" w:rsidR="00471EB1" w:rsidRPr="00D43FEA" w:rsidRDefault="00E15E0D" w:rsidP="000B6577">
      <w:pPr>
        <w:pStyle w:val="ListParagraph"/>
        <w:numPr>
          <w:ilvl w:val="0"/>
          <w:numId w:val="3"/>
        </w:numPr>
        <w:spacing w:after="60"/>
        <w:rPr>
          <w:rFonts w:ascii="Avenir Book" w:hAnsi="Avenir Book" w:cs="Arial"/>
        </w:rPr>
      </w:pPr>
      <w:r w:rsidRPr="00D43FEA">
        <w:rPr>
          <w:rFonts w:ascii="Avenir Book" w:hAnsi="Avenir Book" w:cs="Arial"/>
          <w:i/>
          <w:iCs/>
        </w:rPr>
        <w:t>The IQR of the widowed is greater than those wh</w:t>
      </w:r>
      <w:r w:rsidR="00105EF2" w:rsidRPr="00D43FEA">
        <w:rPr>
          <w:rFonts w:ascii="Avenir Book" w:hAnsi="Avenir Book" w:cs="Arial"/>
          <w:i/>
          <w:iCs/>
        </w:rPr>
        <w:t>o</w:t>
      </w:r>
      <w:r w:rsidRPr="00D43FEA">
        <w:rPr>
          <w:rFonts w:ascii="Avenir Book" w:hAnsi="Avenir Book" w:cs="Arial"/>
          <w:i/>
          <w:iCs/>
        </w:rPr>
        <w:t xml:space="preserve"> never married, showing that those who widowed have less </w:t>
      </w:r>
      <w:r w:rsidR="00105EF2" w:rsidRPr="00D43FEA">
        <w:rPr>
          <w:rFonts w:ascii="Avenir Book" w:hAnsi="Avenir Book" w:cs="Arial"/>
          <w:i/>
          <w:iCs/>
        </w:rPr>
        <w:t>density of age</w:t>
      </w:r>
      <w:r w:rsidR="00105EF2" w:rsidRPr="00D43FEA">
        <w:rPr>
          <w:rFonts w:ascii="Avenir Book" w:hAnsi="Avenir Book" w:cs="Arial"/>
        </w:rPr>
        <w:t xml:space="preserve"> </w:t>
      </w:r>
      <w:r w:rsidR="00565EBD" w:rsidRPr="00D43FEA">
        <w:rPr>
          <w:rFonts w:ascii="Avenir Book" w:hAnsi="Avenir Book" w:cs="Arial"/>
        </w:rPr>
        <w:t xml:space="preserve">(not sure I have transcribed that correctly. </w:t>
      </w:r>
      <w:r w:rsidR="00B86766" w:rsidRPr="00D43FEA">
        <w:rPr>
          <w:rFonts w:ascii="Avenir Book" w:hAnsi="Avenir Book" w:cs="Arial"/>
        </w:rPr>
        <w:t>I almost feel I understand it, but not quite)</w:t>
      </w:r>
    </w:p>
    <w:p w14:paraId="61900A07" w14:textId="77777777" w:rsidR="00471EB1" w:rsidRPr="00D43FEA" w:rsidRDefault="005F210C" w:rsidP="000B6577">
      <w:pPr>
        <w:pStyle w:val="ListParagraph"/>
        <w:numPr>
          <w:ilvl w:val="0"/>
          <w:numId w:val="3"/>
        </w:numPr>
        <w:spacing w:after="60"/>
        <w:rPr>
          <w:rFonts w:ascii="Avenir Book" w:hAnsi="Avenir Book" w:cs="Arial"/>
        </w:rPr>
      </w:pPr>
      <w:r w:rsidRPr="00D43FEA">
        <w:rPr>
          <w:rFonts w:ascii="Avenir Book" w:hAnsi="Avenir Book" w:cs="Arial"/>
          <w:i/>
          <w:iCs/>
        </w:rPr>
        <w:t>The distribution within the box plot</w:t>
      </w:r>
      <w:r w:rsidR="00AE0739" w:rsidRPr="00D43FEA">
        <w:rPr>
          <w:rFonts w:ascii="Avenir Book" w:hAnsi="Avenir Book" w:cs="Arial"/>
          <w:i/>
          <w:iCs/>
        </w:rPr>
        <w:t xml:space="preserve"> </w:t>
      </w:r>
      <w:r w:rsidRPr="00D43FEA">
        <w:rPr>
          <w:rFonts w:ascii="Avenir Book" w:hAnsi="Avenir Book" w:cs="Arial"/>
          <w:i/>
          <w:iCs/>
        </w:rPr>
        <w:t>for never married</w:t>
      </w:r>
      <w:r w:rsidR="00E41D51" w:rsidRPr="00D43FEA">
        <w:rPr>
          <w:rFonts w:ascii="Avenir Book" w:hAnsi="Avenir Book" w:cs="Arial"/>
          <w:i/>
          <w:iCs/>
        </w:rPr>
        <w:t xml:space="preserve"> shows median of 20.5 but most of the data</w:t>
      </w:r>
      <w:r w:rsidR="00AE0739" w:rsidRPr="00D43FEA">
        <w:rPr>
          <w:rFonts w:ascii="Avenir Book" w:hAnsi="Avenir Book" w:cs="Arial"/>
          <w:i/>
          <w:iCs/>
        </w:rPr>
        <w:t xml:space="preserve"> </w:t>
      </w:r>
      <w:r w:rsidR="00E41D51" w:rsidRPr="00D43FEA">
        <w:rPr>
          <w:rFonts w:ascii="Avenir Book" w:hAnsi="Avenir Book" w:cs="Arial"/>
          <w:i/>
          <w:iCs/>
        </w:rPr>
        <w:t xml:space="preserve">lies between </w:t>
      </w:r>
      <w:r w:rsidR="00AE0739" w:rsidRPr="00D43FEA">
        <w:rPr>
          <w:rFonts w:ascii="Avenir Book" w:hAnsi="Avenir Book" w:cs="Arial"/>
          <w:i/>
          <w:iCs/>
        </w:rPr>
        <w:t xml:space="preserve">the median and upper </w:t>
      </w:r>
      <w:proofErr w:type="gramStart"/>
      <w:r w:rsidR="00AE0739" w:rsidRPr="00D43FEA">
        <w:rPr>
          <w:rFonts w:ascii="Avenir Book" w:hAnsi="Avenir Book" w:cs="Arial"/>
          <w:i/>
          <w:iCs/>
        </w:rPr>
        <w:t xml:space="preserve">quartile </w:t>
      </w:r>
      <w:r w:rsidR="00AE0739" w:rsidRPr="00D43FEA">
        <w:rPr>
          <w:rFonts w:ascii="Avenir Book" w:hAnsi="Avenir Book" w:cs="Arial"/>
        </w:rPr>
        <w:t xml:space="preserve"> (</w:t>
      </w:r>
      <w:proofErr w:type="gramEnd"/>
      <w:r w:rsidR="00AE0739" w:rsidRPr="00D43FEA">
        <w:rPr>
          <w:rFonts w:ascii="Avenir Book" w:hAnsi="Avenir Book" w:cs="Arial"/>
        </w:rPr>
        <w:t>No, 25% of the dat</w:t>
      </w:r>
      <w:r w:rsidR="00E74F33" w:rsidRPr="00D43FEA">
        <w:rPr>
          <w:rFonts w:ascii="Avenir Book" w:hAnsi="Avenir Book" w:cs="Arial"/>
        </w:rPr>
        <w:t>a</w:t>
      </w:r>
      <w:r w:rsidR="00AE0739" w:rsidRPr="00D43FEA">
        <w:rPr>
          <w:rFonts w:ascii="Avenir Book" w:hAnsi="Avenir Book" w:cs="Arial"/>
        </w:rPr>
        <w:t xml:space="preserve"> lies between the median and the upper quartile, by definition. </w:t>
      </w:r>
      <w:r w:rsidR="00E74F33" w:rsidRPr="00D43FEA">
        <w:rPr>
          <w:rFonts w:ascii="Avenir Book" w:hAnsi="Avenir Book" w:cs="Arial"/>
        </w:rPr>
        <w:t xml:space="preserve">Think about what this student is seeing and try to rephrase it in terms of the ages of the </w:t>
      </w:r>
      <w:r w:rsidR="00BE1B24" w:rsidRPr="00D43FEA">
        <w:rPr>
          <w:rFonts w:ascii="Avenir Book" w:hAnsi="Avenir Book" w:cs="Arial"/>
        </w:rPr>
        <w:t>never married group)</w:t>
      </w:r>
    </w:p>
    <w:p w14:paraId="784CE0E3" w14:textId="77777777" w:rsidR="00471EB1" w:rsidRPr="00D43FEA" w:rsidRDefault="00705D12" w:rsidP="000B6577">
      <w:pPr>
        <w:pStyle w:val="ListParagraph"/>
        <w:numPr>
          <w:ilvl w:val="0"/>
          <w:numId w:val="3"/>
        </w:numPr>
        <w:spacing w:after="60"/>
        <w:rPr>
          <w:rFonts w:ascii="Avenir Book" w:hAnsi="Avenir Book" w:cs="Arial"/>
        </w:rPr>
      </w:pPr>
      <w:r w:rsidRPr="00D43FEA">
        <w:rPr>
          <w:rFonts w:ascii="Avenir Book" w:hAnsi="Avenir Book" w:cs="Arial"/>
          <w:i/>
          <w:iCs/>
        </w:rPr>
        <w:t>The median and the IQR</w:t>
      </w:r>
      <w:r w:rsidR="000F656C" w:rsidRPr="00D43FEA">
        <w:rPr>
          <w:rFonts w:ascii="Avenir Book" w:hAnsi="Avenir Book" w:cs="Arial"/>
          <w:i/>
          <w:iCs/>
        </w:rPr>
        <w:t xml:space="preserve"> of never married is very low, meaning the majority</w:t>
      </w:r>
      <w:r w:rsidR="009E6BFC" w:rsidRPr="00D43FEA">
        <w:rPr>
          <w:rFonts w:ascii="Avenir Book" w:hAnsi="Avenir Book" w:cs="Arial"/>
          <w:i/>
          <w:iCs/>
        </w:rPr>
        <w:t xml:space="preserve"> </w:t>
      </w:r>
      <w:r w:rsidR="000F656C" w:rsidRPr="00D43FEA">
        <w:rPr>
          <w:rFonts w:ascii="Avenir Book" w:hAnsi="Avenir Book" w:cs="Arial"/>
          <w:i/>
          <w:iCs/>
        </w:rPr>
        <w:t>of the never married category is under 30</w:t>
      </w:r>
      <w:r w:rsidR="009E6BFC" w:rsidRPr="00D43FEA">
        <w:rPr>
          <w:rFonts w:ascii="Avenir Book" w:hAnsi="Avenir Book" w:cs="Arial"/>
          <w:i/>
          <w:iCs/>
        </w:rPr>
        <w:t xml:space="preserve"> </w:t>
      </w:r>
      <w:r w:rsidR="009E6BFC" w:rsidRPr="00D43FEA">
        <w:rPr>
          <w:rFonts w:ascii="Avenir Book" w:hAnsi="Avenir Book" w:cs="Arial"/>
        </w:rPr>
        <w:t xml:space="preserve">(the first half of this sentence does not </w:t>
      </w:r>
      <w:r w:rsidR="002B0A37" w:rsidRPr="00D43FEA">
        <w:rPr>
          <w:rFonts w:ascii="Avenir Book" w:hAnsi="Avenir Book" w:cs="Arial"/>
        </w:rPr>
        <w:t>imply the second, but the student has seen something interesting. It could be better phrased as “75% of those who have never married are under 30 years of age”)</w:t>
      </w:r>
    </w:p>
    <w:p w14:paraId="71028F5C" w14:textId="12FCF630" w:rsidR="00C2160F" w:rsidRPr="006C2A36" w:rsidRDefault="00B2202E" w:rsidP="00C2160F">
      <w:pPr>
        <w:pStyle w:val="ListParagraph"/>
        <w:numPr>
          <w:ilvl w:val="0"/>
          <w:numId w:val="3"/>
        </w:numPr>
        <w:spacing w:after="60"/>
        <w:rPr>
          <w:rFonts w:ascii="Avenir Book" w:hAnsi="Avenir Book" w:cs="Arial"/>
        </w:rPr>
      </w:pPr>
      <w:r w:rsidRPr="00D43FEA">
        <w:rPr>
          <w:rFonts w:ascii="Avenir Book" w:hAnsi="Avenir Book" w:cs="Arial"/>
          <w:i/>
          <w:iCs/>
        </w:rPr>
        <w:t>The interquartile ranges are similar (12 for never married, 15 for widowed)</w:t>
      </w:r>
      <w:r w:rsidR="00F70E4A" w:rsidRPr="00D43FEA">
        <w:rPr>
          <w:rFonts w:ascii="Avenir Book" w:hAnsi="Avenir Book" w:cs="Arial"/>
          <w:i/>
          <w:iCs/>
        </w:rPr>
        <w:t xml:space="preserve"> meaning the range of ages within the </w:t>
      </w:r>
      <w:r w:rsidR="00D11FE1" w:rsidRPr="00D43FEA">
        <w:rPr>
          <w:rFonts w:ascii="Avenir Book" w:hAnsi="Avenir Book" w:cs="Arial"/>
          <w:i/>
          <w:iCs/>
        </w:rPr>
        <w:t>categories</w:t>
      </w:r>
      <w:r w:rsidR="00F70E4A" w:rsidRPr="00D43FEA">
        <w:rPr>
          <w:rFonts w:ascii="Avenir Book" w:hAnsi="Avenir Book" w:cs="Arial"/>
          <w:i/>
          <w:iCs/>
        </w:rPr>
        <w:t xml:space="preserve"> are similar</w:t>
      </w:r>
      <w:r w:rsidR="00774D6A" w:rsidRPr="00D43FEA">
        <w:rPr>
          <w:rFonts w:ascii="Avenir Book" w:hAnsi="Avenir Book" w:cs="Arial"/>
          <w:i/>
          <w:iCs/>
        </w:rPr>
        <w:t xml:space="preserve">. </w:t>
      </w:r>
      <w:r w:rsidR="00774D6A" w:rsidRPr="00D43FEA">
        <w:rPr>
          <w:rFonts w:ascii="Avenir Book" w:hAnsi="Avenir Book" w:cs="Arial"/>
        </w:rPr>
        <w:t xml:space="preserve"> (No. The range for never married is </w:t>
      </w:r>
      <w:r w:rsidR="00A73DDE" w:rsidRPr="00D43FEA">
        <w:rPr>
          <w:rFonts w:ascii="Avenir Book" w:hAnsi="Avenir Book" w:cs="Arial"/>
        </w:rPr>
        <w:t>65 years and the range for widowed is 35 years. The similarity of the interquartile range tells us nothing about the range</w:t>
      </w:r>
      <w:r w:rsidR="00BA33C4" w:rsidRPr="00D43FEA">
        <w:rPr>
          <w:rFonts w:ascii="Avenir Book" w:hAnsi="Avenir Book" w:cs="Arial"/>
        </w:rPr>
        <w:t>)</w:t>
      </w:r>
    </w:p>
    <w:p w14:paraId="60612659" w14:textId="77777777" w:rsidR="00571FFA" w:rsidRPr="00D43FEA" w:rsidRDefault="00571FFA">
      <w:pPr>
        <w:rPr>
          <w:rFonts w:ascii="Avenir Book" w:hAnsi="Avenir Book" w:cs="Arial"/>
        </w:rPr>
      </w:pPr>
      <w:r w:rsidRPr="00D43FEA">
        <w:rPr>
          <w:rFonts w:ascii="Avenir Book" w:hAnsi="Avenir Book" w:cs="Arial"/>
        </w:rPr>
        <w:br w:type="page"/>
      </w:r>
    </w:p>
    <w:p w14:paraId="17D1DB3A" w14:textId="5DA0FBB9" w:rsidR="00571FFA" w:rsidRPr="00D43FEA" w:rsidRDefault="00571FFA" w:rsidP="006B1A06">
      <w:pPr>
        <w:rPr>
          <w:rFonts w:ascii="Avenir Book" w:hAnsi="Avenir Book" w:cs="Arial"/>
        </w:rPr>
      </w:pPr>
      <w:r w:rsidRPr="00D43FEA">
        <w:rPr>
          <w:rFonts w:ascii="Avenir Book" w:hAnsi="Avenir Book" w:cs="Arial"/>
          <w:b/>
          <w:bCs/>
          <w:u w:val="single"/>
        </w:rPr>
        <w:lastRenderedPageBreak/>
        <w:t>Use the above to help you reflect on how your assessments went and set yourself targets below:</w:t>
      </w:r>
    </w:p>
    <w:p w14:paraId="780DE427" w14:textId="0A090A03" w:rsidR="006B1A06" w:rsidRPr="00D43FEA" w:rsidRDefault="006B1A06" w:rsidP="006B1A06">
      <w:pPr>
        <w:rPr>
          <w:rFonts w:ascii="Avenir Book" w:hAnsi="Avenir Book" w:cs="Arial"/>
        </w:rPr>
      </w:pPr>
      <w:r w:rsidRPr="00D43FEA">
        <w:rPr>
          <w:rFonts w:ascii="Avenir Book" w:hAnsi="Avenir Book" w:cs="Arial"/>
        </w:rPr>
        <w:t>What topics do I need to concentrate on in my revision?</w:t>
      </w:r>
    </w:p>
    <w:p w14:paraId="47F6A028" w14:textId="77777777" w:rsidR="006B1A06" w:rsidRPr="00D43FEA" w:rsidRDefault="006B1A06" w:rsidP="006B1A06">
      <w:pPr>
        <w:rPr>
          <w:rFonts w:ascii="Avenir Book" w:hAnsi="Avenir Book" w:cs="Arial"/>
        </w:rPr>
      </w:pPr>
    </w:p>
    <w:p w14:paraId="5B6AFF43" w14:textId="77777777" w:rsidR="006B1A06" w:rsidRPr="00D43FEA" w:rsidRDefault="006B1A06" w:rsidP="006B1A06">
      <w:pPr>
        <w:rPr>
          <w:rFonts w:ascii="Avenir Book" w:hAnsi="Avenir Book" w:cs="Arial"/>
        </w:rPr>
      </w:pPr>
    </w:p>
    <w:p w14:paraId="32CF9A49" w14:textId="41D60ED1" w:rsidR="006B1A06" w:rsidRDefault="00A245EF" w:rsidP="006B1A06">
      <w:pPr>
        <w:rPr>
          <w:rFonts w:ascii="Avenir Book" w:hAnsi="Avenir Book" w:cs="Arial"/>
        </w:rPr>
      </w:pPr>
      <w:r>
        <w:rPr>
          <w:rFonts w:ascii="Avenir Book" w:hAnsi="Avenir Book" w:cs="Arial"/>
        </w:rPr>
        <w:t xml:space="preserve">Integrating trig methods </w:t>
      </w:r>
    </w:p>
    <w:p w14:paraId="4C035060" w14:textId="76103410" w:rsidR="00A245EF" w:rsidRDefault="00A245EF" w:rsidP="006B1A06">
      <w:pPr>
        <w:rPr>
          <w:rFonts w:ascii="Avenir Book" w:hAnsi="Avenir Book" w:cs="Arial"/>
        </w:rPr>
      </w:pPr>
      <w:r>
        <w:rPr>
          <w:rFonts w:ascii="Avenir Book" w:hAnsi="Avenir Book" w:cs="Arial"/>
        </w:rPr>
        <w:t xml:space="preserve">Binomial distribution </w:t>
      </w:r>
    </w:p>
    <w:p w14:paraId="66AA4EBC" w14:textId="77777777" w:rsidR="00A245EF" w:rsidRPr="00D43FEA" w:rsidRDefault="00A245EF" w:rsidP="006B1A06">
      <w:pPr>
        <w:rPr>
          <w:rFonts w:ascii="Avenir Book" w:hAnsi="Avenir Book" w:cs="Arial"/>
        </w:rPr>
      </w:pPr>
    </w:p>
    <w:p w14:paraId="3C7E0321" w14:textId="02D7647C" w:rsidR="006B1A06" w:rsidRPr="00D43FEA" w:rsidRDefault="00A245EF" w:rsidP="006B1A06">
      <w:pPr>
        <w:rPr>
          <w:rFonts w:ascii="Avenir Book" w:hAnsi="Avenir Book" w:cs="Arial"/>
        </w:rPr>
      </w:pPr>
      <w:r>
        <w:rPr>
          <w:rFonts w:ascii="Avenir Book" w:hAnsi="Avenir Book" w:cs="Arial"/>
        </w:rPr>
        <w:t>Reread and remove silly mistakes and watch out for small details</w:t>
      </w:r>
    </w:p>
    <w:p w14:paraId="494ACCA6" w14:textId="77777777" w:rsidR="006B1A06" w:rsidRPr="00D43FEA" w:rsidRDefault="006B1A06" w:rsidP="006B1A06">
      <w:pPr>
        <w:rPr>
          <w:rFonts w:ascii="Avenir Book" w:hAnsi="Avenir Book" w:cs="Arial"/>
        </w:rPr>
      </w:pPr>
    </w:p>
    <w:p w14:paraId="5599D6F8" w14:textId="77777777" w:rsidR="006B1A06" w:rsidRPr="00D43FEA" w:rsidRDefault="006B1A06" w:rsidP="006B1A06">
      <w:pPr>
        <w:rPr>
          <w:rFonts w:ascii="Avenir Book" w:hAnsi="Avenir Book" w:cs="Arial"/>
        </w:rPr>
      </w:pPr>
      <w:r w:rsidRPr="00D43FEA">
        <w:rPr>
          <w:rFonts w:ascii="Avenir Book" w:hAnsi="Avenir Book" w:cs="Arial"/>
        </w:rPr>
        <w:t>What can I do when completing my exam to ensure that I get maximum marks for each question? (e.g. highlighting key words, labelling calculations)</w:t>
      </w:r>
    </w:p>
    <w:p w14:paraId="748D8478" w14:textId="77777777" w:rsidR="00A245EF" w:rsidRPr="00D43FEA" w:rsidRDefault="00A245EF" w:rsidP="00A245EF">
      <w:pPr>
        <w:rPr>
          <w:rFonts w:ascii="Avenir Book" w:hAnsi="Avenir Book" w:cs="Arial"/>
        </w:rPr>
      </w:pPr>
      <w:r>
        <w:rPr>
          <w:rFonts w:ascii="Avenir Book" w:hAnsi="Avenir Book" w:cs="Arial"/>
        </w:rPr>
        <w:t>Reread and remove silly mistakes and watch out for small details</w:t>
      </w:r>
    </w:p>
    <w:p w14:paraId="09D8B9B2" w14:textId="77777777" w:rsidR="006B1A06" w:rsidRPr="00D43FEA" w:rsidRDefault="006B1A06" w:rsidP="006B1A06">
      <w:pPr>
        <w:rPr>
          <w:rFonts w:ascii="Avenir Book" w:hAnsi="Avenir Book" w:cs="Arial"/>
        </w:rPr>
      </w:pPr>
    </w:p>
    <w:p w14:paraId="2A081E33" w14:textId="513EFA1C" w:rsidR="001C20D8" w:rsidRPr="00D43FEA" w:rsidRDefault="001C20D8" w:rsidP="001C20D8">
      <w:pPr>
        <w:spacing w:after="60"/>
        <w:rPr>
          <w:rFonts w:ascii="Avenir Book" w:hAnsi="Avenir Book"/>
        </w:rPr>
      </w:pPr>
    </w:p>
    <w:sectPr w:rsidR="001C20D8" w:rsidRPr="00D43FEA" w:rsidSect="00571FFA">
      <w:pgSz w:w="11906" w:h="16838"/>
      <w:pgMar w:top="851" w:right="567" w:bottom="90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BF47E" w14:textId="77777777" w:rsidR="00301264" w:rsidRDefault="00301264" w:rsidP="00F610C3">
      <w:pPr>
        <w:spacing w:after="0" w:line="240" w:lineRule="auto"/>
      </w:pPr>
      <w:r>
        <w:separator/>
      </w:r>
    </w:p>
  </w:endnote>
  <w:endnote w:type="continuationSeparator" w:id="0">
    <w:p w14:paraId="639B0D6E" w14:textId="77777777" w:rsidR="00301264" w:rsidRDefault="00301264" w:rsidP="00F6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61E02" w14:textId="77777777" w:rsidR="00F610C3" w:rsidRDefault="00F61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3600" w14:textId="77777777" w:rsidR="00F610C3" w:rsidRDefault="00F61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C2178" w14:textId="77777777" w:rsidR="00F610C3" w:rsidRDefault="00F61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98434" w14:textId="77777777" w:rsidR="00301264" w:rsidRDefault="00301264" w:rsidP="00F610C3">
      <w:pPr>
        <w:spacing w:after="0" w:line="240" w:lineRule="auto"/>
      </w:pPr>
      <w:r>
        <w:separator/>
      </w:r>
    </w:p>
  </w:footnote>
  <w:footnote w:type="continuationSeparator" w:id="0">
    <w:p w14:paraId="6F75498A" w14:textId="77777777" w:rsidR="00301264" w:rsidRDefault="00301264" w:rsidP="00F61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8967C" w14:textId="77777777" w:rsidR="00F610C3" w:rsidRDefault="00F610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879F" w14:textId="77777777" w:rsidR="00F610C3" w:rsidRDefault="00F610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0ABA" w14:textId="77777777" w:rsidR="00F610C3" w:rsidRDefault="00F61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143"/>
    <w:multiLevelType w:val="hybridMultilevel"/>
    <w:tmpl w:val="B23294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C4E9D"/>
    <w:multiLevelType w:val="hybridMultilevel"/>
    <w:tmpl w:val="569AB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06B13"/>
    <w:multiLevelType w:val="hybridMultilevel"/>
    <w:tmpl w:val="04F45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1A"/>
    <w:rsid w:val="000126E2"/>
    <w:rsid w:val="0001742A"/>
    <w:rsid w:val="00022791"/>
    <w:rsid w:val="00026476"/>
    <w:rsid w:val="00031FAD"/>
    <w:rsid w:val="000425FC"/>
    <w:rsid w:val="0005201E"/>
    <w:rsid w:val="00061A16"/>
    <w:rsid w:val="00071039"/>
    <w:rsid w:val="00072D75"/>
    <w:rsid w:val="00072DC8"/>
    <w:rsid w:val="0007351E"/>
    <w:rsid w:val="00092BAF"/>
    <w:rsid w:val="00095153"/>
    <w:rsid w:val="000A4570"/>
    <w:rsid w:val="000B59AD"/>
    <w:rsid w:val="000B6577"/>
    <w:rsid w:val="000C4215"/>
    <w:rsid w:val="000D5534"/>
    <w:rsid w:val="000F1277"/>
    <w:rsid w:val="000F656C"/>
    <w:rsid w:val="00105EF2"/>
    <w:rsid w:val="00107FA6"/>
    <w:rsid w:val="00112004"/>
    <w:rsid w:val="001373AC"/>
    <w:rsid w:val="001426B1"/>
    <w:rsid w:val="001451E4"/>
    <w:rsid w:val="001516F2"/>
    <w:rsid w:val="001A4B6F"/>
    <w:rsid w:val="001B6605"/>
    <w:rsid w:val="001B7546"/>
    <w:rsid w:val="001C20D8"/>
    <w:rsid w:val="001E0E2B"/>
    <w:rsid w:val="001E27BE"/>
    <w:rsid w:val="001F1182"/>
    <w:rsid w:val="001F2B52"/>
    <w:rsid w:val="00211D5A"/>
    <w:rsid w:val="00213E8D"/>
    <w:rsid w:val="00216785"/>
    <w:rsid w:val="002177E9"/>
    <w:rsid w:val="00227183"/>
    <w:rsid w:val="00244159"/>
    <w:rsid w:val="00264727"/>
    <w:rsid w:val="002658FB"/>
    <w:rsid w:val="0027286A"/>
    <w:rsid w:val="002746CA"/>
    <w:rsid w:val="002A77C7"/>
    <w:rsid w:val="002B0A37"/>
    <w:rsid w:val="002B273B"/>
    <w:rsid w:val="002C08D2"/>
    <w:rsid w:val="002C4B22"/>
    <w:rsid w:val="002D36C1"/>
    <w:rsid w:val="002E1531"/>
    <w:rsid w:val="002E20A7"/>
    <w:rsid w:val="002E2D16"/>
    <w:rsid w:val="002F3706"/>
    <w:rsid w:val="002F3FD0"/>
    <w:rsid w:val="00300FAA"/>
    <w:rsid w:val="00301264"/>
    <w:rsid w:val="00301EEF"/>
    <w:rsid w:val="00314355"/>
    <w:rsid w:val="00374FB9"/>
    <w:rsid w:val="003808A5"/>
    <w:rsid w:val="00381F1A"/>
    <w:rsid w:val="00385F09"/>
    <w:rsid w:val="0039071B"/>
    <w:rsid w:val="00390D75"/>
    <w:rsid w:val="003A7F6F"/>
    <w:rsid w:val="003B41CE"/>
    <w:rsid w:val="003D69D8"/>
    <w:rsid w:val="003D6DD6"/>
    <w:rsid w:val="003D6FE2"/>
    <w:rsid w:val="003E2D1B"/>
    <w:rsid w:val="003E3060"/>
    <w:rsid w:val="003F4241"/>
    <w:rsid w:val="00401568"/>
    <w:rsid w:val="00420311"/>
    <w:rsid w:val="00421881"/>
    <w:rsid w:val="004240C2"/>
    <w:rsid w:val="00426EC3"/>
    <w:rsid w:val="00431CFB"/>
    <w:rsid w:val="004354F3"/>
    <w:rsid w:val="00446BC1"/>
    <w:rsid w:val="004547D0"/>
    <w:rsid w:val="00463837"/>
    <w:rsid w:val="00471EB1"/>
    <w:rsid w:val="004722E2"/>
    <w:rsid w:val="00476D90"/>
    <w:rsid w:val="00477418"/>
    <w:rsid w:val="004829EE"/>
    <w:rsid w:val="00494316"/>
    <w:rsid w:val="00496DC6"/>
    <w:rsid w:val="004B4FA1"/>
    <w:rsid w:val="00505A6C"/>
    <w:rsid w:val="005061C9"/>
    <w:rsid w:val="005171B8"/>
    <w:rsid w:val="005459AF"/>
    <w:rsid w:val="00545B33"/>
    <w:rsid w:val="00547835"/>
    <w:rsid w:val="00565EBD"/>
    <w:rsid w:val="00571FFA"/>
    <w:rsid w:val="00582B5B"/>
    <w:rsid w:val="005D6794"/>
    <w:rsid w:val="005F0BC7"/>
    <w:rsid w:val="005F210C"/>
    <w:rsid w:val="00604A50"/>
    <w:rsid w:val="00616E8E"/>
    <w:rsid w:val="00620A78"/>
    <w:rsid w:val="0062456C"/>
    <w:rsid w:val="00635228"/>
    <w:rsid w:val="00644D3C"/>
    <w:rsid w:val="00654BC1"/>
    <w:rsid w:val="00654C4A"/>
    <w:rsid w:val="0066720D"/>
    <w:rsid w:val="0066786C"/>
    <w:rsid w:val="00680613"/>
    <w:rsid w:val="0068668E"/>
    <w:rsid w:val="00687914"/>
    <w:rsid w:val="006B1A06"/>
    <w:rsid w:val="006B7437"/>
    <w:rsid w:val="006C2A36"/>
    <w:rsid w:val="006C7111"/>
    <w:rsid w:val="006D03FC"/>
    <w:rsid w:val="006D5895"/>
    <w:rsid w:val="006D646A"/>
    <w:rsid w:val="006E2D6D"/>
    <w:rsid w:val="00705D12"/>
    <w:rsid w:val="00705D81"/>
    <w:rsid w:val="00705EDE"/>
    <w:rsid w:val="00712ED8"/>
    <w:rsid w:val="00716BAA"/>
    <w:rsid w:val="00724AB7"/>
    <w:rsid w:val="0073292E"/>
    <w:rsid w:val="00740788"/>
    <w:rsid w:val="0074162B"/>
    <w:rsid w:val="00742AFE"/>
    <w:rsid w:val="00765E78"/>
    <w:rsid w:val="007667CE"/>
    <w:rsid w:val="00772C0B"/>
    <w:rsid w:val="00774D6A"/>
    <w:rsid w:val="007752C7"/>
    <w:rsid w:val="007B060A"/>
    <w:rsid w:val="007C1466"/>
    <w:rsid w:val="007D2CFF"/>
    <w:rsid w:val="007D31D9"/>
    <w:rsid w:val="007D422E"/>
    <w:rsid w:val="007D54F6"/>
    <w:rsid w:val="007D723C"/>
    <w:rsid w:val="007D783F"/>
    <w:rsid w:val="007E7CDC"/>
    <w:rsid w:val="00801A5A"/>
    <w:rsid w:val="0080402C"/>
    <w:rsid w:val="00810084"/>
    <w:rsid w:val="00817D79"/>
    <w:rsid w:val="0084460B"/>
    <w:rsid w:val="00846279"/>
    <w:rsid w:val="008470BA"/>
    <w:rsid w:val="008472EB"/>
    <w:rsid w:val="00853175"/>
    <w:rsid w:val="008715A8"/>
    <w:rsid w:val="0087692D"/>
    <w:rsid w:val="00880A87"/>
    <w:rsid w:val="00880FB4"/>
    <w:rsid w:val="00892CFF"/>
    <w:rsid w:val="008A62B1"/>
    <w:rsid w:val="008D43D0"/>
    <w:rsid w:val="008D59B7"/>
    <w:rsid w:val="008E34E7"/>
    <w:rsid w:val="00900DA2"/>
    <w:rsid w:val="0090511B"/>
    <w:rsid w:val="009077D2"/>
    <w:rsid w:val="00910843"/>
    <w:rsid w:val="0091097D"/>
    <w:rsid w:val="00926477"/>
    <w:rsid w:val="00943A91"/>
    <w:rsid w:val="0094618B"/>
    <w:rsid w:val="00951EB9"/>
    <w:rsid w:val="00954F07"/>
    <w:rsid w:val="0096169A"/>
    <w:rsid w:val="009644D6"/>
    <w:rsid w:val="00971CC7"/>
    <w:rsid w:val="00983E6C"/>
    <w:rsid w:val="009973EE"/>
    <w:rsid w:val="00997F0D"/>
    <w:rsid w:val="009A46EA"/>
    <w:rsid w:val="009C3AE2"/>
    <w:rsid w:val="009D7790"/>
    <w:rsid w:val="009D79D8"/>
    <w:rsid w:val="009E0426"/>
    <w:rsid w:val="009E2A5E"/>
    <w:rsid w:val="009E49DE"/>
    <w:rsid w:val="009E6BFC"/>
    <w:rsid w:val="009F6A40"/>
    <w:rsid w:val="00A04BDB"/>
    <w:rsid w:val="00A13BE6"/>
    <w:rsid w:val="00A1476B"/>
    <w:rsid w:val="00A14887"/>
    <w:rsid w:val="00A245EF"/>
    <w:rsid w:val="00A322BB"/>
    <w:rsid w:val="00A3318F"/>
    <w:rsid w:val="00A360FD"/>
    <w:rsid w:val="00A37E0A"/>
    <w:rsid w:val="00A57731"/>
    <w:rsid w:val="00A65600"/>
    <w:rsid w:val="00A73DDE"/>
    <w:rsid w:val="00A947B0"/>
    <w:rsid w:val="00AA27CC"/>
    <w:rsid w:val="00AB2E0E"/>
    <w:rsid w:val="00AC148E"/>
    <w:rsid w:val="00AE0739"/>
    <w:rsid w:val="00AE7EA5"/>
    <w:rsid w:val="00B00D3A"/>
    <w:rsid w:val="00B02620"/>
    <w:rsid w:val="00B06B4F"/>
    <w:rsid w:val="00B10630"/>
    <w:rsid w:val="00B2202E"/>
    <w:rsid w:val="00B249E3"/>
    <w:rsid w:val="00B26F87"/>
    <w:rsid w:val="00B36770"/>
    <w:rsid w:val="00B37123"/>
    <w:rsid w:val="00B518F8"/>
    <w:rsid w:val="00B64B9F"/>
    <w:rsid w:val="00B66A5A"/>
    <w:rsid w:val="00B776F1"/>
    <w:rsid w:val="00B83ABD"/>
    <w:rsid w:val="00B86766"/>
    <w:rsid w:val="00B90DA1"/>
    <w:rsid w:val="00B95351"/>
    <w:rsid w:val="00BA33C4"/>
    <w:rsid w:val="00BD6AC3"/>
    <w:rsid w:val="00BE1B24"/>
    <w:rsid w:val="00BE7543"/>
    <w:rsid w:val="00BF201A"/>
    <w:rsid w:val="00C02FB8"/>
    <w:rsid w:val="00C151FB"/>
    <w:rsid w:val="00C2160F"/>
    <w:rsid w:val="00C24B0D"/>
    <w:rsid w:val="00C40261"/>
    <w:rsid w:val="00C42107"/>
    <w:rsid w:val="00C4761D"/>
    <w:rsid w:val="00C64901"/>
    <w:rsid w:val="00C70A3F"/>
    <w:rsid w:val="00C828AF"/>
    <w:rsid w:val="00CA1968"/>
    <w:rsid w:val="00CA22AC"/>
    <w:rsid w:val="00CB4FC1"/>
    <w:rsid w:val="00CE4A9E"/>
    <w:rsid w:val="00CEB5D1"/>
    <w:rsid w:val="00CF22EB"/>
    <w:rsid w:val="00D01ADC"/>
    <w:rsid w:val="00D11FE1"/>
    <w:rsid w:val="00D36206"/>
    <w:rsid w:val="00D413A8"/>
    <w:rsid w:val="00D43FEA"/>
    <w:rsid w:val="00D72E3B"/>
    <w:rsid w:val="00D92AD9"/>
    <w:rsid w:val="00D92ADF"/>
    <w:rsid w:val="00D9355E"/>
    <w:rsid w:val="00DA4331"/>
    <w:rsid w:val="00DA625D"/>
    <w:rsid w:val="00DB3751"/>
    <w:rsid w:val="00DD1143"/>
    <w:rsid w:val="00DE1F50"/>
    <w:rsid w:val="00DE26F2"/>
    <w:rsid w:val="00DE314D"/>
    <w:rsid w:val="00DF1BFA"/>
    <w:rsid w:val="00E04B36"/>
    <w:rsid w:val="00E154AA"/>
    <w:rsid w:val="00E15E0D"/>
    <w:rsid w:val="00E173A5"/>
    <w:rsid w:val="00E210FE"/>
    <w:rsid w:val="00E223D5"/>
    <w:rsid w:val="00E41D51"/>
    <w:rsid w:val="00E52C8E"/>
    <w:rsid w:val="00E74F33"/>
    <w:rsid w:val="00E9302D"/>
    <w:rsid w:val="00E94D1E"/>
    <w:rsid w:val="00E964BE"/>
    <w:rsid w:val="00EA02D8"/>
    <w:rsid w:val="00EC245D"/>
    <w:rsid w:val="00ED6EB9"/>
    <w:rsid w:val="00ED7841"/>
    <w:rsid w:val="00EF10B4"/>
    <w:rsid w:val="00EF4BE2"/>
    <w:rsid w:val="00F05479"/>
    <w:rsid w:val="00F14F6F"/>
    <w:rsid w:val="00F25241"/>
    <w:rsid w:val="00F261C2"/>
    <w:rsid w:val="00F31359"/>
    <w:rsid w:val="00F4668B"/>
    <w:rsid w:val="00F4683E"/>
    <w:rsid w:val="00F47A4F"/>
    <w:rsid w:val="00F610C3"/>
    <w:rsid w:val="00F61D2E"/>
    <w:rsid w:val="00F65363"/>
    <w:rsid w:val="00F70E4A"/>
    <w:rsid w:val="00F714B5"/>
    <w:rsid w:val="00F750CF"/>
    <w:rsid w:val="00F75FA6"/>
    <w:rsid w:val="00F80C0A"/>
    <w:rsid w:val="00FC70B7"/>
    <w:rsid w:val="00FE2F28"/>
    <w:rsid w:val="00FE4469"/>
    <w:rsid w:val="064E0F0F"/>
    <w:rsid w:val="087F56A4"/>
    <w:rsid w:val="09652D0B"/>
    <w:rsid w:val="099049C9"/>
    <w:rsid w:val="09EC7756"/>
    <w:rsid w:val="09FA34DA"/>
    <w:rsid w:val="0BD13944"/>
    <w:rsid w:val="0D1D8FB7"/>
    <w:rsid w:val="0DA47D62"/>
    <w:rsid w:val="0E6B7155"/>
    <w:rsid w:val="0E85D890"/>
    <w:rsid w:val="1628482A"/>
    <w:rsid w:val="16D8AFEB"/>
    <w:rsid w:val="18DBE823"/>
    <w:rsid w:val="1D8D1F5A"/>
    <w:rsid w:val="1DC5B380"/>
    <w:rsid w:val="1E0FCF06"/>
    <w:rsid w:val="1ED20BF8"/>
    <w:rsid w:val="233B2DA3"/>
    <w:rsid w:val="2566718D"/>
    <w:rsid w:val="266F3FA9"/>
    <w:rsid w:val="26F1F334"/>
    <w:rsid w:val="270D9E04"/>
    <w:rsid w:val="278E94A2"/>
    <w:rsid w:val="28BF03FD"/>
    <w:rsid w:val="296E87CB"/>
    <w:rsid w:val="2A5D64C7"/>
    <w:rsid w:val="2C23AE44"/>
    <w:rsid w:val="2FA5B747"/>
    <w:rsid w:val="35F12259"/>
    <w:rsid w:val="3657B13A"/>
    <w:rsid w:val="382D026F"/>
    <w:rsid w:val="3AD6CFB5"/>
    <w:rsid w:val="3B59F582"/>
    <w:rsid w:val="3C9CF64C"/>
    <w:rsid w:val="3DF5481A"/>
    <w:rsid w:val="3E9A7A04"/>
    <w:rsid w:val="418D2087"/>
    <w:rsid w:val="42089FFD"/>
    <w:rsid w:val="43A6570E"/>
    <w:rsid w:val="447EF3BA"/>
    <w:rsid w:val="4660FDE3"/>
    <w:rsid w:val="46A710B6"/>
    <w:rsid w:val="46EF3D96"/>
    <w:rsid w:val="47429AD7"/>
    <w:rsid w:val="4B2C5C73"/>
    <w:rsid w:val="4D715313"/>
    <w:rsid w:val="4EDC3671"/>
    <w:rsid w:val="502B6766"/>
    <w:rsid w:val="50A359C9"/>
    <w:rsid w:val="512DD2A8"/>
    <w:rsid w:val="5155C8ED"/>
    <w:rsid w:val="518C3C6B"/>
    <w:rsid w:val="5367FD4B"/>
    <w:rsid w:val="53C3AB36"/>
    <w:rsid w:val="551FAFBA"/>
    <w:rsid w:val="55D7F1AF"/>
    <w:rsid w:val="564FF85E"/>
    <w:rsid w:val="58A217D3"/>
    <w:rsid w:val="594238FF"/>
    <w:rsid w:val="5A23F7F7"/>
    <w:rsid w:val="5A2FD0FA"/>
    <w:rsid w:val="5A48F7EF"/>
    <w:rsid w:val="5BF0F88B"/>
    <w:rsid w:val="5D449179"/>
    <w:rsid w:val="603B007A"/>
    <w:rsid w:val="61D959A6"/>
    <w:rsid w:val="61F66CB7"/>
    <w:rsid w:val="66100542"/>
    <w:rsid w:val="66580B14"/>
    <w:rsid w:val="681CE0B1"/>
    <w:rsid w:val="687C4B42"/>
    <w:rsid w:val="6C12B8F8"/>
    <w:rsid w:val="6F3883AB"/>
    <w:rsid w:val="760B9570"/>
    <w:rsid w:val="76CB18E3"/>
    <w:rsid w:val="7783308C"/>
    <w:rsid w:val="789AB38B"/>
    <w:rsid w:val="7971B036"/>
    <w:rsid w:val="7A66831D"/>
    <w:rsid w:val="7C2217D6"/>
    <w:rsid w:val="7C6EE634"/>
    <w:rsid w:val="7D1C30C0"/>
    <w:rsid w:val="7F876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24C62"/>
  <w15:docId w15:val="{340A0930-1C75-447D-B4D8-47532FBC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BDB"/>
    <w:rPr>
      <w:rFonts w:ascii="Segoe UI" w:hAnsi="Segoe UI" w:cs="Segoe UI"/>
      <w:sz w:val="18"/>
      <w:szCs w:val="18"/>
    </w:rPr>
  </w:style>
  <w:style w:type="character" w:styleId="PlaceholderText">
    <w:name w:val="Placeholder Text"/>
    <w:basedOn w:val="DefaultParagraphFont"/>
    <w:uiPriority w:val="99"/>
    <w:semiHidden/>
    <w:rsid w:val="00DF1BFA"/>
    <w:rPr>
      <w:color w:val="808080"/>
    </w:rPr>
  </w:style>
  <w:style w:type="paragraph" w:styleId="ListParagraph">
    <w:name w:val="List Paragraph"/>
    <w:basedOn w:val="Normal"/>
    <w:uiPriority w:val="34"/>
    <w:qFormat/>
    <w:rsid w:val="009D79D8"/>
    <w:pPr>
      <w:ind w:left="720"/>
      <w:contextualSpacing/>
    </w:pPr>
  </w:style>
  <w:style w:type="paragraph" w:styleId="Header">
    <w:name w:val="header"/>
    <w:basedOn w:val="Normal"/>
    <w:link w:val="HeaderChar"/>
    <w:uiPriority w:val="99"/>
    <w:unhideWhenUsed/>
    <w:rsid w:val="00F61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0C3"/>
  </w:style>
  <w:style w:type="paragraph" w:styleId="Footer">
    <w:name w:val="footer"/>
    <w:basedOn w:val="Normal"/>
    <w:link w:val="FooterChar"/>
    <w:uiPriority w:val="99"/>
    <w:unhideWhenUsed/>
    <w:rsid w:val="00F61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53836">
      <w:bodyDiv w:val="1"/>
      <w:marLeft w:val="0"/>
      <w:marRight w:val="0"/>
      <w:marTop w:val="0"/>
      <w:marBottom w:val="0"/>
      <w:divBdr>
        <w:top w:val="none" w:sz="0" w:space="0" w:color="auto"/>
        <w:left w:val="none" w:sz="0" w:space="0" w:color="auto"/>
        <w:bottom w:val="none" w:sz="0" w:space="0" w:color="auto"/>
        <w:right w:val="none" w:sz="0" w:space="0" w:color="auto"/>
      </w:divBdr>
    </w:div>
    <w:div w:id="412312652">
      <w:bodyDiv w:val="1"/>
      <w:marLeft w:val="0"/>
      <w:marRight w:val="0"/>
      <w:marTop w:val="0"/>
      <w:marBottom w:val="0"/>
      <w:divBdr>
        <w:top w:val="none" w:sz="0" w:space="0" w:color="auto"/>
        <w:left w:val="none" w:sz="0" w:space="0" w:color="auto"/>
        <w:bottom w:val="none" w:sz="0" w:space="0" w:color="auto"/>
        <w:right w:val="none" w:sz="0" w:space="0" w:color="auto"/>
      </w:divBdr>
    </w:div>
    <w:div w:id="1699694287">
      <w:bodyDiv w:val="1"/>
      <w:marLeft w:val="0"/>
      <w:marRight w:val="0"/>
      <w:marTop w:val="0"/>
      <w:marBottom w:val="0"/>
      <w:divBdr>
        <w:top w:val="none" w:sz="0" w:space="0" w:color="auto"/>
        <w:left w:val="none" w:sz="0" w:space="0" w:color="auto"/>
        <w:bottom w:val="none" w:sz="0" w:space="0" w:color="auto"/>
        <w:right w:val="none" w:sz="0" w:space="0" w:color="auto"/>
      </w:divBdr>
    </w:div>
    <w:div w:id="20489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4" ma:contentTypeDescription="Create a new document." ma:contentTypeScope="" ma:versionID="b39f80d26b2915d3665ca113b8316bd9">
  <xsd:schema xmlns:xsd="http://www.w3.org/2001/XMLSchema" xmlns:xs="http://www.w3.org/2001/XMLSchema" xmlns:p="http://schemas.microsoft.com/office/2006/metadata/properties" xmlns:ns2="74f13a65-09a3-4a45-800d-6a52bfc38a7c" targetNamespace="http://schemas.microsoft.com/office/2006/metadata/properties" ma:root="true" ma:fieldsID="1caf550d8c65fd71b0a482d78fb0d3a6" ns2:_="">
    <xsd:import namespace="74f13a65-09a3-4a45-800d-6a52bfc38a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E15DC4-AC45-4D5F-A3A0-E5FE54D4F5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3BC298-7BF0-471A-B789-81F837CF4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0981FA-B520-423F-ACA9-580EA3AC48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Surbiton High School</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tkruger</dc:creator>
  <cp:lastModifiedBy>KENAN PALMER</cp:lastModifiedBy>
  <cp:revision>3</cp:revision>
  <cp:lastPrinted>2018-03-07T14:12:00Z</cp:lastPrinted>
  <dcterms:created xsi:type="dcterms:W3CDTF">2020-07-12T14:15:00Z</dcterms:created>
  <dcterms:modified xsi:type="dcterms:W3CDTF">2020-07-12T14:44:00Z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