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05A" w:rsidRDefault="00691EE4">
      <w:pPr>
        <w:pStyle w:val="a3"/>
        <w:widowControl/>
        <w:rPr>
          <w:rFonts w:hint="default"/>
        </w:rPr>
      </w:pPr>
      <w:r>
        <w:t>景德镇陶瓷大学计算机程序设计课程实验报告</w:t>
      </w:r>
    </w:p>
    <w:p w:rsidR="006E305A" w:rsidRDefault="00691EE4">
      <w:pPr>
        <w:widowControl w:val="0"/>
        <w:jc w:val="both"/>
      </w:pP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课程名称：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 xml:space="preserve"> </w:t>
      </w:r>
      <w:bookmarkStart w:id="0" w:name="_Hlk510274849"/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基本数据类型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 xml:space="preserve"> </w:t>
      </w:r>
      <w:bookmarkEnd w:id="0"/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 xml:space="preserve">           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姓名：杨逸尘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 xml:space="preserve">               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学号：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117060400210</w:t>
      </w:r>
    </w:p>
    <w:p w:rsidR="006E305A" w:rsidRDefault="00691EE4">
      <w:pPr>
        <w:widowControl w:val="0"/>
        <w:jc w:val="both"/>
      </w:pP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专业班级：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17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应用统计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2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班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 xml:space="preserve">      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成绩：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 xml:space="preserve">              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教师：林卫中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 xml:space="preserve">    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日期：</w:t>
      </w:r>
      <w:r>
        <w:rPr>
          <w:rFonts w:ascii="等线" w:eastAsia="等线" w:hAnsi="等线" w:cs="Times New Roman" w:hint="eastAsia"/>
          <w:kern w:val="2"/>
          <w:sz w:val="21"/>
          <w:szCs w:val="22"/>
          <w:lang w:bidi="ar"/>
        </w:rPr>
        <w:t>2018.3.19</w:t>
      </w:r>
    </w:p>
    <w:p w:rsidR="006E305A" w:rsidRDefault="00691EE4">
      <w:pPr>
        <w:pStyle w:val="msolistparagraph0"/>
        <w:widowControl/>
        <w:numPr>
          <w:ilvl w:val="0"/>
          <w:numId w:val="1"/>
        </w:numPr>
        <w:ind w:firstLineChars="0"/>
        <w:rPr>
          <w:rFonts w:hint="default"/>
        </w:rPr>
      </w:pPr>
      <w:r>
        <w:t>实验名称：</w:t>
      </w:r>
      <w:r>
        <w:rPr>
          <w:lang w:bidi="ar"/>
        </w:rPr>
        <w:t>基本数据类型</w:t>
      </w:r>
    </w:p>
    <w:p w:rsidR="00EC796A" w:rsidRDefault="00691EE4">
      <w:pPr>
        <w:pStyle w:val="msolistparagraph0"/>
        <w:widowControl/>
        <w:numPr>
          <w:ilvl w:val="0"/>
          <w:numId w:val="1"/>
        </w:numPr>
        <w:ind w:firstLineChars="0"/>
        <w:rPr>
          <w:rFonts w:hint="default"/>
        </w:rPr>
      </w:pPr>
      <w:r>
        <w:t>实验目的：</w:t>
      </w:r>
      <w:r w:rsidR="00EC796A">
        <w:t>掌握3种数字类型的概念和使用。</w:t>
      </w:r>
    </w:p>
    <w:p w:rsidR="00EC796A" w:rsidRDefault="00EC796A" w:rsidP="00EC796A">
      <w:pPr>
        <w:pStyle w:val="msolistparagraph0"/>
        <w:widowControl/>
        <w:ind w:left="432" w:firstLineChars="0" w:firstLine="0"/>
        <w:rPr>
          <w:rFonts w:hint="default"/>
        </w:rPr>
      </w:pPr>
      <w:r>
        <w:t>运用python的标准数学库进行数值计算。</w:t>
      </w:r>
    </w:p>
    <w:p w:rsidR="00EC796A" w:rsidRDefault="00EC796A" w:rsidP="00EC796A">
      <w:pPr>
        <w:pStyle w:val="msolistparagraph0"/>
        <w:widowControl/>
        <w:ind w:left="432" w:firstLineChars="0" w:firstLine="0"/>
        <w:rPr>
          <w:rFonts w:hint="default"/>
        </w:rPr>
      </w:pPr>
      <w:r>
        <w:t>掌握字符串类型的概念和使用。</w:t>
      </w:r>
    </w:p>
    <w:p w:rsidR="006E305A" w:rsidRDefault="00EC796A" w:rsidP="00EC796A">
      <w:pPr>
        <w:pStyle w:val="msolistparagraph0"/>
        <w:widowControl/>
        <w:ind w:left="432" w:firstLineChars="0" w:firstLine="0"/>
        <w:rPr>
          <w:rFonts w:hint="default"/>
        </w:rPr>
      </w:pPr>
      <w:r>
        <w:t>掌握字符串类型的格式化操作方法和应用。</w:t>
      </w:r>
      <w:bookmarkStart w:id="1" w:name="_GoBack"/>
      <w:bookmarkEnd w:id="1"/>
    </w:p>
    <w:p w:rsidR="006E305A" w:rsidRDefault="00691EE4">
      <w:pPr>
        <w:pStyle w:val="msolistparagraph0"/>
        <w:widowControl/>
        <w:numPr>
          <w:ilvl w:val="0"/>
          <w:numId w:val="1"/>
        </w:numPr>
        <w:ind w:firstLineChars="0"/>
        <w:rPr>
          <w:rFonts w:hint="default"/>
        </w:rPr>
      </w:pPr>
      <w:r>
        <w:t>实验步骤</w:t>
      </w:r>
      <w:r w:rsidR="00EC796A">
        <w:t>：a</w:t>
      </w:r>
      <w:r w:rsidR="00EC796A">
        <w:rPr>
          <w:rFonts w:hint="default"/>
        </w:rPr>
        <w:t>.</w:t>
      </w:r>
      <w:r w:rsidR="00EC796A">
        <w:t>打开python自主编程完成书上练习p93试题</w:t>
      </w:r>
      <w:r w:rsidR="00416258">
        <w:t>3.1重量计算</w:t>
      </w:r>
    </w:p>
    <w:p w:rsidR="00416258" w:rsidRDefault="00416258" w:rsidP="00416258">
      <w:pPr>
        <w:pStyle w:val="msolistparagraph0"/>
        <w:widowControl/>
        <w:ind w:left="432" w:firstLineChars="0" w:firstLine="0"/>
        <w:rPr>
          <w:rFonts w:hint="default"/>
        </w:rPr>
      </w:pPr>
      <w:r>
        <w:rPr>
          <w:noProof/>
        </w:rPr>
        <w:drawing>
          <wp:inline distT="0" distB="0" distL="0" distR="0" wp14:anchorId="16368954" wp14:editId="0BA23AB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58" w:rsidRDefault="00416258" w:rsidP="00416258">
      <w:pPr>
        <w:pStyle w:val="msolistparagraph0"/>
        <w:widowControl/>
        <w:ind w:left="432" w:firstLineChars="0" w:firstLine="0"/>
        <w:rPr>
          <w:rFonts w:hint="default"/>
        </w:rPr>
      </w:pPr>
      <w:r>
        <w:t xml:space="preserve"> </w:t>
      </w:r>
      <w:r>
        <w:rPr>
          <w:rFonts w:hint="default"/>
        </w:rPr>
        <w:t xml:space="preserve">       b.</w:t>
      </w:r>
      <w:r>
        <w:t>试题3.2天天向上续1</w:t>
      </w:r>
    </w:p>
    <w:p w:rsidR="00416258" w:rsidRDefault="00416258" w:rsidP="00416258">
      <w:pPr>
        <w:pStyle w:val="msolistparagraph0"/>
        <w:widowControl/>
        <w:ind w:left="432" w:firstLineChars="0" w:firstLine="0"/>
        <w:rPr>
          <w:rFonts w:hint="default"/>
        </w:rPr>
      </w:pPr>
      <w:r>
        <w:rPr>
          <w:noProof/>
        </w:rPr>
        <w:drawing>
          <wp:inline distT="0" distB="0" distL="0" distR="0" wp14:anchorId="18978F05" wp14:editId="6046AA9F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58" w:rsidRDefault="00416258" w:rsidP="00416258">
      <w:pPr>
        <w:pStyle w:val="msolistparagraph0"/>
        <w:widowControl/>
        <w:ind w:left="432" w:firstLineChars="0" w:firstLine="0"/>
        <w:rPr>
          <w:rFonts w:hint="default"/>
        </w:rPr>
      </w:pPr>
      <w:r>
        <w:lastRenderedPageBreak/>
        <w:t xml:space="preserve"> </w:t>
      </w:r>
      <w:r>
        <w:rPr>
          <w:rFonts w:hint="default"/>
        </w:rPr>
        <w:t xml:space="preserve">       c.</w:t>
      </w:r>
      <w:r>
        <w:t>试题3.3天天向上续2</w:t>
      </w:r>
    </w:p>
    <w:p w:rsidR="00416258" w:rsidRDefault="00416258" w:rsidP="00416258">
      <w:pPr>
        <w:pStyle w:val="msolistparagraph0"/>
        <w:widowControl/>
        <w:ind w:left="432" w:firstLineChars="0" w:firstLine="0"/>
        <w:rPr>
          <w:rFonts w:hint="default"/>
        </w:rPr>
      </w:pPr>
      <w:r>
        <w:rPr>
          <w:noProof/>
        </w:rPr>
        <w:drawing>
          <wp:inline distT="0" distB="0" distL="0" distR="0" wp14:anchorId="7CC25C35" wp14:editId="6D409FB2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58" w:rsidRDefault="00416258" w:rsidP="00416258">
      <w:pPr>
        <w:pStyle w:val="msolistparagraph0"/>
        <w:widowControl/>
        <w:ind w:left="432" w:firstLineChars="0" w:firstLine="0"/>
        <w:rPr>
          <w:rFonts w:hint="default"/>
        </w:rPr>
      </w:pPr>
      <w:r>
        <w:t xml:space="preserve"> </w:t>
      </w:r>
      <w:r>
        <w:rPr>
          <w:rFonts w:hint="default"/>
        </w:rPr>
        <w:t xml:space="preserve">       d.</w:t>
      </w:r>
      <w:r>
        <w:t>试题3.4回文判断</w:t>
      </w:r>
    </w:p>
    <w:p w:rsidR="00416258" w:rsidRDefault="00416258" w:rsidP="00416258">
      <w:pPr>
        <w:pStyle w:val="msolistparagraph0"/>
        <w:widowControl/>
        <w:ind w:left="432" w:firstLineChars="0" w:firstLine="0"/>
      </w:pPr>
      <w:r>
        <w:rPr>
          <w:noProof/>
        </w:rPr>
        <w:drawing>
          <wp:inline distT="0" distB="0" distL="0" distR="0" wp14:anchorId="61D70D41" wp14:editId="114FB1E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5A" w:rsidRDefault="006E305A"/>
    <w:sectPr w:rsidR="006E30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78894"/>
    <w:multiLevelType w:val="multilevel"/>
    <w:tmpl w:val="5AB78894"/>
    <w:lvl w:ilvl="0">
      <w:start w:val="1"/>
      <w:numFmt w:val="japaneseCounting"/>
      <w:lvlText w:val="%1、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BF2D85"/>
    <w:rsid w:val="00416258"/>
    <w:rsid w:val="00691EE4"/>
    <w:rsid w:val="006E305A"/>
    <w:rsid w:val="00EC796A"/>
    <w:rsid w:val="17B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2DB52"/>
  <w15:docId w15:val="{4606F851-74BD-46BF-81AD-681C8812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qFormat/>
    <w:pPr>
      <w:widowControl w:val="0"/>
      <w:spacing w:before="240" w:after="60" w:line="312" w:lineRule="auto"/>
      <w:jc w:val="center"/>
      <w:outlineLvl w:val="1"/>
    </w:pPr>
    <w:rPr>
      <w:rFonts w:cs="Times New Roman" w:hint="eastAsia"/>
      <w:b/>
      <w:kern w:val="28"/>
      <w:sz w:val="32"/>
      <w:szCs w:val="32"/>
    </w:rPr>
  </w:style>
  <w:style w:type="paragraph" w:customStyle="1" w:styleId="msolistparagraph0">
    <w:name w:val="msolistparagraph"/>
    <w:pPr>
      <w:widowControl w:val="0"/>
      <w:ind w:firstLineChars="200" w:firstLine="420"/>
      <w:jc w:val="both"/>
    </w:pPr>
    <w:rPr>
      <w:rFonts w:cs="Times New Roman" w:hint="eastAsia"/>
      <w:kern w:val="2"/>
      <w:sz w:val="21"/>
      <w:szCs w:val="22"/>
    </w:rPr>
  </w:style>
  <w:style w:type="character" w:customStyle="1" w:styleId="a4">
    <w:name w:val="副标题 字符"/>
    <w:rPr>
      <w:b/>
      <w:kern w:val="28"/>
      <w:sz w:val="32"/>
      <w:szCs w:val="32"/>
    </w:rPr>
  </w:style>
  <w:style w:type="table" w:customStyle="1" w:styleId="1">
    <w:name w:val="普通表格1"/>
    <w:semiHidden/>
    <w:rPr>
      <w:rFonts w:hint="eastAsia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11496</dc:creator>
  <cp:lastModifiedBy>1149674601@qq.com</cp:lastModifiedBy>
  <cp:revision>3</cp:revision>
  <dcterms:created xsi:type="dcterms:W3CDTF">2018-03-25T11:29:00Z</dcterms:created>
  <dcterms:modified xsi:type="dcterms:W3CDTF">2018-03-31T07:52:00Z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