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lang w:val="en-US"/>
        </w:rPr>
      </w:pPr>
      <w:r>
        <w:rPr>
          <w:lang w:eastAsia="zh-CN"/>
        </w:rPr>
        <w:t>景德镇陶瓷大学计算机程序设计课程实验报告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w:t>课程名称：函数    姓名：杨逸尘                   学号：117060400210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w:t>专业班级：17应用统计2班      成绩：              教师：林卫中    日期：2018.4.16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32" w:hanging="432" w:firstLineChars="0"/>
        <w:rPr>
          <w:lang w:val="en-US"/>
        </w:rPr>
      </w:pPr>
      <w:r>
        <w:rPr>
          <w:lang w:eastAsia="zh-CN"/>
        </w:rPr>
        <w:t>实验名称：</w:t>
      </w:r>
      <w:r>
        <w:rPr>
          <w:rFonts w:hint="eastAsia"/>
          <w:lang w:val="en-US" w:eastAsia="zh-CN"/>
        </w:rPr>
        <w:t>函数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32" w:hanging="432" w:firstLineChars="0"/>
        <w:rPr>
          <w:lang w:val="en-US"/>
        </w:rPr>
      </w:pPr>
      <w:r>
        <w:rPr>
          <w:lang w:eastAsia="zh-CN"/>
        </w:rPr>
        <w:t>实验目的：</w:t>
      </w:r>
      <w:r>
        <w:rPr>
          <w:rFonts w:hint="eastAsia"/>
          <w:lang w:val="en-US" w:eastAsia="zh-CN"/>
        </w:rPr>
        <w:t>1.掌握函数的定义和调用方法2.理解函数的参数传递过程以及变量的作用范围3.了解lambda函数4.掌握函数标准库的使用5.理解函数递归的定义和使用方法。（着重递归的使用）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32" w:hanging="432" w:firstLineChars="0"/>
        <w:rPr>
          <w:lang w:val="en-US"/>
        </w:rPr>
      </w:pPr>
      <w:r>
        <w:rPr>
          <w:lang w:eastAsia="zh-CN"/>
        </w:rPr>
        <w:t>实验步骤：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lang w:val="en-US"/>
        </w:rPr>
      </w:pPr>
      <w:r>
        <w:rPr>
          <w:rFonts w:hint="eastAsia"/>
          <w:lang w:val="en-US" w:eastAsia="zh-CN"/>
        </w:rPr>
        <w:t xml:space="preserve">         a.改变书上实例5.3，用其他方式递归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 w:eastAsia="等线"/>
          <w:lang w:val="en-US" w:eastAsia="zh-CN"/>
        </w:rPr>
      </w:pPr>
      <w:r>
        <w:rPr>
          <w:rFonts w:hint="eastAsia"/>
          <w:lang w:val="en-US" w:eastAsia="zh-CN"/>
        </w:rPr>
        <w:t>方法1：</w:t>
      </w:r>
    </w:p>
    <w:p>
      <w:pPr>
        <w:rPr>
          <w:rFonts w:hint="eastAsia"/>
        </w:rPr>
      </w:pPr>
      <w:r>
        <w:rPr>
          <w:rFonts w:hint="eastAsia"/>
        </w:rPr>
        <w:t>def reverse(s):</w:t>
      </w:r>
    </w:p>
    <w:p>
      <w:pPr>
        <w:rPr>
          <w:rFonts w:hint="eastAsia"/>
        </w:rPr>
      </w:pPr>
      <w:r>
        <w:rPr>
          <w:rFonts w:hint="eastAsia"/>
        </w:rPr>
        <w:t xml:space="preserve">    n = len(s)</w:t>
      </w:r>
    </w:p>
    <w:p>
      <w:pPr>
        <w:rPr>
          <w:rFonts w:hint="eastAsia"/>
        </w:rPr>
      </w:pPr>
      <w:r>
        <w:rPr>
          <w:rFonts w:hint="eastAsia"/>
        </w:rPr>
        <w:t xml:space="preserve">    if n == 1:</w:t>
      </w:r>
    </w:p>
    <w:p>
      <w:pPr>
        <w:rPr>
          <w:rFonts w:hint="eastAsia"/>
        </w:rPr>
      </w:pPr>
      <w:r>
        <w:rPr>
          <w:rFonts w:hint="eastAsia"/>
        </w:rPr>
        <w:t xml:space="preserve">        return s</w:t>
      </w:r>
    </w:p>
    <w:p>
      <w:pPr>
        <w:rPr>
          <w:rFonts w:hint="eastAsia"/>
        </w:rPr>
      </w:pPr>
      <w:r>
        <w:rPr>
          <w:rFonts w:hint="eastAsia"/>
        </w:rPr>
        <w:t xml:space="preserve">    else:</w:t>
      </w:r>
    </w:p>
    <w:p>
      <w:pPr>
        <w:rPr>
          <w:rFonts w:hint="eastAsia"/>
        </w:rPr>
      </w:pPr>
      <w:r>
        <w:rPr>
          <w:rFonts w:hint="eastAsia"/>
        </w:rPr>
        <w:t xml:space="preserve">        return reverse(s[n//2:]) + reverse(s[0:n//2])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 = input("请输入一个字符串: ")</w:t>
      </w:r>
    </w:p>
    <w:p>
      <w:pPr>
        <w:rPr>
          <w:rFonts w:hint="eastAsia"/>
        </w:rPr>
      </w:pPr>
      <w:r>
        <w:rPr>
          <w:rFonts w:hint="eastAsia"/>
        </w:rPr>
        <w:t>print(reverse(str))</w:t>
      </w:r>
    </w:p>
    <w:p>
      <w:r>
        <w:drawing>
          <wp:inline distT="0" distB="0" distL="114300" distR="114300">
            <wp:extent cx="5267325" cy="2962910"/>
            <wp:effectExtent l="0" t="0" r="571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方法2：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reverse(s):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len(s) ==1: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s[-1]+ reverse(s[0:-1])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 = input("请输入一个字符串： 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print( reverse(str)) </w:t>
      </w:r>
    </w:p>
    <w:p>
      <w:r>
        <w:drawing>
          <wp:inline distT="0" distB="0" distL="114300" distR="114300">
            <wp:extent cx="5267325" cy="2962910"/>
            <wp:effectExtent l="0" t="0" r="571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b.完成书上P151T5.5，实现isPrime()函数，需要异常处理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isPrime(n):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type(n) is not int: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print("{} is not integer. And ".format(n), end="")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 in range(2, n):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i%n == 0: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True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isPrime(67):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print("is prime")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print("is not prime")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r>
        <w:drawing>
          <wp:inline distT="0" distB="0" distL="114300" distR="114300">
            <wp:extent cx="5267325" cy="2962910"/>
            <wp:effectExtent l="0" t="0" r="571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C.完成书上练习P151T5.7，3个汉诺塔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hanoi(a,b,c,n):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n == 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print(a +"--&gt;" +c)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hanoi(a,c,b,n-1)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hanoi(a,b,c,1)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hanoi(b,a,c,n-1)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hanoi("a","b","c",3)</w:t>
      </w:r>
    </w:p>
    <w:p>
      <w:r>
        <w:drawing>
          <wp:inline distT="0" distB="0" distL="114300" distR="114300">
            <wp:extent cx="5267325" cy="2962910"/>
            <wp:effectExtent l="0" t="0" r="571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d.课题练习题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fib(n):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n == 0: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elif n == 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else: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(fib(n-1)+fib(n-2))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n=int(input()) #int函数将input()接收到的字符串转成整数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fib(n)#调用fib()函数计算并打印fibonacci数列前n项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range(1,n+1):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print(fib(i))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@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1969E"/>
    <w:multiLevelType w:val="multilevel"/>
    <w:tmpl w:val="5AD1969E"/>
    <w:lvl w:ilvl="0" w:tentative="0">
      <w:start w:val="1"/>
      <w:numFmt w:val="japaneseCounting"/>
      <w:lvlText w:val="%1、"/>
      <w:lvlJc w:val="left"/>
      <w:pPr>
        <w:ind w:left="432" w:hanging="432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6B18DE"/>
    <w:rsid w:val="5F6B18D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qFormat/>
    <w:uiPriority w:val="0"/>
    <w:pPr>
      <w:keepNext w:val="0"/>
      <w:keepLines w:val="0"/>
      <w:widowControl w:val="0"/>
      <w:suppressLineNumbers w:val="0"/>
      <w:spacing w:before="240" w:beforeAutospacing="0" w:after="60" w:afterAutospacing="0" w:line="312" w:lineRule="auto"/>
      <w:ind w:left="0" w:right="0"/>
      <w:jc w:val="center"/>
      <w:outlineLvl w:val="1"/>
    </w:pPr>
    <w:rPr>
      <w:rFonts w:hint="eastAsia" w:ascii="等线" w:hAnsi="等线" w:eastAsia="等线" w:cs="Times New Roman"/>
      <w:b/>
      <w:kern w:val="28"/>
      <w:sz w:val="32"/>
      <w:szCs w:val="32"/>
      <w:lang w:val="en-US" w:eastAsia="zh-CN" w:bidi="ar"/>
    </w:rPr>
  </w:style>
  <w:style w:type="paragraph" w:customStyle="1" w:styleId="5">
    <w:name w:val="msolistparagraph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 w:firstLine="420" w:firstLineChars="200"/>
      <w:jc w:val="both"/>
    </w:pPr>
    <w:rPr>
      <w:rFonts w:hint="eastAsia" w:ascii="等线" w:hAnsi="等线" w:eastAsia="等线" w:cs="Times New Roman"/>
      <w:kern w:val="2"/>
      <w:sz w:val="21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2018-04-22T05:20:00Z</dcterms:created>
  <dc:creator>11496</dc:creator>
  <cp:lastModifiedBy>11496</cp:lastModifiedBy>
  <dcterms:modified xsi:type="dcterms:W3CDTF">2018-04-22T05:51:03Z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1033-10.2.0.5831</vt:lpwstr>
  </property>
</Properties>
</file>