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192A" w:rsidRDefault="0083579F">
      <w:pPr>
        <w:spacing w:before="1100"/>
        <w:jc w:val="center"/>
      </w:pPr>
      <w:r>
        <w:rPr>
          <w:b/>
          <w:color w:val="1F4E79"/>
          <w:sz w:val="36"/>
        </w:rPr>
        <w:t>CS23532</w:t>
      </w:r>
    </w:p>
    <w:p w:rsidR="006C192A" w:rsidRDefault="0083579F">
      <w:pPr>
        <w:jc w:val="center"/>
      </w:pPr>
      <w:r>
        <w:rPr>
          <w:b/>
          <w:sz w:val="40"/>
        </w:rPr>
        <w:t>COMPUTER NETWORKS – LAB</w:t>
      </w:r>
    </w:p>
    <w:p w:rsidR="006C192A" w:rsidRDefault="0083579F">
      <w:pPr>
        <w:jc w:val="center"/>
      </w:pPr>
      <w:r>
        <w:rPr>
          <w:b/>
          <w:color w:val="1F4E79"/>
          <w:sz w:val="32"/>
        </w:rPr>
        <w:t>PRACTICAL – 2</w:t>
      </w:r>
    </w:p>
    <w:p w:rsidR="006C192A" w:rsidRDefault="0083579F">
      <w:pPr>
        <w:jc w:val="center"/>
      </w:pPr>
      <w:r>
        <w:rPr>
          <w:b/>
          <w:sz w:val="32"/>
        </w:rPr>
        <w:t>STUDY OF DIFFERENT TYPES OF NETWORK CABLES</w:t>
      </w:r>
    </w:p>
    <w:p w:rsidR="006C192A" w:rsidRDefault="006C192A"/>
    <w:p w:rsidR="0068518F" w:rsidRDefault="0068518F" w:rsidP="0068518F">
      <w:r w:rsidRPr="0068518F">
        <w:rPr>
          <w:b/>
          <w:color w:val="1F497D" w:themeColor="text2"/>
          <w:sz w:val="24"/>
          <w:szCs w:val="24"/>
        </w:rPr>
        <w:t>AIM</w:t>
      </w:r>
      <w:r>
        <w:rPr>
          <w:b/>
        </w:rPr>
        <w:br/>
      </w:r>
      <w:r w:rsidRPr="0068518F">
        <w:rPr>
          <w:sz w:val="22"/>
        </w:rPr>
        <w:t>To study different types of network cables, understand their construction and characteristics, compare their advantages and limitations, and learn how to make and test Ethernet straight-through and crossover cables.</w:t>
      </w:r>
    </w:p>
    <w:p w:rsidR="006C192A" w:rsidRDefault="006C192A">
      <w:pPr>
        <w:spacing w:after="0"/>
      </w:pPr>
    </w:p>
    <w:p w:rsidR="006C192A" w:rsidRDefault="006C192A"/>
    <w:p w:rsidR="006C192A" w:rsidRDefault="006C192A">
      <w:pPr>
        <w:spacing w:after="0"/>
      </w:pPr>
    </w:p>
    <w:p w:rsidR="006C192A" w:rsidRDefault="0083579F" w:rsidP="0068518F">
      <w:r>
        <w:rPr>
          <w:b/>
          <w:color w:val="1F4E79"/>
          <w:sz w:val="30"/>
        </w:rPr>
        <w:t>1. Introduction</w:t>
      </w:r>
    </w:p>
    <w:p w:rsidR="006C192A" w:rsidRDefault="0083579F">
      <w:pPr>
        <w:spacing w:after="100" w:line="259" w:lineRule="auto"/>
      </w:pPr>
      <w:r>
        <w:t xml:space="preserve">A network cable is a physical communication medium used to carry data between computers, switches, routers, access points and other network </w:t>
      </w:r>
      <w:r>
        <w:t>devices. Different cables are designed for different transmission speeds, distances, environments and applications.</w:t>
      </w:r>
    </w:p>
    <w:p w:rsidR="006C192A" w:rsidRDefault="0083579F">
      <w:pPr>
        <w:spacing w:after="100" w:line="259" w:lineRule="auto"/>
      </w:pPr>
      <w:r>
        <w:t>The main cable families studied in this practical are twisted-pair cable, coaxial cable and fibre-optic cable. Additional modern cable types</w:t>
      </w:r>
      <w:r>
        <w:t xml:space="preserve"> such as DAC and AOC are also included for broader understanding.</w:t>
      </w:r>
    </w:p>
    <w:p w:rsidR="006C192A" w:rsidRDefault="0083579F">
      <w:pPr>
        <w:spacing w:before="140" w:after="100"/>
      </w:pPr>
      <w:r>
        <w:rPr>
          <w:b/>
          <w:color w:val="1F4E79"/>
          <w:sz w:val="23"/>
        </w:rPr>
        <w:t>1.1 Objectives</w:t>
      </w:r>
    </w:p>
    <w:p w:rsidR="006C192A" w:rsidRDefault="0083579F">
      <w:pPr>
        <w:pStyle w:val="ListBullet"/>
        <w:spacing w:after="40"/>
      </w:pPr>
      <w:r>
        <w:rPr>
          <w:sz w:val="20"/>
        </w:rPr>
        <w:t>Identify the major types of network cables used in computer networks.</w:t>
      </w:r>
    </w:p>
    <w:p w:rsidR="006C192A" w:rsidRDefault="0083579F">
      <w:pPr>
        <w:pStyle w:val="ListBullet"/>
        <w:spacing w:after="40"/>
      </w:pPr>
      <w:r>
        <w:rPr>
          <w:sz w:val="20"/>
        </w:rPr>
        <w:t>Understand the construction and working principle of UTP, STP, coaxial and fibre-optic cables.</w:t>
      </w:r>
    </w:p>
    <w:p w:rsidR="006C192A" w:rsidRDefault="0083579F">
      <w:pPr>
        <w:pStyle w:val="ListBullet"/>
        <w:spacing w:after="40"/>
      </w:pPr>
      <w:r>
        <w:rPr>
          <w:sz w:val="20"/>
        </w:rPr>
        <w:t>Compare ca</w:t>
      </w:r>
      <w:r>
        <w:rPr>
          <w:sz w:val="20"/>
        </w:rPr>
        <w:t>ble categories according to speed, distance, cost and applications.</w:t>
      </w:r>
    </w:p>
    <w:p w:rsidR="006C192A" w:rsidRDefault="0083579F">
      <w:pPr>
        <w:pStyle w:val="ListBullet"/>
        <w:spacing w:after="40"/>
      </w:pPr>
      <w:r>
        <w:rPr>
          <w:sz w:val="20"/>
        </w:rPr>
        <w:t>Understand the difference between straight-through and crossover Ethernet cables.</w:t>
      </w:r>
    </w:p>
    <w:p w:rsidR="006C192A" w:rsidRDefault="0083579F">
      <w:pPr>
        <w:pStyle w:val="ListBullet"/>
        <w:spacing w:after="40"/>
      </w:pPr>
      <w:r>
        <w:rPr>
          <w:sz w:val="20"/>
        </w:rPr>
        <w:t>Learn the T568A and T568B colour codes.</w:t>
      </w:r>
    </w:p>
    <w:p w:rsidR="006C192A" w:rsidRDefault="0083579F">
      <w:pPr>
        <w:pStyle w:val="ListBullet"/>
        <w:spacing w:after="40"/>
      </w:pPr>
      <w:r>
        <w:rPr>
          <w:sz w:val="20"/>
        </w:rPr>
        <w:t>Understand the procedure for terminating an Ethernet cable with an</w:t>
      </w:r>
      <w:r>
        <w:rPr>
          <w:sz w:val="20"/>
        </w:rPr>
        <w:t xml:space="preserve"> RJ45 plug.</w:t>
      </w:r>
    </w:p>
    <w:p w:rsidR="006C192A" w:rsidRDefault="0083579F">
      <w:pPr>
        <w:pStyle w:val="ListBullet"/>
        <w:spacing w:after="40"/>
      </w:pPr>
      <w:r>
        <w:rPr>
          <w:sz w:val="20"/>
        </w:rPr>
        <w:t>Test the completed cable and identify common wiring faults.</w:t>
      </w:r>
    </w:p>
    <w:p w:rsidR="006C192A" w:rsidRDefault="0083579F">
      <w:pPr>
        <w:spacing w:before="140" w:after="100"/>
      </w:pPr>
      <w:r>
        <w:rPr>
          <w:b/>
          <w:color w:val="1F4E79"/>
          <w:sz w:val="23"/>
        </w:rPr>
        <w:t>1.2 Major Types of Network Cables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72"/>
        <w:gridCol w:w="1440"/>
        <w:gridCol w:w="3168"/>
        <w:gridCol w:w="2880"/>
      </w:tblGrid>
      <w:tr w:rsidR="006C192A">
        <w:trPr>
          <w:tblHeader/>
          <w:jc w:val="center"/>
        </w:trPr>
        <w:tc>
          <w:tcPr>
            <w:tcW w:w="1872" w:type="dxa"/>
            <w:shd w:val="clear" w:color="auto" w:fill="1F4E78"/>
            <w:vAlign w:val="center"/>
          </w:tcPr>
          <w:p w:rsidR="006C192A" w:rsidRDefault="0083579F">
            <w:pPr>
              <w:jc w:val="center"/>
            </w:pPr>
            <w:r>
              <w:rPr>
                <w:b/>
                <w:sz w:val="16"/>
              </w:rPr>
              <w:t>Cable Type</w:t>
            </w:r>
          </w:p>
        </w:tc>
        <w:tc>
          <w:tcPr>
            <w:tcW w:w="1440" w:type="dxa"/>
            <w:shd w:val="clear" w:color="auto" w:fill="1F4E78"/>
            <w:vAlign w:val="center"/>
          </w:tcPr>
          <w:p w:rsidR="006C192A" w:rsidRDefault="0083579F">
            <w:pPr>
              <w:jc w:val="center"/>
            </w:pPr>
            <w:r>
              <w:rPr>
                <w:b/>
                <w:sz w:val="16"/>
              </w:rPr>
              <w:t>Signal</w:t>
            </w:r>
          </w:p>
        </w:tc>
        <w:tc>
          <w:tcPr>
            <w:tcW w:w="3168" w:type="dxa"/>
            <w:shd w:val="clear" w:color="auto" w:fill="1F4E78"/>
            <w:vAlign w:val="center"/>
          </w:tcPr>
          <w:p w:rsidR="006C192A" w:rsidRDefault="0083579F">
            <w:pPr>
              <w:jc w:val="center"/>
            </w:pPr>
            <w:r>
              <w:rPr>
                <w:b/>
                <w:sz w:val="16"/>
              </w:rPr>
              <w:t>Main Feature</w:t>
            </w:r>
          </w:p>
        </w:tc>
        <w:tc>
          <w:tcPr>
            <w:tcW w:w="2880" w:type="dxa"/>
            <w:shd w:val="clear" w:color="auto" w:fill="1F4E78"/>
            <w:vAlign w:val="center"/>
          </w:tcPr>
          <w:p w:rsidR="006C192A" w:rsidRDefault="0083579F">
            <w:pPr>
              <w:jc w:val="center"/>
            </w:pPr>
            <w:r>
              <w:rPr>
                <w:b/>
                <w:sz w:val="16"/>
              </w:rPr>
              <w:t>Typical Application</w:t>
            </w:r>
          </w:p>
        </w:tc>
      </w:tr>
      <w:tr w:rsidR="006C192A">
        <w:trPr>
          <w:jc w:val="center"/>
        </w:trPr>
        <w:tc>
          <w:tcPr>
            <w:tcW w:w="1872" w:type="dxa"/>
            <w:vAlign w:val="center"/>
          </w:tcPr>
          <w:p w:rsidR="006C192A" w:rsidRDefault="0083579F">
            <w:r>
              <w:rPr>
                <w:sz w:val="16"/>
              </w:rPr>
              <w:t>UTP</w:t>
            </w:r>
          </w:p>
        </w:tc>
        <w:tc>
          <w:tcPr>
            <w:tcW w:w="1440" w:type="dxa"/>
            <w:vAlign w:val="center"/>
          </w:tcPr>
          <w:p w:rsidR="006C192A" w:rsidRDefault="0083579F">
            <w:r>
              <w:rPr>
                <w:sz w:val="16"/>
              </w:rPr>
              <w:t>Electrical</w:t>
            </w:r>
          </w:p>
        </w:tc>
        <w:tc>
          <w:tcPr>
            <w:tcW w:w="3168" w:type="dxa"/>
            <w:vAlign w:val="center"/>
          </w:tcPr>
          <w:p w:rsidR="006C192A" w:rsidRDefault="0083579F">
            <w:r>
              <w:rPr>
                <w:sz w:val="16"/>
              </w:rPr>
              <w:t>Low cost and easy installation</w:t>
            </w:r>
          </w:p>
        </w:tc>
        <w:tc>
          <w:tcPr>
            <w:tcW w:w="2880" w:type="dxa"/>
            <w:vAlign w:val="center"/>
          </w:tcPr>
          <w:p w:rsidR="006C192A" w:rsidRDefault="0083579F">
            <w:r>
              <w:rPr>
                <w:sz w:val="16"/>
              </w:rPr>
              <w:t>Ethernet LANs</w:t>
            </w:r>
          </w:p>
        </w:tc>
      </w:tr>
      <w:tr w:rsidR="006C192A">
        <w:trPr>
          <w:jc w:val="center"/>
        </w:trPr>
        <w:tc>
          <w:tcPr>
            <w:tcW w:w="1872" w:type="dxa"/>
            <w:shd w:val="clear" w:color="auto" w:fill="F3F6F9"/>
            <w:vAlign w:val="center"/>
          </w:tcPr>
          <w:p w:rsidR="006C192A" w:rsidRDefault="0083579F">
            <w:r>
              <w:rPr>
                <w:sz w:val="16"/>
              </w:rPr>
              <w:t>STP / Shielded twisted pair</w:t>
            </w:r>
          </w:p>
        </w:tc>
        <w:tc>
          <w:tcPr>
            <w:tcW w:w="1440" w:type="dxa"/>
            <w:shd w:val="clear" w:color="auto" w:fill="F3F6F9"/>
            <w:vAlign w:val="center"/>
          </w:tcPr>
          <w:p w:rsidR="006C192A" w:rsidRDefault="0083579F">
            <w:r>
              <w:rPr>
                <w:sz w:val="16"/>
              </w:rPr>
              <w:t>Electrical</w:t>
            </w:r>
          </w:p>
        </w:tc>
        <w:tc>
          <w:tcPr>
            <w:tcW w:w="3168" w:type="dxa"/>
            <w:shd w:val="clear" w:color="auto" w:fill="F3F6F9"/>
            <w:vAlign w:val="center"/>
          </w:tcPr>
          <w:p w:rsidR="006C192A" w:rsidRDefault="0083579F">
            <w:r>
              <w:rPr>
                <w:sz w:val="16"/>
              </w:rPr>
              <w:t>Better protection from interference</w:t>
            </w:r>
          </w:p>
        </w:tc>
        <w:tc>
          <w:tcPr>
            <w:tcW w:w="2880" w:type="dxa"/>
            <w:shd w:val="clear" w:color="auto" w:fill="F3F6F9"/>
            <w:vAlign w:val="center"/>
          </w:tcPr>
          <w:p w:rsidR="006C192A" w:rsidRDefault="0083579F">
            <w:r>
              <w:rPr>
                <w:sz w:val="16"/>
              </w:rPr>
              <w:t>Industrial / high-interference LANs</w:t>
            </w:r>
          </w:p>
        </w:tc>
      </w:tr>
      <w:tr w:rsidR="006C192A">
        <w:trPr>
          <w:jc w:val="center"/>
        </w:trPr>
        <w:tc>
          <w:tcPr>
            <w:tcW w:w="1872" w:type="dxa"/>
            <w:vAlign w:val="center"/>
          </w:tcPr>
          <w:p w:rsidR="006C192A" w:rsidRDefault="0083579F">
            <w:r>
              <w:rPr>
                <w:sz w:val="16"/>
              </w:rPr>
              <w:t>Coaxial</w:t>
            </w:r>
          </w:p>
        </w:tc>
        <w:tc>
          <w:tcPr>
            <w:tcW w:w="1440" w:type="dxa"/>
            <w:vAlign w:val="center"/>
          </w:tcPr>
          <w:p w:rsidR="006C192A" w:rsidRDefault="0083579F">
            <w:r>
              <w:rPr>
                <w:sz w:val="16"/>
              </w:rPr>
              <w:t>Electrical</w:t>
            </w:r>
          </w:p>
        </w:tc>
        <w:tc>
          <w:tcPr>
            <w:tcW w:w="3168" w:type="dxa"/>
            <w:vAlign w:val="center"/>
          </w:tcPr>
          <w:p w:rsidR="006C192A" w:rsidRDefault="0083579F">
            <w:r>
              <w:rPr>
                <w:sz w:val="16"/>
              </w:rPr>
              <w:t>Shielded single-conductor construction</w:t>
            </w:r>
          </w:p>
        </w:tc>
        <w:tc>
          <w:tcPr>
            <w:tcW w:w="2880" w:type="dxa"/>
            <w:vAlign w:val="center"/>
          </w:tcPr>
          <w:p w:rsidR="006C192A" w:rsidRDefault="0083579F">
            <w:r>
              <w:rPr>
                <w:sz w:val="16"/>
              </w:rPr>
              <w:t>TV, broadband, CCTV, RF</w:t>
            </w:r>
          </w:p>
        </w:tc>
      </w:tr>
      <w:tr w:rsidR="006C192A">
        <w:trPr>
          <w:jc w:val="center"/>
        </w:trPr>
        <w:tc>
          <w:tcPr>
            <w:tcW w:w="1872" w:type="dxa"/>
            <w:shd w:val="clear" w:color="auto" w:fill="F3F6F9"/>
            <w:vAlign w:val="center"/>
          </w:tcPr>
          <w:p w:rsidR="006C192A" w:rsidRDefault="0083579F">
            <w:r>
              <w:rPr>
                <w:sz w:val="16"/>
              </w:rPr>
              <w:lastRenderedPageBreak/>
              <w:t>Fibre optic</w:t>
            </w:r>
          </w:p>
        </w:tc>
        <w:tc>
          <w:tcPr>
            <w:tcW w:w="1440" w:type="dxa"/>
            <w:shd w:val="clear" w:color="auto" w:fill="F3F6F9"/>
            <w:vAlign w:val="center"/>
          </w:tcPr>
          <w:p w:rsidR="006C192A" w:rsidRDefault="0083579F">
            <w:r>
              <w:rPr>
                <w:sz w:val="16"/>
              </w:rPr>
              <w:t>Light</w:t>
            </w:r>
          </w:p>
        </w:tc>
        <w:tc>
          <w:tcPr>
            <w:tcW w:w="3168" w:type="dxa"/>
            <w:shd w:val="clear" w:color="auto" w:fill="F3F6F9"/>
            <w:vAlign w:val="center"/>
          </w:tcPr>
          <w:p w:rsidR="006C192A" w:rsidRDefault="0083579F">
            <w:r>
              <w:rPr>
                <w:sz w:val="16"/>
              </w:rPr>
              <w:t>High bandwidth and EMI immunity</w:t>
            </w:r>
          </w:p>
        </w:tc>
        <w:tc>
          <w:tcPr>
            <w:tcW w:w="2880" w:type="dxa"/>
            <w:shd w:val="clear" w:color="auto" w:fill="F3F6F9"/>
            <w:vAlign w:val="center"/>
          </w:tcPr>
          <w:p w:rsidR="006C192A" w:rsidRDefault="0083579F">
            <w:r>
              <w:rPr>
                <w:sz w:val="16"/>
              </w:rPr>
              <w:t>Backbone, data centres, telecom</w:t>
            </w:r>
          </w:p>
        </w:tc>
      </w:tr>
      <w:tr w:rsidR="006C192A">
        <w:trPr>
          <w:jc w:val="center"/>
        </w:trPr>
        <w:tc>
          <w:tcPr>
            <w:tcW w:w="1872" w:type="dxa"/>
            <w:vAlign w:val="center"/>
          </w:tcPr>
          <w:p w:rsidR="006C192A" w:rsidRDefault="0083579F">
            <w:r>
              <w:rPr>
                <w:sz w:val="16"/>
              </w:rPr>
              <w:t xml:space="preserve">DAC / </w:t>
            </w:r>
            <w:r>
              <w:rPr>
                <w:sz w:val="16"/>
              </w:rPr>
              <w:t>Twinax</w:t>
            </w:r>
          </w:p>
        </w:tc>
        <w:tc>
          <w:tcPr>
            <w:tcW w:w="1440" w:type="dxa"/>
            <w:vAlign w:val="center"/>
          </w:tcPr>
          <w:p w:rsidR="006C192A" w:rsidRDefault="0083579F">
            <w:r>
              <w:rPr>
                <w:sz w:val="16"/>
              </w:rPr>
              <w:t>Electrical</w:t>
            </w:r>
          </w:p>
        </w:tc>
        <w:tc>
          <w:tcPr>
            <w:tcW w:w="3168" w:type="dxa"/>
            <w:vAlign w:val="center"/>
          </w:tcPr>
          <w:p w:rsidR="006C192A" w:rsidRDefault="0083579F">
            <w:r>
              <w:rPr>
                <w:sz w:val="16"/>
              </w:rPr>
              <w:t>Short high-speed interconnect</w:t>
            </w:r>
          </w:p>
        </w:tc>
        <w:tc>
          <w:tcPr>
            <w:tcW w:w="2880" w:type="dxa"/>
            <w:vAlign w:val="center"/>
          </w:tcPr>
          <w:p w:rsidR="006C192A" w:rsidRDefault="0083579F">
            <w:r>
              <w:rPr>
                <w:sz w:val="16"/>
              </w:rPr>
              <w:t>Data centres</w:t>
            </w:r>
          </w:p>
        </w:tc>
      </w:tr>
      <w:tr w:rsidR="006C192A">
        <w:trPr>
          <w:jc w:val="center"/>
        </w:trPr>
        <w:tc>
          <w:tcPr>
            <w:tcW w:w="1872" w:type="dxa"/>
            <w:shd w:val="clear" w:color="auto" w:fill="F3F6F9"/>
            <w:vAlign w:val="center"/>
          </w:tcPr>
          <w:p w:rsidR="006C192A" w:rsidRDefault="0083579F">
            <w:r>
              <w:rPr>
                <w:sz w:val="16"/>
              </w:rPr>
              <w:t>AOC</w:t>
            </w:r>
          </w:p>
        </w:tc>
        <w:tc>
          <w:tcPr>
            <w:tcW w:w="1440" w:type="dxa"/>
            <w:shd w:val="clear" w:color="auto" w:fill="F3F6F9"/>
            <w:vAlign w:val="center"/>
          </w:tcPr>
          <w:p w:rsidR="006C192A" w:rsidRDefault="0083579F">
            <w:r>
              <w:rPr>
                <w:sz w:val="16"/>
              </w:rPr>
              <w:t>Optical</w:t>
            </w:r>
          </w:p>
        </w:tc>
        <w:tc>
          <w:tcPr>
            <w:tcW w:w="3168" w:type="dxa"/>
            <w:shd w:val="clear" w:color="auto" w:fill="F3F6F9"/>
            <w:vAlign w:val="center"/>
          </w:tcPr>
          <w:p w:rsidR="006C192A" w:rsidRDefault="0083579F">
            <w:r>
              <w:rPr>
                <w:sz w:val="16"/>
              </w:rPr>
              <w:t>Pre-terminated optical interconnect</w:t>
            </w:r>
          </w:p>
        </w:tc>
        <w:tc>
          <w:tcPr>
            <w:tcW w:w="2880" w:type="dxa"/>
            <w:shd w:val="clear" w:color="auto" w:fill="F3F6F9"/>
            <w:vAlign w:val="center"/>
          </w:tcPr>
          <w:p w:rsidR="006C192A" w:rsidRDefault="0083579F">
            <w:r>
              <w:rPr>
                <w:sz w:val="16"/>
              </w:rPr>
              <w:t>Data centres and high-speed links</w:t>
            </w:r>
          </w:p>
        </w:tc>
      </w:tr>
    </w:tbl>
    <w:p w:rsidR="006C192A" w:rsidRDefault="006C192A">
      <w:pPr>
        <w:spacing w:after="0"/>
      </w:pPr>
    </w:p>
    <w:p w:rsidR="006C192A" w:rsidRDefault="0083579F">
      <w:pPr>
        <w:spacing w:before="200" w:after="100"/>
      </w:pPr>
      <w:r>
        <w:rPr>
          <w:b/>
          <w:color w:val="1F4E79"/>
          <w:sz w:val="30"/>
        </w:rPr>
        <w:t>2. Twisted-Pair Cable</w:t>
      </w:r>
    </w:p>
    <w:p w:rsidR="006C192A" w:rsidRDefault="0083579F">
      <w:pPr>
        <w:spacing w:after="100" w:line="259" w:lineRule="auto"/>
      </w:pPr>
      <w:r>
        <w:t xml:space="preserve">Twisted-pair cable consists of insulated copper conductors arranged in pairs. The </w:t>
      </w:r>
      <w:r>
        <w:t>conductors are twisted around each other to reduce electromagnetic interference and crosstalk. Ethernet cabling normally contains four twisted pairs.</w:t>
      </w:r>
    </w:p>
    <w:p w:rsidR="006C192A" w:rsidRDefault="0083579F">
      <w:pPr>
        <w:spacing w:before="140" w:after="100"/>
      </w:pPr>
      <w:r>
        <w:rPr>
          <w:b/>
          <w:color w:val="1F4E79"/>
          <w:sz w:val="23"/>
        </w:rPr>
        <w:t>2.1 Unshielded Twisted Pair (UTP)</w:t>
      </w:r>
    </w:p>
    <w:p w:rsidR="006C192A" w:rsidRDefault="0083579F">
      <w:pPr>
        <w:spacing w:after="100" w:line="259" w:lineRule="auto"/>
      </w:pPr>
      <w:r>
        <w:t>UTP has no metallic shield around the individual pairs or around the com</w:t>
      </w:r>
      <w:r>
        <w:t>plete cable. It is widely used because it is inexpensive, flexible and easy to install.</w:t>
      </w:r>
    </w:p>
    <w:p w:rsidR="006C192A" w:rsidRDefault="0083579F">
      <w:pPr>
        <w:spacing w:before="140" w:after="100"/>
      </w:pPr>
      <w:r>
        <w:rPr>
          <w:b/>
          <w:color w:val="1F4E79"/>
          <w:sz w:val="23"/>
        </w:rPr>
        <w:t>Advantages</w:t>
      </w:r>
    </w:p>
    <w:p w:rsidR="006C192A" w:rsidRDefault="0083579F">
      <w:pPr>
        <w:pStyle w:val="ListBullet"/>
        <w:spacing w:after="40"/>
      </w:pPr>
      <w:r>
        <w:rPr>
          <w:sz w:val="20"/>
        </w:rPr>
        <w:t>Low cost.</w:t>
      </w:r>
    </w:p>
    <w:p w:rsidR="006C192A" w:rsidRDefault="0083579F">
      <w:pPr>
        <w:pStyle w:val="ListBullet"/>
        <w:spacing w:after="40"/>
      </w:pPr>
      <w:r>
        <w:rPr>
          <w:sz w:val="20"/>
        </w:rPr>
        <w:t>Easy to install and terminate.</w:t>
      </w:r>
    </w:p>
    <w:p w:rsidR="006C192A" w:rsidRDefault="0083579F">
      <w:pPr>
        <w:pStyle w:val="ListBullet"/>
        <w:spacing w:after="40"/>
      </w:pPr>
      <w:r>
        <w:rPr>
          <w:sz w:val="20"/>
        </w:rPr>
        <w:t>Flexible and lightweight.</w:t>
      </w:r>
    </w:p>
    <w:p w:rsidR="006C192A" w:rsidRDefault="0083579F">
      <w:pPr>
        <w:pStyle w:val="ListBullet"/>
        <w:spacing w:after="40"/>
      </w:pPr>
      <w:r>
        <w:rPr>
          <w:sz w:val="20"/>
        </w:rPr>
        <w:t>Widely supported by Ethernet equipment.</w:t>
      </w:r>
    </w:p>
    <w:p w:rsidR="006C192A" w:rsidRDefault="0083579F">
      <w:pPr>
        <w:pStyle w:val="ListBullet"/>
        <w:spacing w:after="40"/>
      </w:pPr>
      <w:r>
        <w:rPr>
          <w:sz w:val="20"/>
        </w:rPr>
        <w:t xml:space="preserve">Suitable for many office and laboratory LAN </w:t>
      </w:r>
      <w:r>
        <w:rPr>
          <w:sz w:val="20"/>
        </w:rPr>
        <w:t>installations.</w:t>
      </w:r>
    </w:p>
    <w:p w:rsidR="006C192A" w:rsidRDefault="0083579F">
      <w:pPr>
        <w:spacing w:before="140" w:after="100"/>
      </w:pPr>
      <w:r>
        <w:rPr>
          <w:b/>
          <w:color w:val="1F4E79"/>
          <w:sz w:val="23"/>
        </w:rPr>
        <w:t>Disadvantages</w:t>
      </w:r>
    </w:p>
    <w:p w:rsidR="006C192A" w:rsidRDefault="0083579F">
      <w:pPr>
        <w:pStyle w:val="ListBullet"/>
        <w:spacing w:after="40"/>
      </w:pPr>
      <w:r>
        <w:rPr>
          <w:sz w:val="20"/>
        </w:rPr>
        <w:t>More affected by electromagnetic interference than shielded cable.</w:t>
      </w:r>
    </w:p>
    <w:p w:rsidR="006C192A" w:rsidRDefault="0083579F">
      <w:pPr>
        <w:pStyle w:val="ListBullet"/>
        <w:spacing w:after="40"/>
      </w:pPr>
      <w:r>
        <w:rPr>
          <w:sz w:val="20"/>
        </w:rPr>
        <w:t>Cable performance depends strongly on correct installation and termination.</w:t>
      </w:r>
    </w:p>
    <w:p w:rsidR="006C192A" w:rsidRDefault="0083579F">
      <w:pPr>
        <w:pStyle w:val="ListBullet"/>
        <w:spacing w:after="40"/>
      </w:pPr>
      <w:r>
        <w:rPr>
          <w:sz w:val="20"/>
        </w:rPr>
        <w:t>Copper Ethernet has a limited channel distance.</w:t>
      </w:r>
    </w:p>
    <w:p w:rsidR="006C192A" w:rsidRDefault="0083579F">
      <w:pPr>
        <w:spacing w:before="140" w:after="100"/>
      </w:pPr>
      <w:r>
        <w:rPr>
          <w:b/>
          <w:color w:val="1F4E79"/>
          <w:sz w:val="23"/>
        </w:rPr>
        <w:t>2.2 Shielded Twisted Pair (STP)</w:t>
      </w:r>
    </w:p>
    <w:p w:rsidR="006C192A" w:rsidRDefault="0083579F">
      <w:pPr>
        <w:spacing w:after="100" w:line="259" w:lineRule="auto"/>
      </w:pPr>
      <w:r>
        <w:t xml:space="preserve">STP </w:t>
      </w:r>
      <w:r>
        <w:t>uses metallic shielding to reduce the effect of external interference. Shielding can be applied around individual pairs, around groups of pairs, or around the complete cable depending on the cable construction.</w:t>
      </w:r>
    </w:p>
    <w:p w:rsidR="006C192A" w:rsidRDefault="0083579F">
      <w:pPr>
        <w:pStyle w:val="ListBullet"/>
        <w:spacing w:after="40"/>
      </w:pPr>
      <w:r>
        <w:rPr>
          <w:sz w:val="20"/>
        </w:rPr>
        <w:t>Better resistance to interference and noise.</w:t>
      </w:r>
    </w:p>
    <w:p w:rsidR="006C192A" w:rsidRDefault="0083579F">
      <w:pPr>
        <w:pStyle w:val="ListBullet"/>
        <w:spacing w:after="40"/>
      </w:pPr>
      <w:r>
        <w:rPr>
          <w:sz w:val="20"/>
        </w:rPr>
        <w:t>Useful in electrically noisy environments.</w:t>
      </w:r>
    </w:p>
    <w:p w:rsidR="006C192A" w:rsidRDefault="0083579F">
      <w:pPr>
        <w:pStyle w:val="ListBullet"/>
        <w:spacing w:after="40"/>
      </w:pPr>
      <w:r>
        <w:rPr>
          <w:sz w:val="20"/>
        </w:rPr>
        <w:t>Generally more expensive than UTP.</w:t>
      </w:r>
    </w:p>
    <w:p w:rsidR="006C192A" w:rsidRDefault="0083579F">
      <w:pPr>
        <w:pStyle w:val="ListBullet"/>
        <w:spacing w:after="40"/>
      </w:pPr>
      <w:r>
        <w:rPr>
          <w:sz w:val="20"/>
        </w:rPr>
        <w:t>Requires greater care during installation and grounding.</w:t>
      </w:r>
    </w:p>
    <w:p w:rsidR="006C192A" w:rsidRDefault="0083579F">
      <w:pPr>
        <w:spacing w:before="140" w:after="100"/>
      </w:pPr>
      <w:r>
        <w:rPr>
          <w:b/>
          <w:color w:val="1F4E79"/>
          <w:sz w:val="23"/>
        </w:rPr>
        <w:t>2.3 Other Shielding Forms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28"/>
        <w:gridCol w:w="5184"/>
        <w:gridCol w:w="2880"/>
      </w:tblGrid>
      <w:tr w:rsidR="006C192A">
        <w:trPr>
          <w:tblHeader/>
          <w:jc w:val="center"/>
        </w:trPr>
        <w:tc>
          <w:tcPr>
            <w:tcW w:w="1728" w:type="dxa"/>
            <w:shd w:val="clear" w:color="auto" w:fill="1F4E78"/>
            <w:vAlign w:val="center"/>
          </w:tcPr>
          <w:p w:rsidR="006C192A" w:rsidRPr="0068518F" w:rsidRDefault="0083579F">
            <w:pPr>
              <w:jc w:val="center"/>
              <w:rPr>
                <w:color w:val="FFFFFF" w:themeColor="background1"/>
              </w:rPr>
            </w:pPr>
            <w:r w:rsidRPr="0068518F">
              <w:rPr>
                <w:b/>
                <w:color w:val="FFFFFF" w:themeColor="background1"/>
                <w:sz w:val="17"/>
              </w:rPr>
              <w:t>Type</w:t>
            </w:r>
          </w:p>
        </w:tc>
        <w:tc>
          <w:tcPr>
            <w:tcW w:w="5184" w:type="dxa"/>
            <w:shd w:val="clear" w:color="auto" w:fill="1F4E78"/>
            <w:vAlign w:val="center"/>
          </w:tcPr>
          <w:p w:rsidR="006C192A" w:rsidRPr="0068518F" w:rsidRDefault="0083579F">
            <w:pPr>
              <w:jc w:val="center"/>
              <w:rPr>
                <w:color w:val="FFFFFF" w:themeColor="background1"/>
              </w:rPr>
            </w:pPr>
            <w:r w:rsidRPr="0068518F">
              <w:rPr>
                <w:b/>
                <w:color w:val="FFFFFF" w:themeColor="background1"/>
                <w:sz w:val="17"/>
              </w:rPr>
              <w:t>Meaning / Construction</w:t>
            </w:r>
          </w:p>
        </w:tc>
        <w:tc>
          <w:tcPr>
            <w:tcW w:w="2880" w:type="dxa"/>
            <w:shd w:val="clear" w:color="auto" w:fill="1F4E78"/>
            <w:vAlign w:val="center"/>
          </w:tcPr>
          <w:p w:rsidR="006C192A" w:rsidRPr="0068518F" w:rsidRDefault="0083579F">
            <w:pPr>
              <w:jc w:val="center"/>
              <w:rPr>
                <w:color w:val="FFFFFF" w:themeColor="background1"/>
              </w:rPr>
            </w:pPr>
            <w:r w:rsidRPr="0068518F">
              <w:rPr>
                <w:b/>
                <w:color w:val="FFFFFF" w:themeColor="background1"/>
                <w:sz w:val="17"/>
              </w:rPr>
              <w:t>Main Benefit</w:t>
            </w:r>
          </w:p>
        </w:tc>
      </w:tr>
      <w:tr w:rsidR="006C192A">
        <w:trPr>
          <w:jc w:val="center"/>
        </w:trPr>
        <w:tc>
          <w:tcPr>
            <w:tcW w:w="1728" w:type="dxa"/>
            <w:vAlign w:val="center"/>
          </w:tcPr>
          <w:p w:rsidR="006C192A" w:rsidRDefault="0083579F">
            <w:r>
              <w:rPr>
                <w:sz w:val="17"/>
              </w:rPr>
              <w:t>F/UTP or FTP</w:t>
            </w:r>
          </w:p>
        </w:tc>
        <w:tc>
          <w:tcPr>
            <w:tcW w:w="5184" w:type="dxa"/>
            <w:vAlign w:val="center"/>
          </w:tcPr>
          <w:p w:rsidR="006C192A" w:rsidRDefault="0083579F">
            <w:r>
              <w:rPr>
                <w:sz w:val="17"/>
              </w:rPr>
              <w:t xml:space="preserve">Overall foil shield around the twisted </w:t>
            </w:r>
            <w:r>
              <w:rPr>
                <w:sz w:val="17"/>
              </w:rPr>
              <w:t>pairs</w:t>
            </w:r>
          </w:p>
        </w:tc>
        <w:tc>
          <w:tcPr>
            <w:tcW w:w="2880" w:type="dxa"/>
            <w:vAlign w:val="center"/>
          </w:tcPr>
          <w:p w:rsidR="006C192A" w:rsidRDefault="0083579F">
            <w:r>
              <w:rPr>
                <w:sz w:val="17"/>
              </w:rPr>
              <w:t>Improved protection from external interference</w:t>
            </w:r>
          </w:p>
        </w:tc>
      </w:tr>
      <w:tr w:rsidR="006C192A">
        <w:trPr>
          <w:jc w:val="center"/>
        </w:trPr>
        <w:tc>
          <w:tcPr>
            <w:tcW w:w="1728" w:type="dxa"/>
            <w:shd w:val="clear" w:color="auto" w:fill="F3F6F9"/>
            <w:vAlign w:val="center"/>
          </w:tcPr>
          <w:p w:rsidR="006C192A" w:rsidRDefault="0083579F">
            <w:r>
              <w:rPr>
                <w:sz w:val="17"/>
              </w:rPr>
              <w:t>S/UTP</w:t>
            </w:r>
          </w:p>
        </w:tc>
        <w:tc>
          <w:tcPr>
            <w:tcW w:w="5184" w:type="dxa"/>
            <w:shd w:val="clear" w:color="auto" w:fill="F3F6F9"/>
            <w:vAlign w:val="center"/>
          </w:tcPr>
          <w:p w:rsidR="006C192A" w:rsidRDefault="0083579F">
            <w:r>
              <w:rPr>
                <w:sz w:val="17"/>
              </w:rPr>
              <w:t>Overall braided shield with unshielded pairs</w:t>
            </w:r>
          </w:p>
        </w:tc>
        <w:tc>
          <w:tcPr>
            <w:tcW w:w="2880" w:type="dxa"/>
            <w:shd w:val="clear" w:color="auto" w:fill="F3F6F9"/>
            <w:vAlign w:val="center"/>
          </w:tcPr>
          <w:p w:rsidR="006C192A" w:rsidRDefault="0083579F">
            <w:r>
              <w:rPr>
                <w:sz w:val="17"/>
              </w:rPr>
              <w:t>Additional overall shielding</w:t>
            </w:r>
          </w:p>
        </w:tc>
      </w:tr>
      <w:tr w:rsidR="006C192A">
        <w:trPr>
          <w:jc w:val="center"/>
        </w:trPr>
        <w:tc>
          <w:tcPr>
            <w:tcW w:w="1728" w:type="dxa"/>
            <w:vAlign w:val="center"/>
          </w:tcPr>
          <w:p w:rsidR="006C192A" w:rsidRDefault="0083579F">
            <w:r>
              <w:rPr>
                <w:sz w:val="17"/>
              </w:rPr>
              <w:t>S/FTP</w:t>
            </w:r>
          </w:p>
        </w:tc>
        <w:tc>
          <w:tcPr>
            <w:tcW w:w="5184" w:type="dxa"/>
            <w:vAlign w:val="center"/>
          </w:tcPr>
          <w:p w:rsidR="006C192A" w:rsidRDefault="0083579F">
            <w:r>
              <w:rPr>
                <w:sz w:val="17"/>
              </w:rPr>
              <w:t>Overall braided shield plus foil around individual pairs</w:t>
            </w:r>
          </w:p>
        </w:tc>
        <w:tc>
          <w:tcPr>
            <w:tcW w:w="2880" w:type="dxa"/>
            <w:vAlign w:val="center"/>
          </w:tcPr>
          <w:p w:rsidR="006C192A" w:rsidRDefault="0083579F">
            <w:r>
              <w:rPr>
                <w:sz w:val="17"/>
              </w:rPr>
              <w:t>Strong shielding and pair isolation</w:t>
            </w:r>
          </w:p>
        </w:tc>
      </w:tr>
    </w:tbl>
    <w:p w:rsidR="006C192A" w:rsidRDefault="006C192A">
      <w:pPr>
        <w:spacing w:after="0"/>
      </w:pPr>
    </w:p>
    <w:p w:rsidR="006C192A" w:rsidRDefault="0083579F">
      <w:pPr>
        <w:spacing w:before="200" w:after="100"/>
      </w:pPr>
      <w:r>
        <w:rPr>
          <w:b/>
          <w:color w:val="1F4E79"/>
          <w:sz w:val="30"/>
        </w:rPr>
        <w:t xml:space="preserve">3. Ethernet Cable </w:t>
      </w:r>
      <w:r>
        <w:rPr>
          <w:b/>
          <w:color w:val="1F4E79"/>
          <w:sz w:val="30"/>
        </w:rPr>
        <w:t>Categories</w:t>
      </w:r>
    </w:p>
    <w:p w:rsidR="006C192A" w:rsidRDefault="0083579F">
      <w:pPr>
        <w:spacing w:after="100" w:line="259" w:lineRule="auto"/>
      </w:pPr>
      <w:r>
        <w:lastRenderedPageBreak/>
        <w:t>Cable category indicates the electrical performance of the cable. The actual network speed also depends on the Ethernet standard, cable length, connectors, installation quality and network devices.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40"/>
        <w:gridCol w:w="3600"/>
        <w:gridCol w:w="2160"/>
        <w:gridCol w:w="2880"/>
      </w:tblGrid>
      <w:tr w:rsidR="006C192A">
        <w:trPr>
          <w:tblHeader/>
          <w:jc w:val="center"/>
        </w:trPr>
        <w:tc>
          <w:tcPr>
            <w:tcW w:w="1440" w:type="dxa"/>
            <w:shd w:val="clear" w:color="auto" w:fill="1F4E78"/>
            <w:vAlign w:val="center"/>
          </w:tcPr>
          <w:p w:rsidR="006C192A" w:rsidRDefault="0083579F">
            <w:pPr>
              <w:jc w:val="center"/>
            </w:pPr>
            <w:r>
              <w:rPr>
                <w:b/>
                <w:sz w:val="16"/>
              </w:rPr>
              <w:t>Category</w:t>
            </w:r>
          </w:p>
        </w:tc>
        <w:tc>
          <w:tcPr>
            <w:tcW w:w="3600" w:type="dxa"/>
            <w:shd w:val="clear" w:color="auto" w:fill="1F4E78"/>
            <w:vAlign w:val="center"/>
          </w:tcPr>
          <w:p w:rsidR="006C192A" w:rsidRDefault="0083579F">
            <w:pPr>
              <w:jc w:val="center"/>
            </w:pPr>
            <w:r>
              <w:rPr>
                <w:b/>
                <w:sz w:val="16"/>
              </w:rPr>
              <w:t>Common Speed / Use</w:t>
            </w:r>
          </w:p>
        </w:tc>
        <w:tc>
          <w:tcPr>
            <w:tcW w:w="2160" w:type="dxa"/>
            <w:shd w:val="clear" w:color="auto" w:fill="1F4E78"/>
            <w:vAlign w:val="center"/>
          </w:tcPr>
          <w:p w:rsidR="006C192A" w:rsidRDefault="0083579F">
            <w:pPr>
              <w:jc w:val="center"/>
            </w:pPr>
            <w:r>
              <w:rPr>
                <w:b/>
                <w:sz w:val="16"/>
              </w:rPr>
              <w:t>Typical Reach</w:t>
            </w:r>
          </w:p>
        </w:tc>
        <w:tc>
          <w:tcPr>
            <w:tcW w:w="2880" w:type="dxa"/>
            <w:shd w:val="clear" w:color="auto" w:fill="1F4E78"/>
            <w:vAlign w:val="center"/>
          </w:tcPr>
          <w:p w:rsidR="006C192A" w:rsidRDefault="0083579F">
            <w:pPr>
              <w:jc w:val="center"/>
            </w:pPr>
            <w:r>
              <w:rPr>
                <w:b/>
                <w:sz w:val="16"/>
              </w:rPr>
              <w:t>Notes</w:t>
            </w:r>
          </w:p>
        </w:tc>
      </w:tr>
      <w:tr w:rsidR="006C192A">
        <w:trPr>
          <w:jc w:val="center"/>
        </w:trPr>
        <w:tc>
          <w:tcPr>
            <w:tcW w:w="1440" w:type="dxa"/>
            <w:vAlign w:val="center"/>
          </w:tcPr>
          <w:p w:rsidR="006C192A" w:rsidRDefault="0083579F">
            <w:r>
              <w:rPr>
                <w:sz w:val="16"/>
              </w:rPr>
              <w:t>Cat3</w:t>
            </w:r>
          </w:p>
        </w:tc>
        <w:tc>
          <w:tcPr>
            <w:tcW w:w="3600" w:type="dxa"/>
            <w:vAlign w:val="center"/>
          </w:tcPr>
          <w:p w:rsidR="006C192A" w:rsidRDefault="0083579F">
            <w:r>
              <w:rPr>
                <w:sz w:val="16"/>
              </w:rPr>
              <w:t>10 Mbps / 10BASE-T</w:t>
            </w:r>
          </w:p>
        </w:tc>
        <w:tc>
          <w:tcPr>
            <w:tcW w:w="2160" w:type="dxa"/>
            <w:vAlign w:val="center"/>
          </w:tcPr>
          <w:p w:rsidR="006C192A" w:rsidRDefault="0083579F">
            <w:r>
              <w:rPr>
                <w:sz w:val="16"/>
              </w:rPr>
              <w:t>Up to 100 m</w:t>
            </w:r>
          </w:p>
        </w:tc>
        <w:tc>
          <w:tcPr>
            <w:tcW w:w="2880" w:type="dxa"/>
            <w:vAlign w:val="center"/>
          </w:tcPr>
          <w:p w:rsidR="006C192A" w:rsidRDefault="0083579F">
            <w:r>
              <w:rPr>
                <w:sz w:val="16"/>
              </w:rPr>
              <w:t>Older Ethernet category</w:t>
            </w:r>
          </w:p>
        </w:tc>
      </w:tr>
      <w:tr w:rsidR="006C192A">
        <w:trPr>
          <w:jc w:val="center"/>
        </w:trPr>
        <w:tc>
          <w:tcPr>
            <w:tcW w:w="1440" w:type="dxa"/>
            <w:shd w:val="clear" w:color="auto" w:fill="F3F6F9"/>
            <w:vAlign w:val="center"/>
          </w:tcPr>
          <w:p w:rsidR="006C192A" w:rsidRDefault="0083579F">
            <w:r>
              <w:rPr>
                <w:sz w:val="16"/>
              </w:rPr>
              <w:t>Cat5</w:t>
            </w:r>
          </w:p>
        </w:tc>
        <w:tc>
          <w:tcPr>
            <w:tcW w:w="3600" w:type="dxa"/>
            <w:shd w:val="clear" w:color="auto" w:fill="F3F6F9"/>
            <w:vAlign w:val="center"/>
          </w:tcPr>
          <w:p w:rsidR="006C192A" w:rsidRDefault="0083579F">
            <w:r>
              <w:rPr>
                <w:sz w:val="16"/>
              </w:rPr>
              <w:t>100 Mbps; older installations may support 1 Gbps</w:t>
            </w:r>
          </w:p>
        </w:tc>
        <w:tc>
          <w:tcPr>
            <w:tcW w:w="2160" w:type="dxa"/>
            <w:shd w:val="clear" w:color="auto" w:fill="F3F6F9"/>
            <w:vAlign w:val="center"/>
          </w:tcPr>
          <w:p w:rsidR="006C192A" w:rsidRDefault="0083579F">
            <w:r>
              <w:rPr>
                <w:sz w:val="16"/>
              </w:rPr>
              <w:t>Up to 100 m</w:t>
            </w:r>
          </w:p>
        </w:tc>
        <w:tc>
          <w:tcPr>
            <w:tcW w:w="2880" w:type="dxa"/>
            <w:shd w:val="clear" w:color="auto" w:fill="F3F6F9"/>
            <w:vAlign w:val="center"/>
          </w:tcPr>
          <w:p w:rsidR="006C192A" w:rsidRDefault="0083579F">
            <w:r>
              <w:rPr>
                <w:sz w:val="16"/>
              </w:rPr>
              <w:t>Largely replaced by Cat5e</w:t>
            </w:r>
          </w:p>
        </w:tc>
      </w:tr>
      <w:tr w:rsidR="006C192A">
        <w:trPr>
          <w:jc w:val="center"/>
        </w:trPr>
        <w:tc>
          <w:tcPr>
            <w:tcW w:w="1440" w:type="dxa"/>
            <w:vAlign w:val="center"/>
          </w:tcPr>
          <w:p w:rsidR="006C192A" w:rsidRDefault="0083579F">
            <w:r>
              <w:rPr>
                <w:sz w:val="16"/>
              </w:rPr>
              <w:t>Cat5e</w:t>
            </w:r>
          </w:p>
        </w:tc>
        <w:tc>
          <w:tcPr>
            <w:tcW w:w="3600" w:type="dxa"/>
            <w:vAlign w:val="center"/>
          </w:tcPr>
          <w:p w:rsidR="006C192A" w:rsidRDefault="0083579F">
            <w:r>
              <w:rPr>
                <w:sz w:val="16"/>
              </w:rPr>
              <w:t>1 Gbps; supports some 2.5/5 Gbps systems</w:t>
            </w:r>
          </w:p>
        </w:tc>
        <w:tc>
          <w:tcPr>
            <w:tcW w:w="2160" w:type="dxa"/>
            <w:vAlign w:val="center"/>
          </w:tcPr>
          <w:p w:rsidR="006C192A" w:rsidRDefault="0083579F">
            <w:r>
              <w:rPr>
                <w:sz w:val="16"/>
              </w:rPr>
              <w:t>Up to 100 m</w:t>
            </w:r>
          </w:p>
        </w:tc>
        <w:tc>
          <w:tcPr>
            <w:tcW w:w="2880" w:type="dxa"/>
            <w:vAlign w:val="center"/>
          </w:tcPr>
          <w:p w:rsidR="006C192A" w:rsidRDefault="0083579F">
            <w:r>
              <w:rPr>
                <w:sz w:val="16"/>
              </w:rPr>
              <w:t>Very common for Gigabit Ethernet</w:t>
            </w:r>
          </w:p>
        </w:tc>
      </w:tr>
      <w:tr w:rsidR="006C192A">
        <w:trPr>
          <w:jc w:val="center"/>
        </w:trPr>
        <w:tc>
          <w:tcPr>
            <w:tcW w:w="1440" w:type="dxa"/>
            <w:shd w:val="clear" w:color="auto" w:fill="F3F6F9"/>
            <w:vAlign w:val="center"/>
          </w:tcPr>
          <w:p w:rsidR="006C192A" w:rsidRDefault="0083579F">
            <w:r>
              <w:rPr>
                <w:sz w:val="16"/>
              </w:rPr>
              <w:t>Cat6</w:t>
            </w:r>
          </w:p>
        </w:tc>
        <w:tc>
          <w:tcPr>
            <w:tcW w:w="3600" w:type="dxa"/>
            <w:shd w:val="clear" w:color="auto" w:fill="F3F6F9"/>
            <w:vAlign w:val="center"/>
          </w:tcPr>
          <w:p w:rsidR="006C192A" w:rsidRDefault="0083579F">
            <w:r>
              <w:rPr>
                <w:sz w:val="16"/>
              </w:rPr>
              <w:t xml:space="preserve">1 </w:t>
            </w:r>
            <w:r>
              <w:rPr>
                <w:sz w:val="16"/>
              </w:rPr>
              <w:t>Gbps; 10 Gbps for shorter links</w:t>
            </w:r>
          </w:p>
        </w:tc>
        <w:tc>
          <w:tcPr>
            <w:tcW w:w="2160" w:type="dxa"/>
            <w:shd w:val="clear" w:color="auto" w:fill="F3F6F9"/>
            <w:vAlign w:val="center"/>
          </w:tcPr>
          <w:p w:rsidR="006C192A" w:rsidRDefault="0083579F">
            <w:r>
              <w:rPr>
                <w:sz w:val="16"/>
              </w:rPr>
              <w:t>Up to 100 m depending on speed</w:t>
            </w:r>
          </w:p>
        </w:tc>
        <w:tc>
          <w:tcPr>
            <w:tcW w:w="2880" w:type="dxa"/>
            <w:shd w:val="clear" w:color="auto" w:fill="F3F6F9"/>
            <w:vAlign w:val="center"/>
          </w:tcPr>
          <w:p w:rsidR="006C192A" w:rsidRDefault="0083579F">
            <w:r>
              <w:rPr>
                <w:sz w:val="16"/>
              </w:rPr>
              <w:t>Better performance margin than Cat5e</w:t>
            </w:r>
          </w:p>
        </w:tc>
      </w:tr>
      <w:tr w:rsidR="006C192A">
        <w:trPr>
          <w:jc w:val="center"/>
        </w:trPr>
        <w:tc>
          <w:tcPr>
            <w:tcW w:w="1440" w:type="dxa"/>
            <w:vAlign w:val="center"/>
          </w:tcPr>
          <w:p w:rsidR="006C192A" w:rsidRDefault="0083579F">
            <w:r>
              <w:rPr>
                <w:sz w:val="16"/>
              </w:rPr>
              <w:t>Cat6A</w:t>
            </w:r>
          </w:p>
        </w:tc>
        <w:tc>
          <w:tcPr>
            <w:tcW w:w="3600" w:type="dxa"/>
            <w:vAlign w:val="center"/>
          </w:tcPr>
          <w:p w:rsidR="006C192A" w:rsidRDefault="0083579F">
            <w:r>
              <w:rPr>
                <w:sz w:val="16"/>
              </w:rPr>
              <w:t>10 Gbps</w:t>
            </w:r>
          </w:p>
        </w:tc>
        <w:tc>
          <w:tcPr>
            <w:tcW w:w="2160" w:type="dxa"/>
            <w:vAlign w:val="center"/>
          </w:tcPr>
          <w:p w:rsidR="006C192A" w:rsidRDefault="0083579F">
            <w:r>
              <w:rPr>
                <w:sz w:val="16"/>
              </w:rPr>
              <w:t>Up to 100 m</w:t>
            </w:r>
          </w:p>
        </w:tc>
        <w:tc>
          <w:tcPr>
            <w:tcW w:w="2880" w:type="dxa"/>
            <w:vAlign w:val="center"/>
          </w:tcPr>
          <w:p w:rsidR="006C192A" w:rsidRDefault="0083579F">
            <w:r>
              <w:rPr>
                <w:sz w:val="16"/>
              </w:rPr>
              <w:t>Common choice for 10GBASE-T</w:t>
            </w:r>
          </w:p>
        </w:tc>
      </w:tr>
      <w:tr w:rsidR="006C192A">
        <w:trPr>
          <w:jc w:val="center"/>
        </w:trPr>
        <w:tc>
          <w:tcPr>
            <w:tcW w:w="1440" w:type="dxa"/>
            <w:shd w:val="clear" w:color="auto" w:fill="F3F6F9"/>
            <w:vAlign w:val="center"/>
          </w:tcPr>
          <w:p w:rsidR="006C192A" w:rsidRDefault="0083579F">
            <w:r>
              <w:rPr>
                <w:sz w:val="16"/>
              </w:rPr>
              <w:t>Cat7</w:t>
            </w:r>
          </w:p>
        </w:tc>
        <w:tc>
          <w:tcPr>
            <w:tcW w:w="3600" w:type="dxa"/>
            <w:shd w:val="clear" w:color="auto" w:fill="F3F6F9"/>
            <w:vAlign w:val="center"/>
          </w:tcPr>
          <w:p w:rsidR="006C192A" w:rsidRDefault="0083579F">
            <w:r>
              <w:rPr>
                <w:sz w:val="16"/>
              </w:rPr>
              <w:t>10 Gbps class</w:t>
            </w:r>
          </w:p>
        </w:tc>
        <w:tc>
          <w:tcPr>
            <w:tcW w:w="2160" w:type="dxa"/>
            <w:shd w:val="clear" w:color="auto" w:fill="F3F6F9"/>
            <w:vAlign w:val="center"/>
          </w:tcPr>
          <w:p w:rsidR="006C192A" w:rsidRDefault="0083579F">
            <w:r>
              <w:rPr>
                <w:sz w:val="16"/>
              </w:rPr>
              <w:t>Up to 100 m in suitable systems</w:t>
            </w:r>
          </w:p>
        </w:tc>
        <w:tc>
          <w:tcPr>
            <w:tcW w:w="2880" w:type="dxa"/>
            <w:shd w:val="clear" w:color="auto" w:fill="F3F6F9"/>
            <w:vAlign w:val="center"/>
          </w:tcPr>
          <w:p w:rsidR="006C192A" w:rsidRDefault="0083579F">
            <w:r>
              <w:rPr>
                <w:sz w:val="16"/>
              </w:rPr>
              <w:t xml:space="preserve">Usually shielded; higher-performance cabling </w:t>
            </w:r>
            <w:r>
              <w:rPr>
                <w:sz w:val="16"/>
              </w:rPr>
              <w:t>class</w:t>
            </w:r>
          </w:p>
        </w:tc>
      </w:tr>
      <w:tr w:rsidR="006C192A">
        <w:trPr>
          <w:jc w:val="center"/>
        </w:trPr>
        <w:tc>
          <w:tcPr>
            <w:tcW w:w="1440" w:type="dxa"/>
            <w:vAlign w:val="center"/>
          </w:tcPr>
          <w:p w:rsidR="006C192A" w:rsidRDefault="0083579F">
            <w:r>
              <w:rPr>
                <w:sz w:val="16"/>
              </w:rPr>
              <w:t>Cat8</w:t>
            </w:r>
          </w:p>
        </w:tc>
        <w:tc>
          <w:tcPr>
            <w:tcW w:w="3600" w:type="dxa"/>
            <w:vAlign w:val="center"/>
          </w:tcPr>
          <w:p w:rsidR="006C192A" w:rsidRDefault="0083579F">
            <w:r>
              <w:rPr>
                <w:sz w:val="16"/>
              </w:rPr>
              <w:t>25/40 Gbps class</w:t>
            </w:r>
          </w:p>
        </w:tc>
        <w:tc>
          <w:tcPr>
            <w:tcW w:w="2160" w:type="dxa"/>
            <w:vAlign w:val="center"/>
          </w:tcPr>
          <w:p w:rsidR="006C192A" w:rsidRDefault="0083579F">
            <w:r>
              <w:rPr>
                <w:sz w:val="16"/>
              </w:rPr>
              <w:t>Typically up to 30 m</w:t>
            </w:r>
          </w:p>
        </w:tc>
        <w:tc>
          <w:tcPr>
            <w:tcW w:w="2880" w:type="dxa"/>
            <w:vAlign w:val="center"/>
          </w:tcPr>
          <w:p w:rsidR="006C192A" w:rsidRDefault="0083579F">
            <w:r>
              <w:rPr>
                <w:sz w:val="16"/>
              </w:rPr>
              <w:t>Mainly high-speed data-centre copper</w:t>
            </w:r>
          </w:p>
        </w:tc>
      </w:tr>
    </w:tbl>
    <w:p w:rsidR="006C192A" w:rsidRDefault="006C192A">
      <w:pPr>
        <w:spacing w:after="0"/>
      </w:pPr>
    </w:p>
    <w:p w:rsidR="006C192A" w:rsidRDefault="006C192A">
      <w:pPr>
        <w:spacing w:after="0"/>
      </w:pPr>
    </w:p>
    <w:p w:rsidR="006C192A" w:rsidRDefault="0083579F">
      <w:pPr>
        <w:spacing w:before="200" w:after="100"/>
      </w:pPr>
      <w:r>
        <w:rPr>
          <w:b/>
          <w:color w:val="1F4E79"/>
          <w:sz w:val="30"/>
        </w:rPr>
        <w:t>4. Coaxial Cable</w:t>
      </w:r>
    </w:p>
    <w:p w:rsidR="006C192A" w:rsidRDefault="0083579F">
      <w:pPr>
        <w:spacing w:after="100" w:line="259" w:lineRule="auto"/>
      </w:pPr>
      <w:r>
        <w:t>Coaxial cable has a central copper conductor, an insulating dielectric, a metallic shield and an outer protective jacket. The shield provides good resistance to external interference and helps</w:t>
      </w:r>
      <w:r>
        <w:t xml:space="preserve"> control the electrical characteristics of the cable.</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40"/>
        <w:gridCol w:w="2880"/>
        <w:gridCol w:w="3456"/>
        <w:gridCol w:w="2880"/>
      </w:tblGrid>
      <w:tr w:rsidR="006C192A">
        <w:trPr>
          <w:tblHeader/>
          <w:jc w:val="center"/>
        </w:trPr>
        <w:tc>
          <w:tcPr>
            <w:tcW w:w="1440" w:type="dxa"/>
            <w:shd w:val="clear" w:color="auto" w:fill="1F4E78"/>
            <w:vAlign w:val="center"/>
          </w:tcPr>
          <w:p w:rsidR="006C192A" w:rsidRDefault="0083579F">
            <w:pPr>
              <w:jc w:val="center"/>
            </w:pPr>
            <w:r>
              <w:rPr>
                <w:b/>
                <w:sz w:val="16"/>
              </w:rPr>
              <w:t>Type</w:t>
            </w:r>
          </w:p>
        </w:tc>
        <w:tc>
          <w:tcPr>
            <w:tcW w:w="2880" w:type="dxa"/>
            <w:shd w:val="clear" w:color="auto" w:fill="1F4E78"/>
            <w:vAlign w:val="center"/>
          </w:tcPr>
          <w:p w:rsidR="006C192A" w:rsidRDefault="0083579F">
            <w:pPr>
              <w:jc w:val="center"/>
            </w:pPr>
            <w:r>
              <w:rPr>
                <w:b/>
                <w:sz w:val="16"/>
              </w:rPr>
              <w:t>Typical Use</w:t>
            </w:r>
          </w:p>
        </w:tc>
        <w:tc>
          <w:tcPr>
            <w:tcW w:w="3456" w:type="dxa"/>
            <w:shd w:val="clear" w:color="auto" w:fill="1F4E78"/>
            <w:vAlign w:val="center"/>
          </w:tcPr>
          <w:p w:rsidR="006C192A" w:rsidRDefault="0083579F">
            <w:pPr>
              <w:jc w:val="center"/>
            </w:pPr>
            <w:r>
              <w:rPr>
                <w:b/>
                <w:sz w:val="16"/>
              </w:rPr>
              <w:t>Advantages</w:t>
            </w:r>
          </w:p>
        </w:tc>
        <w:tc>
          <w:tcPr>
            <w:tcW w:w="2880" w:type="dxa"/>
            <w:shd w:val="clear" w:color="auto" w:fill="1F4E78"/>
            <w:vAlign w:val="center"/>
          </w:tcPr>
          <w:p w:rsidR="006C192A" w:rsidRDefault="0083579F">
            <w:pPr>
              <w:jc w:val="center"/>
            </w:pPr>
            <w:r>
              <w:rPr>
                <w:b/>
                <w:sz w:val="16"/>
              </w:rPr>
              <w:t>Limitations</w:t>
            </w:r>
          </w:p>
        </w:tc>
      </w:tr>
      <w:tr w:rsidR="006C192A">
        <w:trPr>
          <w:jc w:val="center"/>
        </w:trPr>
        <w:tc>
          <w:tcPr>
            <w:tcW w:w="1440" w:type="dxa"/>
            <w:vAlign w:val="center"/>
          </w:tcPr>
          <w:p w:rsidR="006C192A" w:rsidRDefault="0083579F">
            <w:r>
              <w:rPr>
                <w:sz w:val="16"/>
              </w:rPr>
              <w:t>RG-6</w:t>
            </w:r>
          </w:p>
        </w:tc>
        <w:tc>
          <w:tcPr>
            <w:tcW w:w="2880" w:type="dxa"/>
            <w:vAlign w:val="center"/>
          </w:tcPr>
          <w:p w:rsidR="006C192A" w:rsidRDefault="0083579F">
            <w:r>
              <w:rPr>
                <w:sz w:val="16"/>
              </w:rPr>
              <w:t>Cable TV, satellite and broadband</w:t>
            </w:r>
          </w:p>
        </w:tc>
        <w:tc>
          <w:tcPr>
            <w:tcW w:w="3456" w:type="dxa"/>
            <w:vAlign w:val="center"/>
          </w:tcPr>
          <w:p w:rsidR="006C192A" w:rsidRDefault="0083579F">
            <w:r>
              <w:rPr>
                <w:sz w:val="16"/>
              </w:rPr>
              <w:t>Good shielding and RF performance</w:t>
            </w:r>
          </w:p>
        </w:tc>
        <w:tc>
          <w:tcPr>
            <w:tcW w:w="2880" w:type="dxa"/>
            <w:vAlign w:val="center"/>
          </w:tcPr>
          <w:p w:rsidR="006C192A" w:rsidRDefault="0083579F">
            <w:r>
              <w:rPr>
                <w:sz w:val="16"/>
              </w:rPr>
              <w:t>Bulkier than twisted pair</w:t>
            </w:r>
          </w:p>
        </w:tc>
      </w:tr>
      <w:tr w:rsidR="006C192A">
        <w:trPr>
          <w:jc w:val="center"/>
        </w:trPr>
        <w:tc>
          <w:tcPr>
            <w:tcW w:w="1440" w:type="dxa"/>
            <w:shd w:val="clear" w:color="auto" w:fill="F3F6F9"/>
            <w:vAlign w:val="center"/>
          </w:tcPr>
          <w:p w:rsidR="006C192A" w:rsidRDefault="0083579F">
            <w:r>
              <w:rPr>
                <w:sz w:val="16"/>
              </w:rPr>
              <w:t>RG-59</w:t>
            </w:r>
          </w:p>
        </w:tc>
        <w:tc>
          <w:tcPr>
            <w:tcW w:w="2880" w:type="dxa"/>
            <w:shd w:val="clear" w:color="auto" w:fill="F3F6F9"/>
            <w:vAlign w:val="center"/>
          </w:tcPr>
          <w:p w:rsidR="006C192A" w:rsidRDefault="0083579F">
            <w:r>
              <w:rPr>
                <w:sz w:val="16"/>
              </w:rPr>
              <w:t>Video and CCTV applications</w:t>
            </w:r>
          </w:p>
        </w:tc>
        <w:tc>
          <w:tcPr>
            <w:tcW w:w="3456" w:type="dxa"/>
            <w:shd w:val="clear" w:color="auto" w:fill="F3F6F9"/>
            <w:vAlign w:val="center"/>
          </w:tcPr>
          <w:p w:rsidR="006C192A" w:rsidRDefault="0083579F">
            <w:r>
              <w:rPr>
                <w:sz w:val="16"/>
              </w:rPr>
              <w:t xml:space="preserve">Flexible and widely used </w:t>
            </w:r>
            <w:r>
              <w:rPr>
                <w:sz w:val="16"/>
              </w:rPr>
              <w:t>for video</w:t>
            </w:r>
          </w:p>
        </w:tc>
        <w:tc>
          <w:tcPr>
            <w:tcW w:w="2880" w:type="dxa"/>
            <w:shd w:val="clear" w:color="auto" w:fill="F3F6F9"/>
            <w:vAlign w:val="center"/>
          </w:tcPr>
          <w:p w:rsidR="006C192A" w:rsidRDefault="0083579F">
            <w:r>
              <w:rPr>
                <w:sz w:val="16"/>
              </w:rPr>
              <w:t>Higher loss than some larger coax constructions</w:t>
            </w:r>
          </w:p>
        </w:tc>
      </w:tr>
      <w:tr w:rsidR="006C192A">
        <w:trPr>
          <w:jc w:val="center"/>
        </w:trPr>
        <w:tc>
          <w:tcPr>
            <w:tcW w:w="1440" w:type="dxa"/>
            <w:vAlign w:val="center"/>
          </w:tcPr>
          <w:p w:rsidR="006C192A" w:rsidRDefault="0083579F">
            <w:r>
              <w:rPr>
                <w:sz w:val="16"/>
              </w:rPr>
              <w:t>RG-11</w:t>
            </w:r>
          </w:p>
        </w:tc>
        <w:tc>
          <w:tcPr>
            <w:tcW w:w="2880" w:type="dxa"/>
            <w:vAlign w:val="center"/>
          </w:tcPr>
          <w:p w:rsidR="006C192A" w:rsidRDefault="0083579F">
            <w:r>
              <w:rPr>
                <w:sz w:val="16"/>
              </w:rPr>
              <w:t>Longer RF/video runs</w:t>
            </w:r>
          </w:p>
        </w:tc>
        <w:tc>
          <w:tcPr>
            <w:tcW w:w="3456" w:type="dxa"/>
            <w:vAlign w:val="center"/>
          </w:tcPr>
          <w:p w:rsidR="006C192A" w:rsidRDefault="0083579F">
            <w:r>
              <w:rPr>
                <w:sz w:val="16"/>
              </w:rPr>
              <w:t>Lower loss than smaller coax types</w:t>
            </w:r>
          </w:p>
        </w:tc>
        <w:tc>
          <w:tcPr>
            <w:tcW w:w="2880" w:type="dxa"/>
            <w:vAlign w:val="center"/>
          </w:tcPr>
          <w:p w:rsidR="006C192A" w:rsidRDefault="0083579F">
            <w:r>
              <w:rPr>
                <w:sz w:val="16"/>
              </w:rPr>
              <w:t>Thicker and less flexible</w:t>
            </w:r>
          </w:p>
        </w:tc>
      </w:tr>
    </w:tbl>
    <w:p w:rsidR="006C192A" w:rsidRDefault="006C192A">
      <w:pPr>
        <w:spacing w:after="0"/>
      </w:pPr>
    </w:p>
    <w:p w:rsidR="006C192A" w:rsidRDefault="0083579F">
      <w:pPr>
        <w:spacing w:before="200" w:after="100"/>
      </w:pPr>
      <w:r>
        <w:rPr>
          <w:b/>
          <w:color w:val="1F4E79"/>
          <w:sz w:val="30"/>
        </w:rPr>
        <w:t>5. Fibre-Optic Cable</w:t>
      </w:r>
    </w:p>
    <w:p w:rsidR="006C192A" w:rsidRDefault="0083579F">
      <w:pPr>
        <w:spacing w:after="100" w:line="259" w:lineRule="auto"/>
      </w:pPr>
      <w:r>
        <w:t xml:space="preserve">Fibre-optic cable transmits information using pulses of light through a glass or </w:t>
      </w:r>
      <w:r>
        <w:t>plastic optical medium. Unlike copper, fibre is not affected by electromagnetic interference and provides electrical isolation.</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160"/>
        <w:gridCol w:w="3024"/>
        <w:gridCol w:w="3312"/>
        <w:gridCol w:w="2880"/>
      </w:tblGrid>
      <w:tr w:rsidR="006C192A">
        <w:trPr>
          <w:tblHeader/>
          <w:jc w:val="center"/>
        </w:trPr>
        <w:tc>
          <w:tcPr>
            <w:tcW w:w="2160" w:type="dxa"/>
            <w:shd w:val="clear" w:color="auto" w:fill="1F4E78"/>
            <w:vAlign w:val="center"/>
          </w:tcPr>
          <w:p w:rsidR="006C192A" w:rsidRDefault="0083579F">
            <w:pPr>
              <w:jc w:val="center"/>
            </w:pPr>
            <w:r>
              <w:rPr>
                <w:b/>
                <w:sz w:val="16"/>
              </w:rPr>
              <w:t>Type</w:t>
            </w:r>
          </w:p>
        </w:tc>
        <w:tc>
          <w:tcPr>
            <w:tcW w:w="3024" w:type="dxa"/>
            <w:shd w:val="clear" w:color="auto" w:fill="1F4E78"/>
            <w:vAlign w:val="center"/>
          </w:tcPr>
          <w:p w:rsidR="006C192A" w:rsidRDefault="0083579F">
            <w:pPr>
              <w:jc w:val="center"/>
            </w:pPr>
            <w:r>
              <w:rPr>
                <w:b/>
                <w:sz w:val="16"/>
              </w:rPr>
              <w:t>Basic Characteristic</w:t>
            </w:r>
          </w:p>
        </w:tc>
        <w:tc>
          <w:tcPr>
            <w:tcW w:w="3312" w:type="dxa"/>
            <w:shd w:val="clear" w:color="auto" w:fill="1F4E78"/>
            <w:vAlign w:val="center"/>
          </w:tcPr>
          <w:p w:rsidR="006C192A" w:rsidRDefault="0083579F">
            <w:pPr>
              <w:jc w:val="center"/>
            </w:pPr>
            <w:r>
              <w:rPr>
                <w:b/>
                <w:sz w:val="16"/>
              </w:rPr>
              <w:t>Advantages</w:t>
            </w:r>
          </w:p>
        </w:tc>
        <w:tc>
          <w:tcPr>
            <w:tcW w:w="2880" w:type="dxa"/>
            <w:shd w:val="clear" w:color="auto" w:fill="1F4E78"/>
            <w:vAlign w:val="center"/>
          </w:tcPr>
          <w:p w:rsidR="006C192A" w:rsidRDefault="0083579F">
            <w:pPr>
              <w:jc w:val="center"/>
            </w:pPr>
            <w:r>
              <w:rPr>
                <w:b/>
                <w:sz w:val="16"/>
              </w:rPr>
              <w:t>Typical Applications</w:t>
            </w:r>
          </w:p>
        </w:tc>
      </w:tr>
      <w:tr w:rsidR="006C192A">
        <w:trPr>
          <w:jc w:val="center"/>
        </w:trPr>
        <w:tc>
          <w:tcPr>
            <w:tcW w:w="2160" w:type="dxa"/>
            <w:vAlign w:val="center"/>
          </w:tcPr>
          <w:p w:rsidR="006C192A" w:rsidRDefault="0083579F">
            <w:r>
              <w:rPr>
                <w:sz w:val="16"/>
              </w:rPr>
              <w:t>Single-mode fibre (SMF)</w:t>
            </w:r>
          </w:p>
        </w:tc>
        <w:tc>
          <w:tcPr>
            <w:tcW w:w="3024" w:type="dxa"/>
            <w:vAlign w:val="center"/>
          </w:tcPr>
          <w:p w:rsidR="006C192A" w:rsidRDefault="0083579F">
            <w:r>
              <w:rPr>
                <w:sz w:val="16"/>
              </w:rPr>
              <w:t>Small core; one main propagation mode</w:t>
            </w:r>
          </w:p>
        </w:tc>
        <w:tc>
          <w:tcPr>
            <w:tcW w:w="3312" w:type="dxa"/>
            <w:vAlign w:val="center"/>
          </w:tcPr>
          <w:p w:rsidR="006C192A" w:rsidRDefault="0083579F">
            <w:r>
              <w:rPr>
                <w:sz w:val="16"/>
              </w:rPr>
              <w:t xml:space="preserve">Long </w:t>
            </w:r>
            <w:r>
              <w:rPr>
                <w:sz w:val="16"/>
              </w:rPr>
              <w:t>distance, high bandwidth, low attenuation</w:t>
            </w:r>
          </w:p>
        </w:tc>
        <w:tc>
          <w:tcPr>
            <w:tcW w:w="2880" w:type="dxa"/>
            <w:vAlign w:val="center"/>
          </w:tcPr>
          <w:p w:rsidR="006C192A" w:rsidRDefault="0083579F">
            <w:r>
              <w:rPr>
                <w:sz w:val="16"/>
              </w:rPr>
              <w:t>Telecom, backbone, long links</w:t>
            </w:r>
          </w:p>
        </w:tc>
      </w:tr>
      <w:tr w:rsidR="006C192A">
        <w:trPr>
          <w:jc w:val="center"/>
        </w:trPr>
        <w:tc>
          <w:tcPr>
            <w:tcW w:w="2160" w:type="dxa"/>
            <w:shd w:val="clear" w:color="auto" w:fill="F3F6F9"/>
            <w:vAlign w:val="center"/>
          </w:tcPr>
          <w:p w:rsidR="006C192A" w:rsidRDefault="0083579F">
            <w:r>
              <w:rPr>
                <w:sz w:val="16"/>
              </w:rPr>
              <w:t>Multimode fibre (MMF)</w:t>
            </w:r>
          </w:p>
        </w:tc>
        <w:tc>
          <w:tcPr>
            <w:tcW w:w="3024" w:type="dxa"/>
            <w:shd w:val="clear" w:color="auto" w:fill="F3F6F9"/>
            <w:vAlign w:val="center"/>
          </w:tcPr>
          <w:p w:rsidR="006C192A" w:rsidRDefault="0083579F">
            <w:r>
              <w:rPr>
                <w:sz w:val="16"/>
              </w:rPr>
              <w:t>Larger core; multiple propagation modes</w:t>
            </w:r>
          </w:p>
        </w:tc>
        <w:tc>
          <w:tcPr>
            <w:tcW w:w="3312" w:type="dxa"/>
            <w:shd w:val="clear" w:color="auto" w:fill="F3F6F9"/>
            <w:vAlign w:val="center"/>
          </w:tcPr>
          <w:p w:rsidR="006C192A" w:rsidRDefault="0083579F">
            <w:r>
              <w:rPr>
                <w:sz w:val="16"/>
              </w:rPr>
              <w:t>Cost-effective for shorter optical links</w:t>
            </w:r>
          </w:p>
        </w:tc>
        <w:tc>
          <w:tcPr>
            <w:tcW w:w="2880" w:type="dxa"/>
            <w:shd w:val="clear" w:color="auto" w:fill="F3F6F9"/>
            <w:vAlign w:val="center"/>
          </w:tcPr>
          <w:p w:rsidR="006C192A" w:rsidRDefault="0083579F">
            <w:r>
              <w:rPr>
                <w:sz w:val="16"/>
              </w:rPr>
              <w:t>Data centres, building/campus links</w:t>
            </w:r>
          </w:p>
        </w:tc>
      </w:tr>
    </w:tbl>
    <w:p w:rsidR="006C192A" w:rsidRDefault="006C192A">
      <w:pPr>
        <w:spacing w:after="0"/>
      </w:pPr>
    </w:p>
    <w:p w:rsidR="006C192A" w:rsidRDefault="0083579F">
      <w:pPr>
        <w:spacing w:before="140" w:after="100"/>
      </w:pPr>
      <w:r>
        <w:rPr>
          <w:b/>
          <w:color w:val="1F4E79"/>
          <w:sz w:val="23"/>
        </w:rPr>
        <w:t>5.1 Advantages of Fibre</w:t>
      </w:r>
    </w:p>
    <w:p w:rsidR="006C192A" w:rsidRDefault="0083579F">
      <w:pPr>
        <w:pStyle w:val="ListBullet"/>
        <w:spacing w:after="40"/>
      </w:pPr>
      <w:r>
        <w:rPr>
          <w:sz w:val="20"/>
        </w:rPr>
        <w:t xml:space="preserve">Very high </w:t>
      </w:r>
      <w:r>
        <w:rPr>
          <w:sz w:val="20"/>
        </w:rPr>
        <w:t>bandwidth.</w:t>
      </w:r>
    </w:p>
    <w:p w:rsidR="006C192A" w:rsidRDefault="0083579F">
      <w:pPr>
        <w:pStyle w:val="ListBullet"/>
        <w:spacing w:after="40"/>
      </w:pPr>
      <w:r>
        <w:rPr>
          <w:sz w:val="20"/>
        </w:rPr>
        <w:t>Long transmission distances.</w:t>
      </w:r>
    </w:p>
    <w:p w:rsidR="006C192A" w:rsidRDefault="0083579F">
      <w:pPr>
        <w:pStyle w:val="ListBullet"/>
        <w:spacing w:after="40"/>
      </w:pPr>
      <w:r>
        <w:rPr>
          <w:sz w:val="20"/>
        </w:rPr>
        <w:lastRenderedPageBreak/>
        <w:t>Immune to electromagnetic interference.</w:t>
      </w:r>
    </w:p>
    <w:p w:rsidR="006C192A" w:rsidRDefault="0083579F">
      <w:pPr>
        <w:pStyle w:val="ListBullet"/>
        <w:spacing w:after="40"/>
      </w:pPr>
      <w:r>
        <w:rPr>
          <w:sz w:val="20"/>
        </w:rPr>
        <w:t>Electrical isolation between network devices.</w:t>
      </w:r>
    </w:p>
    <w:p w:rsidR="006C192A" w:rsidRDefault="0083579F">
      <w:pPr>
        <w:pStyle w:val="ListBullet"/>
        <w:spacing w:after="40"/>
      </w:pPr>
      <w:r>
        <w:rPr>
          <w:sz w:val="20"/>
        </w:rPr>
        <w:t>Suitable for backbone and high-speed links.</w:t>
      </w:r>
    </w:p>
    <w:p w:rsidR="006C192A" w:rsidRDefault="0083579F">
      <w:pPr>
        <w:spacing w:before="140" w:after="100"/>
      </w:pPr>
      <w:r>
        <w:rPr>
          <w:b/>
          <w:color w:val="1F4E79"/>
          <w:sz w:val="23"/>
        </w:rPr>
        <w:t>5.2 Limitations of Fibre</w:t>
      </w:r>
    </w:p>
    <w:p w:rsidR="006C192A" w:rsidRDefault="0083579F">
      <w:pPr>
        <w:pStyle w:val="ListBullet"/>
        <w:spacing w:after="40"/>
      </w:pPr>
      <w:r>
        <w:rPr>
          <w:sz w:val="20"/>
        </w:rPr>
        <w:t>Higher installation and equipment cost.</w:t>
      </w:r>
    </w:p>
    <w:p w:rsidR="006C192A" w:rsidRDefault="0083579F">
      <w:pPr>
        <w:pStyle w:val="ListBullet"/>
        <w:spacing w:after="40"/>
      </w:pPr>
      <w:r>
        <w:rPr>
          <w:sz w:val="20"/>
        </w:rPr>
        <w:t>Termination and testi</w:t>
      </w:r>
      <w:r>
        <w:rPr>
          <w:sz w:val="20"/>
        </w:rPr>
        <w:t>ng require specialised tools.</w:t>
      </w:r>
    </w:p>
    <w:p w:rsidR="006C192A" w:rsidRDefault="0083579F">
      <w:pPr>
        <w:pStyle w:val="ListBullet"/>
        <w:spacing w:after="40"/>
      </w:pPr>
      <w:r>
        <w:rPr>
          <w:sz w:val="20"/>
        </w:rPr>
        <w:t>Fibre must be handled carefully to avoid damage or contamination.</w:t>
      </w:r>
    </w:p>
    <w:p w:rsidR="006C192A" w:rsidRDefault="0083579F">
      <w:pPr>
        <w:spacing w:before="200" w:after="100"/>
      </w:pPr>
      <w:r>
        <w:rPr>
          <w:b/>
          <w:color w:val="1F4E79"/>
          <w:sz w:val="30"/>
        </w:rPr>
        <w:t>6. Comparison of Major Cable Types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016"/>
        <w:gridCol w:w="2880"/>
        <w:gridCol w:w="2592"/>
        <w:gridCol w:w="2592"/>
      </w:tblGrid>
      <w:tr w:rsidR="006C192A">
        <w:trPr>
          <w:tblHeader/>
          <w:jc w:val="center"/>
        </w:trPr>
        <w:tc>
          <w:tcPr>
            <w:tcW w:w="2016" w:type="dxa"/>
            <w:shd w:val="clear" w:color="auto" w:fill="1F4E78"/>
            <w:vAlign w:val="center"/>
          </w:tcPr>
          <w:p w:rsidR="006C192A" w:rsidRDefault="0083579F">
            <w:pPr>
              <w:jc w:val="center"/>
            </w:pPr>
            <w:r>
              <w:rPr>
                <w:b/>
                <w:sz w:val="16"/>
              </w:rPr>
              <w:t>Parameter</w:t>
            </w:r>
          </w:p>
        </w:tc>
        <w:tc>
          <w:tcPr>
            <w:tcW w:w="2880" w:type="dxa"/>
            <w:shd w:val="clear" w:color="auto" w:fill="1F4E78"/>
            <w:vAlign w:val="center"/>
          </w:tcPr>
          <w:p w:rsidR="006C192A" w:rsidRDefault="0083579F">
            <w:pPr>
              <w:jc w:val="center"/>
            </w:pPr>
            <w:r>
              <w:rPr>
                <w:b/>
                <w:sz w:val="16"/>
              </w:rPr>
              <w:t>UTP/STP</w:t>
            </w:r>
          </w:p>
        </w:tc>
        <w:tc>
          <w:tcPr>
            <w:tcW w:w="2592" w:type="dxa"/>
            <w:shd w:val="clear" w:color="auto" w:fill="1F4E78"/>
            <w:vAlign w:val="center"/>
          </w:tcPr>
          <w:p w:rsidR="006C192A" w:rsidRDefault="0083579F">
            <w:pPr>
              <w:jc w:val="center"/>
            </w:pPr>
            <w:r>
              <w:rPr>
                <w:b/>
                <w:sz w:val="16"/>
              </w:rPr>
              <w:t>Coaxial</w:t>
            </w:r>
          </w:p>
        </w:tc>
        <w:tc>
          <w:tcPr>
            <w:tcW w:w="2592" w:type="dxa"/>
            <w:shd w:val="clear" w:color="auto" w:fill="1F4E78"/>
            <w:vAlign w:val="center"/>
          </w:tcPr>
          <w:p w:rsidR="006C192A" w:rsidRDefault="0083579F">
            <w:pPr>
              <w:jc w:val="center"/>
            </w:pPr>
            <w:r>
              <w:rPr>
                <w:b/>
                <w:sz w:val="16"/>
              </w:rPr>
              <w:t>Fibre</w:t>
            </w:r>
          </w:p>
        </w:tc>
      </w:tr>
      <w:tr w:rsidR="006C192A">
        <w:trPr>
          <w:jc w:val="center"/>
        </w:trPr>
        <w:tc>
          <w:tcPr>
            <w:tcW w:w="2016" w:type="dxa"/>
            <w:vAlign w:val="center"/>
          </w:tcPr>
          <w:p w:rsidR="006C192A" w:rsidRDefault="0083579F">
            <w:r>
              <w:rPr>
                <w:sz w:val="16"/>
              </w:rPr>
              <w:t>Signal</w:t>
            </w:r>
          </w:p>
        </w:tc>
        <w:tc>
          <w:tcPr>
            <w:tcW w:w="2880" w:type="dxa"/>
            <w:vAlign w:val="center"/>
          </w:tcPr>
          <w:p w:rsidR="006C192A" w:rsidRDefault="0083579F">
            <w:r>
              <w:rPr>
                <w:sz w:val="16"/>
              </w:rPr>
              <w:t>Electrical</w:t>
            </w:r>
          </w:p>
        </w:tc>
        <w:tc>
          <w:tcPr>
            <w:tcW w:w="2592" w:type="dxa"/>
            <w:vAlign w:val="center"/>
          </w:tcPr>
          <w:p w:rsidR="006C192A" w:rsidRDefault="0083579F">
            <w:r>
              <w:rPr>
                <w:sz w:val="16"/>
              </w:rPr>
              <w:t>Electrical</w:t>
            </w:r>
          </w:p>
        </w:tc>
        <w:tc>
          <w:tcPr>
            <w:tcW w:w="2592" w:type="dxa"/>
            <w:vAlign w:val="center"/>
          </w:tcPr>
          <w:p w:rsidR="006C192A" w:rsidRDefault="0083579F">
            <w:r>
              <w:rPr>
                <w:sz w:val="16"/>
              </w:rPr>
              <w:t>Light</w:t>
            </w:r>
          </w:p>
        </w:tc>
      </w:tr>
      <w:tr w:rsidR="006C192A">
        <w:trPr>
          <w:jc w:val="center"/>
        </w:trPr>
        <w:tc>
          <w:tcPr>
            <w:tcW w:w="2016" w:type="dxa"/>
            <w:shd w:val="clear" w:color="auto" w:fill="F3F6F9"/>
            <w:vAlign w:val="center"/>
          </w:tcPr>
          <w:p w:rsidR="006C192A" w:rsidRDefault="0083579F">
            <w:r>
              <w:rPr>
                <w:sz w:val="16"/>
              </w:rPr>
              <w:t>Bandwidth</w:t>
            </w:r>
          </w:p>
        </w:tc>
        <w:tc>
          <w:tcPr>
            <w:tcW w:w="2880" w:type="dxa"/>
            <w:shd w:val="clear" w:color="auto" w:fill="F3F6F9"/>
            <w:vAlign w:val="center"/>
          </w:tcPr>
          <w:p w:rsidR="006C192A" w:rsidRDefault="0083579F">
            <w:r>
              <w:rPr>
                <w:sz w:val="16"/>
              </w:rPr>
              <w:t>High for modern categories</w:t>
            </w:r>
          </w:p>
        </w:tc>
        <w:tc>
          <w:tcPr>
            <w:tcW w:w="2592" w:type="dxa"/>
            <w:shd w:val="clear" w:color="auto" w:fill="F3F6F9"/>
            <w:vAlign w:val="center"/>
          </w:tcPr>
          <w:p w:rsidR="006C192A" w:rsidRDefault="0083579F">
            <w:r>
              <w:rPr>
                <w:sz w:val="16"/>
              </w:rPr>
              <w:t xml:space="preserve">Good for </w:t>
            </w:r>
            <w:r>
              <w:rPr>
                <w:sz w:val="16"/>
              </w:rPr>
              <w:t>RF/broadband</w:t>
            </w:r>
          </w:p>
        </w:tc>
        <w:tc>
          <w:tcPr>
            <w:tcW w:w="2592" w:type="dxa"/>
            <w:shd w:val="clear" w:color="auto" w:fill="F3F6F9"/>
            <w:vAlign w:val="center"/>
          </w:tcPr>
          <w:p w:rsidR="006C192A" w:rsidRDefault="0083579F">
            <w:r>
              <w:rPr>
                <w:sz w:val="16"/>
              </w:rPr>
              <w:t>Very high</w:t>
            </w:r>
          </w:p>
        </w:tc>
      </w:tr>
      <w:tr w:rsidR="006C192A">
        <w:trPr>
          <w:jc w:val="center"/>
        </w:trPr>
        <w:tc>
          <w:tcPr>
            <w:tcW w:w="2016" w:type="dxa"/>
            <w:vAlign w:val="center"/>
          </w:tcPr>
          <w:p w:rsidR="006C192A" w:rsidRDefault="0083579F">
            <w:r>
              <w:rPr>
                <w:sz w:val="16"/>
              </w:rPr>
              <w:t>EMI immunity</w:t>
            </w:r>
          </w:p>
        </w:tc>
        <w:tc>
          <w:tcPr>
            <w:tcW w:w="2880" w:type="dxa"/>
            <w:vAlign w:val="center"/>
          </w:tcPr>
          <w:p w:rsidR="006C192A" w:rsidRDefault="0083579F">
            <w:r>
              <w:rPr>
                <w:sz w:val="16"/>
              </w:rPr>
              <w:t>UTP: lower; STP: better</w:t>
            </w:r>
          </w:p>
        </w:tc>
        <w:tc>
          <w:tcPr>
            <w:tcW w:w="2592" w:type="dxa"/>
            <w:vAlign w:val="center"/>
          </w:tcPr>
          <w:p w:rsidR="006C192A" w:rsidRDefault="0083579F">
            <w:r>
              <w:rPr>
                <w:sz w:val="16"/>
              </w:rPr>
              <w:t>Good</w:t>
            </w:r>
          </w:p>
        </w:tc>
        <w:tc>
          <w:tcPr>
            <w:tcW w:w="2592" w:type="dxa"/>
            <w:vAlign w:val="center"/>
          </w:tcPr>
          <w:p w:rsidR="006C192A" w:rsidRDefault="0083579F">
            <w:r>
              <w:rPr>
                <w:sz w:val="16"/>
              </w:rPr>
              <w:t>Excellent</w:t>
            </w:r>
          </w:p>
        </w:tc>
      </w:tr>
      <w:tr w:rsidR="006C192A">
        <w:trPr>
          <w:jc w:val="center"/>
        </w:trPr>
        <w:tc>
          <w:tcPr>
            <w:tcW w:w="2016" w:type="dxa"/>
            <w:shd w:val="clear" w:color="auto" w:fill="F3F6F9"/>
            <w:vAlign w:val="center"/>
          </w:tcPr>
          <w:p w:rsidR="006C192A" w:rsidRDefault="0083579F">
            <w:r>
              <w:rPr>
                <w:sz w:val="16"/>
              </w:rPr>
              <w:t>Installation</w:t>
            </w:r>
          </w:p>
        </w:tc>
        <w:tc>
          <w:tcPr>
            <w:tcW w:w="2880" w:type="dxa"/>
            <w:shd w:val="clear" w:color="auto" w:fill="F3F6F9"/>
            <w:vAlign w:val="center"/>
          </w:tcPr>
          <w:p w:rsidR="006C192A" w:rsidRDefault="0083579F">
            <w:r>
              <w:rPr>
                <w:sz w:val="16"/>
              </w:rPr>
              <w:t>Easy</w:t>
            </w:r>
          </w:p>
        </w:tc>
        <w:tc>
          <w:tcPr>
            <w:tcW w:w="2592" w:type="dxa"/>
            <w:shd w:val="clear" w:color="auto" w:fill="F3F6F9"/>
            <w:vAlign w:val="center"/>
          </w:tcPr>
          <w:p w:rsidR="006C192A" w:rsidRDefault="0083579F">
            <w:r>
              <w:rPr>
                <w:sz w:val="16"/>
              </w:rPr>
              <w:t>Moderate</w:t>
            </w:r>
          </w:p>
        </w:tc>
        <w:tc>
          <w:tcPr>
            <w:tcW w:w="2592" w:type="dxa"/>
            <w:shd w:val="clear" w:color="auto" w:fill="F3F6F9"/>
            <w:vAlign w:val="center"/>
          </w:tcPr>
          <w:p w:rsidR="006C192A" w:rsidRDefault="0083579F">
            <w:r>
              <w:rPr>
                <w:sz w:val="16"/>
              </w:rPr>
              <w:t>More specialised</w:t>
            </w:r>
          </w:p>
        </w:tc>
      </w:tr>
      <w:tr w:rsidR="006C192A">
        <w:trPr>
          <w:jc w:val="center"/>
        </w:trPr>
        <w:tc>
          <w:tcPr>
            <w:tcW w:w="2016" w:type="dxa"/>
            <w:vAlign w:val="center"/>
          </w:tcPr>
          <w:p w:rsidR="006C192A" w:rsidRDefault="0083579F">
            <w:r>
              <w:rPr>
                <w:sz w:val="16"/>
              </w:rPr>
              <w:t>Cost</w:t>
            </w:r>
          </w:p>
        </w:tc>
        <w:tc>
          <w:tcPr>
            <w:tcW w:w="2880" w:type="dxa"/>
            <w:vAlign w:val="center"/>
          </w:tcPr>
          <w:p w:rsidR="006C192A" w:rsidRDefault="0083579F">
            <w:r>
              <w:rPr>
                <w:sz w:val="16"/>
              </w:rPr>
              <w:t>Low to moderate</w:t>
            </w:r>
          </w:p>
        </w:tc>
        <w:tc>
          <w:tcPr>
            <w:tcW w:w="2592" w:type="dxa"/>
            <w:vAlign w:val="center"/>
          </w:tcPr>
          <w:p w:rsidR="006C192A" w:rsidRDefault="0083579F">
            <w:r>
              <w:rPr>
                <w:sz w:val="16"/>
              </w:rPr>
              <w:t>Moderate</w:t>
            </w:r>
          </w:p>
        </w:tc>
        <w:tc>
          <w:tcPr>
            <w:tcW w:w="2592" w:type="dxa"/>
            <w:vAlign w:val="center"/>
          </w:tcPr>
          <w:p w:rsidR="006C192A" w:rsidRDefault="0083579F">
            <w:r>
              <w:rPr>
                <w:sz w:val="16"/>
              </w:rPr>
              <w:t>Higher</w:t>
            </w:r>
          </w:p>
        </w:tc>
      </w:tr>
      <w:tr w:rsidR="006C192A">
        <w:trPr>
          <w:jc w:val="center"/>
        </w:trPr>
        <w:tc>
          <w:tcPr>
            <w:tcW w:w="2016" w:type="dxa"/>
            <w:shd w:val="clear" w:color="auto" w:fill="F3F6F9"/>
            <w:vAlign w:val="center"/>
          </w:tcPr>
          <w:p w:rsidR="006C192A" w:rsidRDefault="0083579F">
            <w:r>
              <w:rPr>
                <w:sz w:val="16"/>
              </w:rPr>
              <w:t>Long-distance use</w:t>
            </w:r>
          </w:p>
        </w:tc>
        <w:tc>
          <w:tcPr>
            <w:tcW w:w="2880" w:type="dxa"/>
            <w:shd w:val="clear" w:color="auto" w:fill="F3F6F9"/>
            <w:vAlign w:val="center"/>
          </w:tcPr>
          <w:p w:rsidR="006C192A" w:rsidRDefault="0083579F">
            <w:r>
              <w:rPr>
                <w:sz w:val="16"/>
              </w:rPr>
              <w:t>Limited</w:t>
            </w:r>
          </w:p>
        </w:tc>
        <w:tc>
          <w:tcPr>
            <w:tcW w:w="2592" w:type="dxa"/>
            <w:shd w:val="clear" w:color="auto" w:fill="F3F6F9"/>
            <w:vAlign w:val="center"/>
          </w:tcPr>
          <w:p w:rsidR="006C192A" w:rsidRDefault="0083579F">
            <w:r>
              <w:rPr>
                <w:sz w:val="16"/>
              </w:rPr>
              <w:t>Moderate</w:t>
            </w:r>
          </w:p>
        </w:tc>
        <w:tc>
          <w:tcPr>
            <w:tcW w:w="2592" w:type="dxa"/>
            <w:shd w:val="clear" w:color="auto" w:fill="F3F6F9"/>
            <w:vAlign w:val="center"/>
          </w:tcPr>
          <w:p w:rsidR="006C192A" w:rsidRDefault="0083579F">
            <w:r>
              <w:rPr>
                <w:sz w:val="16"/>
              </w:rPr>
              <w:t>Excellent</w:t>
            </w:r>
          </w:p>
        </w:tc>
      </w:tr>
      <w:tr w:rsidR="006C192A">
        <w:trPr>
          <w:jc w:val="center"/>
        </w:trPr>
        <w:tc>
          <w:tcPr>
            <w:tcW w:w="2016" w:type="dxa"/>
            <w:vAlign w:val="center"/>
          </w:tcPr>
          <w:p w:rsidR="006C192A" w:rsidRDefault="0083579F">
            <w:r>
              <w:rPr>
                <w:sz w:val="16"/>
              </w:rPr>
              <w:t>Common use</w:t>
            </w:r>
          </w:p>
        </w:tc>
        <w:tc>
          <w:tcPr>
            <w:tcW w:w="2880" w:type="dxa"/>
            <w:vAlign w:val="center"/>
          </w:tcPr>
          <w:p w:rsidR="006C192A" w:rsidRDefault="0083579F">
            <w:r>
              <w:rPr>
                <w:sz w:val="16"/>
              </w:rPr>
              <w:t>LAN access</w:t>
            </w:r>
          </w:p>
        </w:tc>
        <w:tc>
          <w:tcPr>
            <w:tcW w:w="2592" w:type="dxa"/>
            <w:vAlign w:val="center"/>
          </w:tcPr>
          <w:p w:rsidR="006C192A" w:rsidRDefault="0083579F">
            <w:r>
              <w:rPr>
                <w:sz w:val="16"/>
              </w:rPr>
              <w:t>TV/RF/video</w:t>
            </w:r>
          </w:p>
        </w:tc>
        <w:tc>
          <w:tcPr>
            <w:tcW w:w="2592" w:type="dxa"/>
            <w:vAlign w:val="center"/>
          </w:tcPr>
          <w:p w:rsidR="006C192A" w:rsidRDefault="0083579F">
            <w:r>
              <w:rPr>
                <w:sz w:val="16"/>
              </w:rPr>
              <w:t xml:space="preserve">Backbone/data </w:t>
            </w:r>
            <w:r>
              <w:rPr>
                <w:sz w:val="16"/>
              </w:rPr>
              <w:t>centre/telecom</w:t>
            </w:r>
          </w:p>
        </w:tc>
      </w:tr>
    </w:tbl>
    <w:p w:rsidR="006C192A" w:rsidRDefault="006C192A">
      <w:pPr>
        <w:spacing w:after="0"/>
      </w:pPr>
    </w:p>
    <w:p w:rsidR="006C192A" w:rsidRDefault="0083579F">
      <w:r>
        <w:br w:type="page"/>
      </w:r>
    </w:p>
    <w:p w:rsidR="006C192A" w:rsidRDefault="0083579F">
      <w:pPr>
        <w:spacing w:before="200" w:after="100"/>
      </w:pPr>
      <w:r>
        <w:rPr>
          <w:b/>
          <w:color w:val="1F4E79"/>
          <w:sz w:val="30"/>
        </w:rPr>
        <w:lastRenderedPageBreak/>
        <w:t>7. Straight-Through and Crossover Ethernet Cables</w:t>
      </w:r>
    </w:p>
    <w:p w:rsidR="006C192A" w:rsidRDefault="0083579F">
      <w:pPr>
        <w:spacing w:after="100" w:line="259" w:lineRule="auto"/>
      </w:pPr>
      <w:r>
        <w:t>The conductors inside an Ethernet cable are terminated according to a wiring standard. The two standards commonly studied are T568A and T568B.</w:t>
      </w:r>
    </w:p>
    <w:p w:rsidR="006C192A" w:rsidRDefault="0083579F">
      <w:pPr>
        <w:spacing w:before="140" w:after="100"/>
      </w:pPr>
      <w:r>
        <w:rPr>
          <w:b/>
          <w:color w:val="1F4E79"/>
          <w:sz w:val="23"/>
        </w:rPr>
        <w:t>7.1 Straight-Through Cable</w:t>
      </w:r>
    </w:p>
    <w:p w:rsidR="006C192A" w:rsidRDefault="0083579F">
      <w:pPr>
        <w:spacing w:after="100" w:line="259" w:lineRule="auto"/>
      </w:pPr>
      <w:r>
        <w:t xml:space="preserve">A </w:t>
      </w:r>
      <w:r>
        <w:t>straight-through cable uses the same wiring standard at both ends. Therefore, the cable can be terminated as T568A–T568A or T568B–T568B.</w:t>
      </w:r>
    </w:p>
    <w:p w:rsidR="006C192A" w:rsidRDefault="0083579F">
      <w:pPr>
        <w:spacing w:before="140" w:after="100"/>
      </w:pPr>
      <w:r>
        <w:rPr>
          <w:b/>
          <w:color w:val="1F4E79"/>
          <w:sz w:val="23"/>
        </w:rPr>
        <w:t>7.2 Crossover Cable</w:t>
      </w:r>
    </w:p>
    <w:p w:rsidR="006C192A" w:rsidRDefault="0083579F">
      <w:pPr>
        <w:spacing w:after="100" w:line="259" w:lineRule="auto"/>
      </w:pPr>
      <w:r>
        <w:t>A traditional crossover cable uses T568A at one end and T568B at the other. The transmit and receiv</w:t>
      </w:r>
      <w:r>
        <w:t>e pairs are therefore crossed.</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160"/>
        <w:gridCol w:w="1728"/>
        <w:gridCol w:w="1728"/>
        <w:gridCol w:w="4752"/>
      </w:tblGrid>
      <w:tr w:rsidR="006C192A">
        <w:trPr>
          <w:tblHeader/>
          <w:jc w:val="center"/>
        </w:trPr>
        <w:tc>
          <w:tcPr>
            <w:tcW w:w="2160" w:type="dxa"/>
            <w:shd w:val="clear" w:color="auto" w:fill="1F4E78"/>
            <w:vAlign w:val="center"/>
          </w:tcPr>
          <w:p w:rsidR="006C192A" w:rsidRDefault="0083579F">
            <w:pPr>
              <w:jc w:val="center"/>
            </w:pPr>
            <w:r>
              <w:rPr>
                <w:b/>
                <w:sz w:val="17"/>
              </w:rPr>
              <w:t>Cable</w:t>
            </w:r>
          </w:p>
        </w:tc>
        <w:tc>
          <w:tcPr>
            <w:tcW w:w="1728" w:type="dxa"/>
            <w:shd w:val="clear" w:color="auto" w:fill="1F4E78"/>
            <w:vAlign w:val="center"/>
          </w:tcPr>
          <w:p w:rsidR="006C192A" w:rsidRDefault="0083579F">
            <w:pPr>
              <w:jc w:val="center"/>
            </w:pPr>
            <w:r>
              <w:rPr>
                <w:b/>
                <w:sz w:val="17"/>
              </w:rPr>
              <w:t>End A</w:t>
            </w:r>
          </w:p>
        </w:tc>
        <w:tc>
          <w:tcPr>
            <w:tcW w:w="1728" w:type="dxa"/>
            <w:shd w:val="clear" w:color="auto" w:fill="1F4E78"/>
            <w:vAlign w:val="center"/>
          </w:tcPr>
          <w:p w:rsidR="006C192A" w:rsidRDefault="0083579F">
            <w:pPr>
              <w:jc w:val="center"/>
            </w:pPr>
            <w:r>
              <w:rPr>
                <w:b/>
                <w:sz w:val="17"/>
              </w:rPr>
              <w:t>End B</w:t>
            </w:r>
          </w:p>
        </w:tc>
        <w:tc>
          <w:tcPr>
            <w:tcW w:w="4752" w:type="dxa"/>
            <w:shd w:val="clear" w:color="auto" w:fill="1F4E78"/>
            <w:vAlign w:val="center"/>
          </w:tcPr>
          <w:p w:rsidR="006C192A" w:rsidRDefault="0083579F">
            <w:pPr>
              <w:jc w:val="center"/>
            </w:pPr>
            <w:r>
              <w:rPr>
                <w:b/>
                <w:sz w:val="17"/>
              </w:rPr>
              <w:t>Traditional Example</w:t>
            </w:r>
          </w:p>
        </w:tc>
      </w:tr>
      <w:tr w:rsidR="006C192A">
        <w:trPr>
          <w:jc w:val="center"/>
        </w:trPr>
        <w:tc>
          <w:tcPr>
            <w:tcW w:w="2160" w:type="dxa"/>
            <w:vAlign w:val="center"/>
          </w:tcPr>
          <w:p w:rsidR="006C192A" w:rsidRDefault="0083579F">
            <w:r>
              <w:rPr>
                <w:sz w:val="17"/>
              </w:rPr>
              <w:t>Straight-through</w:t>
            </w:r>
          </w:p>
        </w:tc>
        <w:tc>
          <w:tcPr>
            <w:tcW w:w="1728" w:type="dxa"/>
            <w:vAlign w:val="center"/>
          </w:tcPr>
          <w:p w:rsidR="006C192A" w:rsidRDefault="0083579F">
            <w:r>
              <w:rPr>
                <w:sz w:val="17"/>
              </w:rPr>
              <w:t>T568A</w:t>
            </w:r>
          </w:p>
        </w:tc>
        <w:tc>
          <w:tcPr>
            <w:tcW w:w="1728" w:type="dxa"/>
            <w:vAlign w:val="center"/>
          </w:tcPr>
          <w:p w:rsidR="006C192A" w:rsidRDefault="0083579F">
            <w:r>
              <w:rPr>
                <w:sz w:val="17"/>
              </w:rPr>
              <w:t>T568A</w:t>
            </w:r>
          </w:p>
        </w:tc>
        <w:tc>
          <w:tcPr>
            <w:tcW w:w="4752" w:type="dxa"/>
            <w:vAlign w:val="center"/>
          </w:tcPr>
          <w:p w:rsidR="006C192A" w:rsidRDefault="0083579F">
            <w:r>
              <w:rPr>
                <w:sz w:val="17"/>
              </w:rPr>
              <w:t>Same wiring standard at both ends</w:t>
            </w:r>
          </w:p>
        </w:tc>
      </w:tr>
      <w:tr w:rsidR="006C192A">
        <w:trPr>
          <w:jc w:val="center"/>
        </w:trPr>
        <w:tc>
          <w:tcPr>
            <w:tcW w:w="2160" w:type="dxa"/>
            <w:shd w:val="clear" w:color="auto" w:fill="F3F6F9"/>
            <w:vAlign w:val="center"/>
          </w:tcPr>
          <w:p w:rsidR="006C192A" w:rsidRDefault="0083579F">
            <w:r>
              <w:rPr>
                <w:sz w:val="17"/>
              </w:rPr>
              <w:t>Straight-through</w:t>
            </w:r>
          </w:p>
        </w:tc>
        <w:tc>
          <w:tcPr>
            <w:tcW w:w="1728" w:type="dxa"/>
            <w:shd w:val="clear" w:color="auto" w:fill="F3F6F9"/>
            <w:vAlign w:val="center"/>
          </w:tcPr>
          <w:p w:rsidR="006C192A" w:rsidRDefault="0083579F">
            <w:r>
              <w:rPr>
                <w:sz w:val="17"/>
              </w:rPr>
              <w:t>T568B</w:t>
            </w:r>
          </w:p>
        </w:tc>
        <w:tc>
          <w:tcPr>
            <w:tcW w:w="1728" w:type="dxa"/>
            <w:shd w:val="clear" w:color="auto" w:fill="F3F6F9"/>
            <w:vAlign w:val="center"/>
          </w:tcPr>
          <w:p w:rsidR="006C192A" w:rsidRDefault="0083579F">
            <w:r>
              <w:rPr>
                <w:sz w:val="17"/>
              </w:rPr>
              <w:t>T568B</w:t>
            </w:r>
          </w:p>
        </w:tc>
        <w:tc>
          <w:tcPr>
            <w:tcW w:w="4752" w:type="dxa"/>
            <w:shd w:val="clear" w:color="auto" w:fill="F3F6F9"/>
            <w:vAlign w:val="center"/>
          </w:tcPr>
          <w:p w:rsidR="006C192A" w:rsidRDefault="0083579F">
            <w:r>
              <w:rPr>
                <w:sz w:val="17"/>
              </w:rPr>
              <w:t>Common Ethernet patch-cable arrangement</w:t>
            </w:r>
          </w:p>
        </w:tc>
      </w:tr>
      <w:tr w:rsidR="006C192A">
        <w:trPr>
          <w:jc w:val="center"/>
        </w:trPr>
        <w:tc>
          <w:tcPr>
            <w:tcW w:w="2160" w:type="dxa"/>
            <w:vAlign w:val="center"/>
          </w:tcPr>
          <w:p w:rsidR="006C192A" w:rsidRDefault="0083579F">
            <w:r>
              <w:rPr>
                <w:sz w:val="17"/>
              </w:rPr>
              <w:t>Crossover</w:t>
            </w:r>
          </w:p>
        </w:tc>
        <w:tc>
          <w:tcPr>
            <w:tcW w:w="1728" w:type="dxa"/>
            <w:vAlign w:val="center"/>
          </w:tcPr>
          <w:p w:rsidR="006C192A" w:rsidRDefault="0083579F">
            <w:r>
              <w:rPr>
                <w:sz w:val="17"/>
              </w:rPr>
              <w:t>T568A</w:t>
            </w:r>
          </w:p>
        </w:tc>
        <w:tc>
          <w:tcPr>
            <w:tcW w:w="1728" w:type="dxa"/>
            <w:vAlign w:val="center"/>
          </w:tcPr>
          <w:p w:rsidR="006C192A" w:rsidRDefault="0083579F">
            <w:r>
              <w:rPr>
                <w:sz w:val="17"/>
              </w:rPr>
              <w:t>T568B</w:t>
            </w:r>
          </w:p>
        </w:tc>
        <w:tc>
          <w:tcPr>
            <w:tcW w:w="4752" w:type="dxa"/>
            <w:vAlign w:val="center"/>
          </w:tcPr>
          <w:p w:rsidR="006C192A" w:rsidRDefault="0083579F">
            <w:r>
              <w:rPr>
                <w:sz w:val="17"/>
              </w:rPr>
              <w:t xml:space="preserve">Traditional PC-to-PC or </w:t>
            </w:r>
            <w:r>
              <w:rPr>
                <w:sz w:val="17"/>
              </w:rPr>
              <w:t>switch-to-switch</w:t>
            </w:r>
          </w:p>
        </w:tc>
      </w:tr>
    </w:tbl>
    <w:p w:rsidR="006C192A" w:rsidRDefault="006C192A">
      <w:pPr>
        <w:spacing w:after="0"/>
      </w:pPr>
    </w:p>
    <w:tbl>
      <w:tblPr>
        <w:tblW w:w="0" w:type="auto"/>
        <w:jc w:val="center"/>
        <w:tblBorders>
          <w:top w:val="single" w:sz="8" w:space="0" w:color="A8C4DD"/>
          <w:left w:val="single" w:sz="8" w:space="0" w:color="A8C4DD"/>
          <w:bottom w:val="single" w:sz="8" w:space="0" w:color="A8C4DD"/>
          <w:right w:val="single" w:sz="8" w:space="0" w:color="A8C4DD"/>
          <w:insideH w:val="single" w:sz="8" w:space="0" w:color="A8C4DD"/>
          <w:insideV w:val="single" w:sz="8" w:space="0" w:color="A8C4DD"/>
        </w:tblBorders>
        <w:tblLook w:val="04A0" w:firstRow="1" w:lastRow="0" w:firstColumn="1" w:lastColumn="0" w:noHBand="0" w:noVBand="1"/>
      </w:tblPr>
      <w:tblGrid>
        <w:gridCol w:w="10224"/>
      </w:tblGrid>
      <w:tr w:rsidR="006C192A">
        <w:trPr>
          <w:jc w:val="center"/>
        </w:trPr>
        <w:tc>
          <w:tcPr>
            <w:tcW w:w="10224" w:type="dxa"/>
            <w:shd w:val="clear" w:color="auto" w:fill="EAF2F8"/>
          </w:tcPr>
          <w:p w:rsidR="006C192A" w:rsidRDefault="0083579F">
            <w:r>
              <w:rPr>
                <w:b/>
              </w:rPr>
              <w:t>MODERN NETWORK NOTE</w:t>
            </w:r>
            <w:r>
              <w:rPr>
                <w:b/>
              </w:rPr>
              <w:br/>
            </w:r>
            <w:r>
              <w:rPr>
                <w:sz w:val="20"/>
              </w:rPr>
              <w:t xml:space="preserve">Many modern Ethernet interfaces support Auto-MDI/MDI-X. Because of this, a traditional crossover cable is often not required for direct device-to-device connections. The traditional distinction is still important for </w:t>
            </w:r>
            <w:r>
              <w:rPr>
                <w:sz w:val="20"/>
              </w:rPr>
              <w:t>this laboratory practical.</w:t>
            </w:r>
          </w:p>
        </w:tc>
      </w:tr>
    </w:tbl>
    <w:p w:rsidR="006C192A" w:rsidRDefault="006C192A">
      <w:pPr>
        <w:spacing w:after="0"/>
      </w:pPr>
    </w:p>
    <w:p w:rsidR="006C192A" w:rsidRDefault="0083579F">
      <w:pPr>
        <w:spacing w:before="200" w:after="100"/>
      </w:pPr>
      <w:r>
        <w:rPr>
          <w:b/>
          <w:color w:val="1F4E79"/>
          <w:sz w:val="30"/>
        </w:rPr>
        <w:t>8. T568A and T568B Colour Codes</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440"/>
        <w:gridCol w:w="4032"/>
        <w:gridCol w:w="4032"/>
      </w:tblGrid>
      <w:tr w:rsidR="006C192A">
        <w:trPr>
          <w:tblHeader/>
          <w:jc w:val="center"/>
        </w:trPr>
        <w:tc>
          <w:tcPr>
            <w:tcW w:w="1440" w:type="dxa"/>
            <w:shd w:val="clear" w:color="auto" w:fill="1F4E78"/>
            <w:vAlign w:val="center"/>
          </w:tcPr>
          <w:p w:rsidR="006C192A" w:rsidRDefault="0083579F">
            <w:pPr>
              <w:jc w:val="center"/>
            </w:pPr>
            <w:r>
              <w:rPr>
                <w:b/>
                <w:sz w:val="18"/>
              </w:rPr>
              <w:t>Pin</w:t>
            </w:r>
          </w:p>
        </w:tc>
        <w:tc>
          <w:tcPr>
            <w:tcW w:w="4032" w:type="dxa"/>
            <w:shd w:val="clear" w:color="auto" w:fill="1F4E78"/>
            <w:vAlign w:val="center"/>
          </w:tcPr>
          <w:p w:rsidR="006C192A" w:rsidRDefault="0083579F">
            <w:pPr>
              <w:jc w:val="center"/>
            </w:pPr>
            <w:r>
              <w:rPr>
                <w:b/>
                <w:sz w:val="18"/>
              </w:rPr>
              <w:t>T568A</w:t>
            </w:r>
          </w:p>
        </w:tc>
        <w:tc>
          <w:tcPr>
            <w:tcW w:w="4032" w:type="dxa"/>
            <w:shd w:val="clear" w:color="auto" w:fill="1F4E78"/>
            <w:vAlign w:val="center"/>
          </w:tcPr>
          <w:p w:rsidR="006C192A" w:rsidRDefault="0083579F">
            <w:pPr>
              <w:jc w:val="center"/>
            </w:pPr>
            <w:r>
              <w:rPr>
                <w:b/>
                <w:sz w:val="18"/>
              </w:rPr>
              <w:t>T568B</w:t>
            </w:r>
          </w:p>
        </w:tc>
      </w:tr>
      <w:tr w:rsidR="006C192A">
        <w:trPr>
          <w:jc w:val="center"/>
        </w:trPr>
        <w:tc>
          <w:tcPr>
            <w:tcW w:w="1440" w:type="dxa"/>
            <w:vAlign w:val="center"/>
          </w:tcPr>
          <w:p w:rsidR="006C192A" w:rsidRDefault="0083579F">
            <w:r>
              <w:rPr>
                <w:sz w:val="18"/>
              </w:rPr>
              <w:t>1</w:t>
            </w:r>
          </w:p>
        </w:tc>
        <w:tc>
          <w:tcPr>
            <w:tcW w:w="4032" w:type="dxa"/>
            <w:vAlign w:val="center"/>
          </w:tcPr>
          <w:p w:rsidR="006C192A" w:rsidRDefault="0083579F">
            <w:r>
              <w:rPr>
                <w:sz w:val="18"/>
              </w:rPr>
              <w:t>White/Green</w:t>
            </w:r>
          </w:p>
        </w:tc>
        <w:tc>
          <w:tcPr>
            <w:tcW w:w="4032" w:type="dxa"/>
            <w:vAlign w:val="center"/>
          </w:tcPr>
          <w:p w:rsidR="006C192A" w:rsidRDefault="0083579F">
            <w:r>
              <w:rPr>
                <w:sz w:val="18"/>
              </w:rPr>
              <w:t>White/Orange</w:t>
            </w:r>
          </w:p>
        </w:tc>
      </w:tr>
      <w:tr w:rsidR="006C192A">
        <w:trPr>
          <w:jc w:val="center"/>
        </w:trPr>
        <w:tc>
          <w:tcPr>
            <w:tcW w:w="1440" w:type="dxa"/>
            <w:shd w:val="clear" w:color="auto" w:fill="F3F6F9"/>
            <w:vAlign w:val="center"/>
          </w:tcPr>
          <w:p w:rsidR="006C192A" w:rsidRDefault="0083579F">
            <w:r>
              <w:rPr>
                <w:sz w:val="18"/>
              </w:rPr>
              <w:t>2</w:t>
            </w:r>
          </w:p>
        </w:tc>
        <w:tc>
          <w:tcPr>
            <w:tcW w:w="4032" w:type="dxa"/>
            <w:shd w:val="clear" w:color="auto" w:fill="F3F6F9"/>
            <w:vAlign w:val="center"/>
          </w:tcPr>
          <w:p w:rsidR="006C192A" w:rsidRDefault="0083579F">
            <w:r>
              <w:rPr>
                <w:sz w:val="18"/>
              </w:rPr>
              <w:t>Green</w:t>
            </w:r>
          </w:p>
        </w:tc>
        <w:tc>
          <w:tcPr>
            <w:tcW w:w="4032" w:type="dxa"/>
            <w:shd w:val="clear" w:color="auto" w:fill="F3F6F9"/>
            <w:vAlign w:val="center"/>
          </w:tcPr>
          <w:p w:rsidR="006C192A" w:rsidRDefault="0083579F">
            <w:r>
              <w:rPr>
                <w:sz w:val="18"/>
              </w:rPr>
              <w:t>Orange</w:t>
            </w:r>
          </w:p>
        </w:tc>
      </w:tr>
      <w:tr w:rsidR="006C192A">
        <w:trPr>
          <w:jc w:val="center"/>
        </w:trPr>
        <w:tc>
          <w:tcPr>
            <w:tcW w:w="1440" w:type="dxa"/>
            <w:vAlign w:val="center"/>
          </w:tcPr>
          <w:p w:rsidR="006C192A" w:rsidRDefault="0083579F">
            <w:r>
              <w:rPr>
                <w:sz w:val="18"/>
              </w:rPr>
              <w:t>3</w:t>
            </w:r>
          </w:p>
        </w:tc>
        <w:tc>
          <w:tcPr>
            <w:tcW w:w="4032" w:type="dxa"/>
            <w:vAlign w:val="center"/>
          </w:tcPr>
          <w:p w:rsidR="006C192A" w:rsidRDefault="0083579F">
            <w:r>
              <w:rPr>
                <w:sz w:val="18"/>
              </w:rPr>
              <w:t>White/Orange</w:t>
            </w:r>
          </w:p>
        </w:tc>
        <w:tc>
          <w:tcPr>
            <w:tcW w:w="4032" w:type="dxa"/>
            <w:vAlign w:val="center"/>
          </w:tcPr>
          <w:p w:rsidR="006C192A" w:rsidRDefault="0083579F">
            <w:r>
              <w:rPr>
                <w:sz w:val="18"/>
              </w:rPr>
              <w:t>White/Green</w:t>
            </w:r>
          </w:p>
        </w:tc>
      </w:tr>
      <w:tr w:rsidR="006C192A">
        <w:trPr>
          <w:jc w:val="center"/>
        </w:trPr>
        <w:tc>
          <w:tcPr>
            <w:tcW w:w="1440" w:type="dxa"/>
            <w:shd w:val="clear" w:color="auto" w:fill="F3F6F9"/>
            <w:vAlign w:val="center"/>
          </w:tcPr>
          <w:p w:rsidR="006C192A" w:rsidRDefault="0083579F">
            <w:r>
              <w:rPr>
                <w:sz w:val="18"/>
              </w:rPr>
              <w:t>4</w:t>
            </w:r>
          </w:p>
        </w:tc>
        <w:tc>
          <w:tcPr>
            <w:tcW w:w="4032" w:type="dxa"/>
            <w:shd w:val="clear" w:color="auto" w:fill="F3F6F9"/>
            <w:vAlign w:val="center"/>
          </w:tcPr>
          <w:p w:rsidR="006C192A" w:rsidRDefault="0083579F">
            <w:r>
              <w:rPr>
                <w:sz w:val="18"/>
              </w:rPr>
              <w:t>Blue</w:t>
            </w:r>
          </w:p>
        </w:tc>
        <w:tc>
          <w:tcPr>
            <w:tcW w:w="4032" w:type="dxa"/>
            <w:shd w:val="clear" w:color="auto" w:fill="F3F6F9"/>
            <w:vAlign w:val="center"/>
          </w:tcPr>
          <w:p w:rsidR="006C192A" w:rsidRDefault="0083579F">
            <w:r>
              <w:rPr>
                <w:sz w:val="18"/>
              </w:rPr>
              <w:t>Blue</w:t>
            </w:r>
          </w:p>
        </w:tc>
      </w:tr>
      <w:tr w:rsidR="006C192A">
        <w:trPr>
          <w:jc w:val="center"/>
        </w:trPr>
        <w:tc>
          <w:tcPr>
            <w:tcW w:w="1440" w:type="dxa"/>
            <w:vAlign w:val="center"/>
          </w:tcPr>
          <w:p w:rsidR="006C192A" w:rsidRDefault="0083579F">
            <w:r>
              <w:rPr>
                <w:sz w:val="18"/>
              </w:rPr>
              <w:t>5</w:t>
            </w:r>
          </w:p>
        </w:tc>
        <w:tc>
          <w:tcPr>
            <w:tcW w:w="4032" w:type="dxa"/>
            <w:vAlign w:val="center"/>
          </w:tcPr>
          <w:p w:rsidR="006C192A" w:rsidRDefault="0083579F">
            <w:r>
              <w:rPr>
                <w:sz w:val="18"/>
              </w:rPr>
              <w:t>White/Blue</w:t>
            </w:r>
          </w:p>
        </w:tc>
        <w:tc>
          <w:tcPr>
            <w:tcW w:w="4032" w:type="dxa"/>
            <w:vAlign w:val="center"/>
          </w:tcPr>
          <w:p w:rsidR="006C192A" w:rsidRDefault="0083579F">
            <w:r>
              <w:rPr>
                <w:sz w:val="18"/>
              </w:rPr>
              <w:t>White/Blue</w:t>
            </w:r>
          </w:p>
        </w:tc>
      </w:tr>
      <w:tr w:rsidR="006C192A">
        <w:trPr>
          <w:jc w:val="center"/>
        </w:trPr>
        <w:tc>
          <w:tcPr>
            <w:tcW w:w="1440" w:type="dxa"/>
            <w:shd w:val="clear" w:color="auto" w:fill="F3F6F9"/>
            <w:vAlign w:val="center"/>
          </w:tcPr>
          <w:p w:rsidR="006C192A" w:rsidRDefault="0083579F">
            <w:r>
              <w:rPr>
                <w:sz w:val="18"/>
              </w:rPr>
              <w:t>6</w:t>
            </w:r>
          </w:p>
        </w:tc>
        <w:tc>
          <w:tcPr>
            <w:tcW w:w="4032" w:type="dxa"/>
            <w:shd w:val="clear" w:color="auto" w:fill="F3F6F9"/>
            <w:vAlign w:val="center"/>
          </w:tcPr>
          <w:p w:rsidR="006C192A" w:rsidRDefault="0083579F">
            <w:r>
              <w:rPr>
                <w:sz w:val="18"/>
              </w:rPr>
              <w:t>Orange</w:t>
            </w:r>
          </w:p>
        </w:tc>
        <w:tc>
          <w:tcPr>
            <w:tcW w:w="4032" w:type="dxa"/>
            <w:shd w:val="clear" w:color="auto" w:fill="F3F6F9"/>
            <w:vAlign w:val="center"/>
          </w:tcPr>
          <w:p w:rsidR="006C192A" w:rsidRDefault="0083579F">
            <w:r>
              <w:rPr>
                <w:sz w:val="18"/>
              </w:rPr>
              <w:t>Green</w:t>
            </w:r>
          </w:p>
        </w:tc>
      </w:tr>
      <w:tr w:rsidR="006C192A">
        <w:trPr>
          <w:jc w:val="center"/>
        </w:trPr>
        <w:tc>
          <w:tcPr>
            <w:tcW w:w="1440" w:type="dxa"/>
            <w:vAlign w:val="center"/>
          </w:tcPr>
          <w:p w:rsidR="006C192A" w:rsidRDefault="0083579F">
            <w:r>
              <w:rPr>
                <w:sz w:val="18"/>
              </w:rPr>
              <w:t>7</w:t>
            </w:r>
          </w:p>
        </w:tc>
        <w:tc>
          <w:tcPr>
            <w:tcW w:w="4032" w:type="dxa"/>
            <w:vAlign w:val="center"/>
          </w:tcPr>
          <w:p w:rsidR="006C192A" w:rsidRDefault="0083579F">
            <w:r>
              <w:rPr>
                <w:sz w:val="18"/>
              </w:rPr>
              <w:t>White/Brown</w:t>
            </w:r>
          </w:p>
        </w:tc>
        <w:tc>
          <w:tcPr>
            <w:tcW w:w="4032" w:type="dxa"/>
            <w:vAlign w:val="center"/>
          </w:tcPr>
          <w:p w:rsidR="006C192A" w:rsidRDefault="0083579F">
            <w:r>
              <w:rPr>
                <w:sz w:val="18"/>
              </w:rPr>
              <w:t>White/Brown</w:t>
            </w:r>
          </w:p>
        </w:tc>
      </w:tr>
      <w:tr w:rsidR="006C192A">
        <w:trPr>
          <w:jc w:val="center"/>
        </w:trPr>
        <w:tc>
          <w:tcPr>
            <w:tcW w:w="1440" w:type="dxa"/>
            <w:shd w:val="clear" w:color="auto" w:fill="F3F6F9"/>
            <w:vAlign w:val="center"/>
          </w:tcPr>
          <w:p w:rsidR="006C192A" w:rsidRDefault="0083579F">
            <w:r>
              <w:rPr>
                <w:sz w:val="18"/>
              </w:rPr>
              <w:t>8</w:t>
            </w:r>
          </w:p>
        </w:tc>
        <w:tc>
          <w:tcPr>
            <w:tcW w:w="4032" w:type="dxa"/>
            <w:shd w:val="clear" w:color="auto" w:fill="F3F6F9"/>
            <w:vAlign w:val="center"/>
          </w:tcPr>
          <w:p w:rsidR="006C192A" w:rsidRDefault="0083579F">
            <w:r>
              <w:rPr>
                <w:sz w:val="18"/>
              </w:rPr>
              <w:t>Brown</w:t>
            </w:r>
          </w:p>
        </w:tc>
        <w:tc>
          <w:tcPr>
            <w:tcW w:w="4032" w:type="dxa"/>
            <w:shd w:val="clear" w:color="auto" w:fill="F3F6F9"/>
            <w:vAlign w:val="center"/>
          </w:tcPr>
          <w:p w:rsidR="006C192A" w:rsidRDefault="0083579F">
            <w:r>
              <w:rPr>
                <w:sz w:val="18"/>
              </w:rPr>
              <w:t>Brown</w:t>
            </w:r>
          </w:p>
        </w:tc>
      </w:tr>
    </w:tbl>
    <w:p w:rsidR="006C192A" w:rsidRDefault="006C192A">
      <w:pPr>
        <w:spacing w:after="0"/>
      </w:pPr>
    </w:p>
    <w:tbl>
      <w:tblPr>
        <w:tblW w:w="0" w:type="auto"/>
        <w:jc w:val="center"/>
        <w:tblBorders>
          <w:top w:val="single" w:sz="8" w:space="0" w:color="A8C4DD"/>
          <w:left w:val="single" w:sz="8" w:space="0" w:color="A8C4DD"/>
          <w:bottom w:val="single" w:sz="8" w:space="0" w:color="A8C4DD"/>
          <w:right w:val="single" w:sz="8" w:space="0" w:color="A8C4DD"/>
          <w:insideH w:val="single" w:sz="8" w:space="0" w:color="A8C4DD"/>
          <w:insideV w:val="single" w:sz="8" w:space="0" w:color="A8C4DD"/>
        </w:tblBorders>
        <w:tblLook w:val="04A0" w:firstRow="1" w:lastRow="0" w:firstColumn="1" w:lastColumn="0" w:noHBand="0" w:noVBand="1"/>
      </w:tblPr>
      <w:tblGrid>
        <w:gridCol w:w="10224"/>
      </w:tblGrid>
      <w:tr w:rsidR="006C192A">
        <w:trPr>
          <w:jc w:val="center"/>
        </w:trPr>
        <w:tc>
          <w:tcPr>
            <w:tcW w:w="10224" w:type="dxa"/>
            <w:shd w:val="clear" w:color="auto" w:fill="EAF2F8"/>
          </w:tcPr>
          <w:p w:rsidR="006C192A" w:rsidRDefault="0083579F">
            <w:r>
              <w:rPr>
                <w:b/>
              </w:rPr>
              <w:t xml:space="preserve">MEMORY </w:t>
            </w:r>
            <w:r>
              <w:rPr>
                <w:b/>
              </w:rPr>
              <w:t>TIP</w:t>
            </w:r>
            <w:r>
              <w:rPr>
                <w:b/>
              </w:rPr>
              <w:br/>
            </w:r>
            <w:r>
              <w:rPr>
                <w:sz w:val="20"/>
              </w:rPr>
              <w:t>T568A begins with the green pair. T568B begins with the orange pair. The green and orange pairs are the two pairs that change positions between A and B.</w:t>
            </w:r>
          </w:p>
        </w:tc>
      </w:tr>
    </w:tbl>
    <w:p w:rsidR="006C192A" w:rsidRDefault="006C192A">
      <w:pPr>
        <w:spacing w:after="0"/>
      </w:pPr>
    </w:p>
    <w:p w:rsidR="006C192A" w:rsidRDefault="0083579F">
      <w:pPr>
        <w:spacing w:before="200" w:after="100"/>
      </w:pPr>
      <w:r>
        <w:rPr>
          <w:b/>
          <w:color w:val="1F4E79"/>
          <w:sz w:val="30"/>
        </w:rPr>
        <w:t>9. Tools and Materials Required</w:t>
      </w:r>
    </w:p>
    <w:p w:rsidR="006C192A" w:rsidRDefault="0083579F">
      <w:pPr>
        <w:pStyle w:val="ListBullet"/>
        <w:spacing w:after="40"/>
      </w:pPr>
      <w:r>
        <w:rPr>
          <w:sz w:val="20"/>
        </w:rPr>
        <w:lastRenderedPageBreak/>
        <w:t>Cat5e or Cat6 Ethernet cable.</w:t>
      </w:r>
    </w:p>
    <w:p w:rsidR="006C192A" w:rsidRDefault="0083579F">
      <w:pPr>
        <w:pStyle w:val="ListBullet"/>
        <w:spacing w:after="40"/>
      </w:pPr>
      <w:r>
        <w:rPr>
          <w:sz w:val="20"/>
        </w:rPr>
        <w:t>Two RJ45/8P8C modular plugs.</w:t>
      </w:r>
    </w:p>
    <w:p w:rsidR="006C192A" w:rsidRDefault="0083579F">
      <w:pPr>
        <w:pStyle w:val="ListBullet"/>
        <w:spacing w:after="40"/>
      </w:pPr>
      <w:r>
        <w:rPr>
          <w:sz w:val="20"/>
        </w:rPr>
        <w:t>Crimping tool.</w:t>
      </w:r>
    </w:p>
    <w:p w:rsidR="006C192A" w:rsidRDefault="0083579F">
      <w:pPr>
        <w:pStyle w:val="ListBullet"/>
        <w:spacing w:after="40"/>
      </w:pPr>
      <w:r>
        <w:rPr>
          <w:sz w:val="20"/>
        </w:rPr>
        <w:t>Cable stripper and cutter.</w:t>
      </w:r>
    </w:p>
    <w:p w:rsidR="006C192A" w:rsidRDefault="0083579F">
      <w:pPr>
        <w:pStyle w:val="ListBullet"/>
        <w:spacing w:after="40"/>
      </w:pPr>
      <w:r>
        <w:rPr>
          <w:sz w:val="20"/>
        </w:rPr>
        <w:t>Cable tester (recommended).</w:t>
      </w:r>
    </w:p>
    <w:p w:rsidR="006C192A" w:rsidRDefault="0083579F">
      <w:pPr>
        <w:pStyle w:val="ListBullet"/>
        <w:spacing w:after="40"/>
      </w:pPr>
      <w:r>
        <w:rPr>
          <w:sz w:val="20"/>
        </w:rPr>
        <w:t>Cable boot / plug cover if required.</w:t>
      </w:r>
    </w:p>
    <w:p w:rsidR="006C192A" w:rsidRDefault="0083579F">
      <w:pPr>
        <w:pStyle w:val="ListBullet"/>
        <w:spacing w:after="40"/>
      </w:pPr>
      <w:r>
        <w:rPr>
          <w:sz w:val="20"/>
        </w:rPr>
        <w:t>T568A/T568B colour-code reference.</w:t>
      </w:r>
    </w:p>
    <w:p w:rsidR="006C192A" w:rsidRDefault="0083579F">
      <w:pPr>
        <w:spacing w:before="200" w:after="100"/>
      </w:pPr>
      <w:r>
        <w:rPr>
          <w:b/>
          <w:color w:val="1F4E79"/>
          <w:sz w:val="30"/>
        </w:rPr>
        <w:t>10. Procedure for Making an Ethernet Cable</w:t>
      </w:r>
    </w:p>
    <w:p w:rsidR="006C192A" w:rsidRDefault="0083579F">
      <w:pPr>
        <w:pStyle w:val="ListNumber"/>
        <w:spacing w:after="60"/>
      </w:pPr>
      <w:r>
        <w:rPr>
          <w:sz w:val="20"/>
        </w:rPr>
        <w:t>Thread the cable boot onto the cable if a boot is being used.</w:t>
      </w:r>
    </w:p>
    <w:p w:rsidR="006C192A" w:rsidRDefault="0083579F">
      <w:pPr>
        <w:pStyle w:val="ListNumber"/>
        <w:spacing w:after="60"/>
      </w:pPr>
      <w:r>
        <w:rPr>
          <w:sz w:val="20"/>
        </w:rPr>
        <w:t xml:space="preserve">Strip </w:t>
      </w:r>
      <w:r>
        <w:rPr>
          <w:sz w:val="20"/>
        </w:rPr>
        <w:t>about 1–1.5 cm of the outer jacket carefully without damaging the conductors.</w:t>
      </w:r>
    </w:p>
    <w:p w:rsidR="006C192A" w:rsidRDefault="0083579F">
      <w:pPr>
        <w:pStyle w:val="ListNumber"/>
        <w:spacing w:after="60"/>
      </w:pPr>
      <w:r>
        <w:rPr>
          <w:sz w:val="20"/>
        </w:rPr>
        <w:t>Separate and untwist the four twisted pairs only as much as necessary.</w:t>
      </w:r>
    </w:p>
    <w:p w:rsidR="006C192A" w:rsidRDefault="0083579F">
      <w:pPr>
        <w:pStyle w:val="ListNumber"/>
        <w:spacing w:after="60"/>
      </w:pPr>
      <w:r>
        <w:rPr>
          <w:sz w:val="20"/>
        </w:rPr>
        <w:t>Choose the required wiring arrangement: T568A or T568B.</w:t>
      </w:r>
    </w:p>
    <w:p w:rsidR="006C192A" w:rsidRDefault="0083579F">
      <w:pPr>
        <w:pStyle w:val="ListNumber"/>
        <w:spacing w:after="60"/>
      </w:pPr>
      <w:r>
        <w:rPr>
          <w:sz w:val="20"/>
        </w:rPr>
        <w:t xml:space="preserve">Arrange all eight conductors in the correct colour </w:t>
      </w:r>
      <w:r>
        <w:rPr>
          <w:sz w:val="20"/>
        </w:rPr>
        <w:t>order.</w:t>
      </w:r>
    </w:p>
    <w:p w:rsidR="006C192A" w:rsidRDefault="0083579F">
      <w:pPr>
        <w:pStyle w:val="ListNumber"/>
        <w:spacing w:after="60"/>
      </w:pPr>
      <w:r>
        <w:rPr>
          <w:sz w:val="20"/>
        </w:rPr>
        <w:t>Straighten the conductors and trim their ends evenly.</w:t>
      </w:r>
    </w:p>
    <w:p w:rsidR="006C192A" w:rsidRDefault="0083579F">
      <w:pPr>
        <w:pStyle w:val="ListNumber"/>
        <w:spacing w:after="60"/>
      </w:pPr>
      <w:r>
        <w:rPr>
          <w:sz w:val="20"/>
        </w:rPr>
        <w:t>Insert the conductors completely into the RJ45 plug while maintaining the correct order.</w:t>
      </w:r>
    </w:p>
    <w:p w:rsidR="006C192A" w:rsidRDefault="0083579F">
      <w:pPr>
        <w:pStyle w:val="ListNumber"/>
        <w:spacing w:after="60"/>
      </w:pPr>
      <w:r>
        <w:rPr>
          <w:sz w:val="20"/>
        </w:rPr>
        <w:t>Check that the outer jacket enters the plug far enough for the strain-relief section to grip it.</w:t>
      </w:r>
    </w:p>
    <w:p w:rsidR="006C192A" w:rsidRDefault="0083579F">
      <w:pPr>
        <w:pStyle w:val="ListNumber"/>
        <w:spacing w:after="60"/>
      </w:pPr>
      <w:r>
        <w:rPr>
          <w:sz w:val="20"/>
        </w:rPr>
        <w:t>Place the</w:t>
      </w:r>
      <w:r>
        <w:rPr>
          <w:sz w:val="20"/>
        </w:rPr>
        <w:t xml:space="preserve"> plug in the crimping tool and crimp it firmly.</w:t>
      </w:r>
    </w:p>
    <w:p w:rsidR="006C192A" w:rsidRDefault="0083579F">
      <w:pPr>
        <w:pStyle w:val="ListNumber"/>
        <w:spacing w:after="60"/>
      </w:pPr>
      <w:r>
        <w:rPr>
          <w:sz w:val="20"/>
        </w:rPr>
        <w:t>For a straight-through cable, repeat the same wiring standard at the second end.</w:t>
      </w:r>
    </w:p>
    <w:p w:rsidR="006C192A" w:rsidRDefault="0083579F">
      <w:pPr>
        <w:pStyle w:val="ListNumber"/>
        <w:spacing w:after="60"/>
      </w:pPr>
      <w:r>
        <w:rPr>
          <w:sz w:val="20"/>
        </w:rPr>
        <w:t>For a traditional crossover cable, use the opposite standard at the second end.</w:t>
      </w:r>
    </w:p>
    <w:p w:rsidR="006C192A" w:rsidRDefault="0083579F">
      <w:pPr>
        <w:pStyle w:val="ListNumber"/>
        <w:spacing w:after="60"/>
      </w:pPr>
      <w:r>
        <w:rPr>
          <w:sz w:val="20"/>
        </w:rPr>
        <w:t xml:space="preserve">Test the completed cable using a cable tester </w:t>
      </w:r>
      <w:r>
        <w:rPr>
          <w:sz w:val="20"/>
        </w:rPr>
        <w:t>before using it in the network.</w:t>
      </w:r>
    </w:p>
    <w:p w:rsidR="006C192A" w:rsidRDefault="0083579F">
      <w:pPr>
        <w:spacing w:before="200" w:after="100"/>
      </w:pPr>
      <w:r>
        <w:rPr>
          <w:b/>
          <w:color w:val="1F4E79"/>
          <w:sz w:val="30"/>
        </w:rPr>
        <w:t>11. Cable Testing and Troubleshooting</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880"/>
        <w:gridCol w:w="3600"/>
        <w:gridCol w:w="3888"/>
      </w:tblGrid>
      <w:tr w:rsidR="006C192A">
        <w:trPr>
          <w:tblHeader/>
          <w:jc w:val="center"/>
        </w:trPr>
        <w:tc>
          <w:tcPr>
            <w:tcW w:w="2880" w:type="dxa"/>
            <w:shd w:val="clear" w:color="auto" w:fill="1F4E78"/>
            <w:vAlign w:val="center"/>
          </w:tcPr>
          <w:p w:rsidR="006C192A" w:rsidRDefault="0083579F">
            <w:pPr>
              <w:jc w:val="center"/>
            </w:pPr>
            <w:r>
              <w:rPr>
                <w:b/>
                <w:sz w:val="16"/>
              </w:rPr>
              <w:t>Tester Result</w:t>
            </w:r>
          </w:p>
        </w:tc>
        <w:tc>
          <w:tcPr>
            <w:tcW w:w="3600" w:type="dxa"/>
            <w:shd w:val="clear" w:color="auto" w:fill="1F4E78"/>
            <w:vAlign w:val="center"/>
          </w:tcPr>
          <w:p w:rsidR="006C192A" w:rsidRDefault="0083579F">
            <w:pPr>
              <w:jc w:val="center"/>
            </w:pPr>
            <w:r>
              <w:rPr>
                <w:b/>
                <w:sz w:val="16"/>
              </w:rPr>
              <w:t>Meaning</w:t>
            </w:r>
          </w:p>
        </w:tc>
        <w:tc>
          <w:tcPr>
            <w:tcW w:w="3888" w:type="dxa"/>
            <w:shd w:val="clear" w:color="auto" w:fill="1F4E78"/>
            <w:vAlign w:val="center"/>
          </w:tcPr>
          <w:p w:rsidR="006C192A" w:rsidRDefault="0083579F">
            <w:pPr>
              <w:jc w:val="center"/>
            </w:pPr>
            <w:r>
              <w:rPr>
                <w:b/>
                <w:sz w:val="16"/>
              </w:rPr>
              <w:t>Likely Problem</w:t>
            </w:r>
          </w:p>
        </w:tc>
      </w:tr>
      <w:tr w:rsidR="006C192A">
        <w:trPr>
          <w:jc w:val="center"/>
        </w:trPr>
        <w:tc>
          <w:tcPr>
            <w:tcW w:w="2880" w:type="dxa"/>
            <w:vAlign w:val="center"/>
          </w:tcPr>
          <w:p w:rsidR="006C192A" w:rsidRDefault="0083579F">
            <w:r>
              <w:rPr>
                <w:sz w:val="16"/>
              </w:rPr>
              <w:t>1-1, 2-2, 3-3 ... 8-8</w:t>
            </w:r>
          </w:p>
        </w:tc>
        <w:tc>
          <w:tcPr>
            <w:tcW w:w="3600" w:type="dxa"/>
            <w:vAlign w:val="center"/>
          </w:tcPr>
          <w:p w:rsidR="006C192A" w:rsidRDefault="0083579F">
            <w:r>
              <w:rPr>
                <w:sz w:val="16"/>
              </w:rPr>
              <w:t>Correct straight-through mapping</w:t>
            </w:r>
          </w:p>
        </w:tc>
        <w:tc>
          <w:tcPr>
            <w:tcW w:w="3888" w:type="dxa"/>
            <w:vAlign w:val="center"/>
          </w:tcPr>
          <w:p w:rsidR="006C192A" w:rsidRDefault="0083579F">
            <w:r>
              <w:rPr>
                <w:sz w:val="16"/>
              </w:rPr>
              <w:t>Cable is wired correctly</w:t>
            </w:r>
          </w:p>
        </w:tc>
      </w:tr>
      <w:tr w:rsidR="006C192A">
        <w:trPr>
          <w:jc w:val="center"/>
        </w:trPr>
        <w:tc>
          <w:tcPr>
            <w:tcW w:w="2880" w:type="dxa"/>
            <w:shd w:val="clear" w:color="auto" w:fill="F3F6F9"/>
            <w:vAlign w:val="center"/>
          </w:tcPr>
          <w:p w:rsidR="006C192A" w:rsidRDefault="0083579F">
            <w:r>
              <w:rPr>
                <w:sz w:val="16"/>
              </w:rPr>
              <w:t>Correct A-to-B crossover mapping</w:t>
            </w:r>
          </w:p>
        </w:tc>
        <w:tc>
          <w:tcPr>
            <w:tcW w:w="3600" w:type="dxa"/>
            <w:shd w:val="clear" w:color="auto" w:fill="F3F6F9"/>
            <w:vAlign w:val="center"/>
          </w:tcPr>
          <w:p w:rsidR="006C192A" w:rsidRDefault="0083579F">
            <w:r>
              <w:rPr>
                <w:sz w:val="16"/>
              </w:rPr>
              <w:t>Correct crossover</w:t>
            </w:r>
          </w:p>
        </w:tc>
        <w:tc>
          <w:tcPr>
            <w:tcW w:w="3888" w:type="dxa"/>
            <w:shd w:val="clear" w:color="auto" w:fill="F3F6F9"/>
            <w:vAlign w:val="center"/>
          </w:tcPr>
          <w:p w:rsidR="006C192A" w:rsidRDefault="0083579F">
            <w:r>
              <w:rPr>
                <w:sz w:val="16"/>
              </w:rPr>
              <w:t xml:space="preserve">Cable is wired </w:t>
            </w:r>
            <w:r>
              <w:rPr>
                <w:sz w:val="16"/>
              </w:rPr>
              <w:t>as intended</w:t>
            </w:r>
          </w:p>
        </w:tc>
      </w:tr>
      <w:tr w:rsidR="006C192A">
        <w:trPr>
          <w:jc w:val="center"/>
        </w:trPr>
        <w:tc>
          <w:tcPr>
            <w:tcW w:w="2880" w:type="dxa"/>
            <w:vAlign w:val="center"/>
          </w:tcPr>
          <w:p w:rsidR="006C192A" w:rsidRDefault="0083579F">
            <w:r>
              <w:rPr>
                <w:sz w:val="16"/>
              </w:rPr>
              <w:t>Open / missing pin</w:t>
            </w:r>
          </w:p>
        </w:tc>
        <w:tc>
          <w:tcPr>
            <w:tcW w:w="3600" w:type="dxa"/>
            <w:vAlign w:val="center"/>
          </w:tcPr>
          <w:p w:rsidR="006C192A" w:rsidRDefault="0083579F">
            <w:r>
              <w:rPr>
                <w:sz w:val="16"/>
              </w:rPr>
              <w:t>No continuity</w:t>
            </w:r>
          </w:p>
        </w:tc>
        <w:tc>
          <w:tcPr>
            <w:tcW w:w="3888" w:type="dxa"/>
            <w:vAlign w:val="center"/>
          </w:tcPr>
          <w:p w:rsidR="006C192A" w:rsidRDefault="0083579F">
            <w:r>
              <w:rPr>
                <w:sz w:val="16"/>
              </w:rPr>
              <w:t>Broken wire or poor crimp</w:t>
            </w:r>
          </w:p>
        </w:tc>
      </w:tr>
      <w:tr w:rsidR="006C192A">
        <w:trPr>
          <w:jc w:val="center"/>
        </w:trPr>
        <w:tc>
          <w:tcPr>
            <w:tcW w:w="2880" w:type="dxa"/>
            <w:shd w:val="clear" w:color="auto" w:fill="F3F6F9"/>
            <w:vAlign w:val="center"/>
          </w:tcPr>
          <w:p w:rsidR="006C192A" w:rsidRDefault="0083579F">
            <w:r>
              <w:rPr>
                <w:sz w:val="16"/>
              </w:rPr>
              <w:t>Two pins connected incorrectly</w:t>
            </w:r>
          </w:p>
        </w:tc>
        <w:tc>
          <w:tcPr>
            <w:tcW w:w="3600" w:type="dxa"/>
            <w:shd w:val="clear" w:color="auto" w:fill="F3F6F9"/>
            <w:vAlign w:val="center"/>
          </w:tcPr>
          <w:p w:rsidR="006C192A" w:rsidRDefault="0083579F">
            <w:r>
              <w:rPr>
                <w:sz w:val="16"/>
              </w:rPr>
              <w:t>Short/miswire</w:t>
            </w:r>
          </w:p>
        </w:tc>
        <w:tc>
          <w:tcPr>
            <w:tcW w:w="3888" w:type="dxa"/>
            <w:shd w:val="clear" w:color="auto" w:fill="F3F6F9"/>
            <w:vAlign w:val="center"/>
          </w:tcPr>
          <w:p w:rsidR="006C192A" w:rsidRDefault="0083579F">
            <w:r>
              <w:rPr>
                <w:sz w:val="16"/>
              </w:rPr>
              <w:t>Stray conductor or incorrect insertion</w:t>
            </w:r>
          </w:p>
        </w:tc>
      </w:tr>
      <w:tr w:rsidR="006C192A">
        <w:trPr>
          <w:jc w:val="center"/>
        </w:trPr>
        <w:tc>
          <w:tcPr>
            <w:tcW w:w="2880" w:type="dxa"/>
            <w:vAlign w:val="center"/>
          </w:tcPr>
          <w:p w:rsidR="006C192A" w:rsidRDefault="0083579F">
            <w:r>
              <w:rPr>
                <w:sz w:val="16"/>
              </w:rPr>
              <w:t>Wrong colour order</w:t>
            </w:r>
          </w:p>
        </w:tc>
        <w:tc>
          <w:tcPr>
            <w:tcW w:w="3600" w:type="dxa"/>
            <w:vAlign w:val="center"/>
          </w:tcPr>
          <w:p w:rsidR="006C192A" w:rsidRDefault="0083579F">
            <w:r>
              <w:rPr>
                <w:sz w:val="16"/>
              </w:rPr>
              <w:t>Miswire</w:t>
            </w:r>
          </w:p>
        </w:tc>
        <w:tc>
          <w:tcPr>
            <w:tcW w:w="3888" w:type="dxa"/>
            <w:vAlign w:val="center"/>
          </w:tcPr>
          <w:p w:rsidR="006C192A" w:rsidRDefault="0083579F">
            <w:r>
              <w:rPr>
                <w:sz w:val="16"/>
              </w:rPr>
              <w:t>Incorrect T568A/T568B sequence</w:t>
            </w:r>
          </w:p>
        </w:tc>
      </w:tr>
      <w:tr w:rsidR="006C192A">
        <w:trPr>
          <w:jc w:val="center"/>
        </w:trPr>
        <w:tc>
          <w:tcPr>
            <w:tcW w:w="2880" w:type="dxa"/>
            <w:shd w:val="clear" w:color="auto" w:fill="F3F6F9"/>
            <w:vAlign w:val="center"/>
          </w:tcPr>
          <w:p w:rsidR="006C192A" w:rsidRDefault="0083579F">
            <w:r>
              <w:rPr>
                <w:sz w:val="16"/>
              </w:rPr>
              <w:t>Intermittent connection</w:t>
            </w:r>
          </w:p>
        </w:tc>
        <w:tc>
          <w:tcPr>
            <w:tcW w:w="3600" w:type="dxa"/>
            <w:shd w:val="clear" w:color="auto" w:fill="F3F6F9"/>
            <w:vAlign w:val="center"/>
          </w:tcPr>
          <w:p w:rsidR="006C192A" w:rsidRDefault="0083579F">
            <w:r>
              <w:rPr>
                <w:sz w:val="16"/>
              </w:rPr>
              <w:t xml:space="preserve">Unreliable </w:t>
            </w:r>
            <w:r>
              <w:rPr>
                <w:sz w:val="16"/>
              </w:rPr>
              <w:t>contact</w:t>
            </w:r>
          </w:p>
        </w:tc>
        <w:tc>
          <w:tcPr>
            <w:tcW w:w="3888" w:type="dxa"/>
            <w:shd w:val="clear" w:color="auto" w:fill="F3F6F9"/>
            <w:vAlign w:val="center"/>
          </w:tcPr>
          <w:p w:rsidR="006C192A" w:rsidRDefault="0083579F">
            <w:r>
              <w:rPr>
                <w:sz w:val="16"/>
              </w:rPr>
              <w:t>Poor crimp, damaged plug or cable</w:t>
            </w:r>
          </w:p>
        </w:tc>
      </w:tr>
    </w:tbl>
    <w:p w:rsidR="006C192A" w:rsidRDefault="006C192A">
      <w:pPr>
        <w:spacing w:after="0"/>
      </w:pPr>
    </w:p>
    <w:p w:rsidR="006C192A" w:rsidRDefault="0083579F">
      <w:r>
        <w:br w:type="page"/>
      </w:r>
    </w:p>
    <w:p w:rsidR="006C192A" w:rsidRDefault="0083579F">
      <w:pPr>
        <w:spacing w:before="200" w:after="100"/>
      </w:pPr>
      <w:r>
        <w:rPr>
          <w:b/>
          <w:color w:val="1F4E79"/>
          <w:sz w:val="30"/>
        </w:rPr>
        <w:lastRenderedPageBreak/>
        <w:t>12. Student Observation</w:t>
      </w:r>
    </w:p>
    <w:p w:rsidR="006C192A" w:rsidRDefault="0083579F">
      <w:pPr>
        <w:spacing w:after="100" w:line="259" w:lineRule="auto"/>
      </w:pPr>
      <w:r>
        <w:t>Record the actual observations made during the laboratory session. The cable category should be identified from the markings printed on the cable jacket.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456"/>
        <w:gridCol w:w="6624"/>
      </w:tblGrid>
      <w:tr w:rsidR="006C192A">
        <w:trPr>
          <w:tblHeader/>
          <w:jc w:val="center"/>
        </w:trPr>
        <w:tc>
          <w:tcPr>
            <w:tcW w:w="3456" w:type="dxa"/>
            <w:shd w:val="clear" w:color="auto" w:fill="1F4E78"/>
            <w:vAlign w:val="center"/>
          </w:tcPr>
          <w:p w:rsidR="006C192A" w:rsidRDefault="0083579F">
            <w:pPr>
              <w:jc w:val="center"/>
            </w:pPr>
            <w:r>
              <w:rPr>
                <w:b/>
                <w:sz w:val="18"/>
              </w:rPr>
              <w:t>Observation</w:t>
            </w:r>
          </w:p>
        </w:tc>
        <w:tc>
          <w:tcPr>
            <w:tcW w:w="6624" w:type="dxa"/>
            <w:shd w:val="clear" w:color="auto" w:fill="1F4E78"/>
            <w:vAlign w:val="center"/>
          </w:tcPr>
          <w:p w:rsidR="006C192A" w:rsidRDefault="0083579F">
            <w:pPr>
              <w:jc w:val="center"/>
            </w:pPr>
            <w:r>
              <w:rPr>
                <w:b/>
                <w:sz w:val="18"/>
              </w:rPr>
              <w:t>Record</w:t>
            </w:r>
          </w:p>
        </w:tc>
      </w:tr>
      <w:tr w:rsidR="006C192A">
        <w:trPr>
          <w:jc w:val="center"/>
        </w:trPr>
        <w:tc>
          <w:tcPr>
            <w:tcW w:w="3456" w:type="dxa"/>
            <w:vAlign w:val="center"/>
          </w:tcPr>
          <w:p w:rsidR="006C192A" w:rsidRDefault="0083579F">
            <w:r>
              <w:rPr>
                <w:sz w:val="18"/>
              </w:rPr>
              <w:t xml:space="preserve">Cable </w:t>
            </w:r>
            <w:r>
              <w:rPr>
                <w:sz w:val="18"/>
              </w:rPr>
              <w:t>category used</w:t>
            </w:r>
          </w:p>
        </w:tc>
        <w:tc>
          <w:tcPr>
            <w:tcW w:w="6624" w:type="dxa"/>
            <w:vAlign w:val="center"/>
          </w:tcPr>
          <w:p w:rsidR="006C192A" w:rsidRDefault="0083579F">
            <w:r>
              <w:rPr>
                <w:sz w:val="18"/>
              </w:rPr>
              <w:t>________________________________________</w:t>
            </w:r>
          </w:p>
        </w:tc>
      </w:tr>
      <w:tr w:rsidR="006C192A">
        <w:trPr>
          <w:jc w:val="center"/>
        </w:trPr>
        <w:tc>
          <w:tcPr>
            <w:tcW w:w="3456" w:type="dxa"/>
            <w:shd w:val="clear" w:color="auto" w:fill="F3F6F9"/>
            <w:vAlign w:val="center"/>
          </w:tcPr>
          <w:p w:rsidR="006C192A" w:rsidRDefault="0083579F">
            <w:r>
              <w:rPr>
                <w:sz w:val="18"/>
              </w:rPr>
              <w:t>Cable type</w:t>
            </w:r>
          </w:p>
        </w:tc>
        <w:tc>
          <w:tcPr>
            <w:tcW w:w="6624" w:type="dxa"/>
            <w:shd w:val="clear" w:color="auto" w:fill="F3F6F9"/>
            <w:vAlign w:val="center"/>
          </w:tcPr>
          <w:p w:rsidR="006C192A" w:rsidRDefault="0083579F">
            <w:r>
              <w:rPr>
                <w:sz w:val="18"/>
              </w:rPr>
              <w:t>UTP / STP / FTP / Other: ____________________</w:t>
            </w:r>
          </w:p>
        </w:tc>
      </w:tr>
      <w:tr w:rsidR="006C192A">
        <w:trPr>
          <w:jc w:val="center"/>
        </w:trPr>
        <w:tc>
          <w:tcPr>
            <w:tcW w:w="3456" w:type="dxa"/>
            <w:vAlign w:val="center"/>
          </w:tcPr>
          <w:p w:rsidR="006C192A" w:rsidRDefault="0083579F">
            <w:r>
              <w:rPr>
                <w:sz w:val="18"/>
              </w:rPr>
              <w:t>Number of twisted pairs</w:t>
            </w:r>
          </w:p>
        </w:tc>
        <w:tc>
          <w:tcPr>
            <w:tcW w:w="6624" w:type="dxa"/>
            <w:vAlign w:val="center"/>
          </w:tcPr>
          <w:p w:rsidR="006C192A" w:rsidRDefault="0083579F">
            <w:r>
              <w:rPr>
                <w:sz w:val="18"/>
              </w:rPr>
              <w:t>________________________________________</w:t>
            </w:r>
          </w:p>
        </w:tc>
      </w:tr>
      <w:tr w:rsidR="006C192A">
        <w:trPr>
          <w:jc w:val="center"/>
        </w:trPr>
        <w:tc>
          <w:tcPr>
            <w:tcW w:w="3456" w:type="dxa"/>
            <w:shd w:val="clear" w:color="auto" w:fill="F3F6F9"/>
            <w:vAlign w:val="center"/>
          </w:tcPr>
          <w:p w:rsidR="006C192A" w:rsidRDefault="0083579F">
            <w:r>
              <w:rPr>
                <w:sz w:val="18"/>
              </w:rPr>
              <w:t>Connector used</w:t>
            </w:r>
          </w:p>
        </w:tc>
        <w:tc>
          <w:tcPr>
            <w:tcW w:w="6624" w:type="dxa"/>
            <w:shd w:val="clear" w:color="auto" w:fill="F3F6F9"/>
            <w:vAlign w:val="center"/>
          </w:tcPr>
          <w:p w:rsidR="006C192A" w:rsidRDefault="0083579F">
            <w:r>
              <w:rPr>
                <w:sz w:val="18"/>
              </w:rPr>
              <w:t>RJ45 / 8P8C</w:t>
            </w:r>
          </w:p>
        </w:tc>
      </w:tr>
      <w:tr w:rsidR="006C192A">
        <w:trPr>
          <w:jc w:val="center"/>
        </w:trPr>
        <w:tc>
          <w:tcPr>
            <w:tcW w:w="3456" w:type="dxa"/>
            <w:vAlign w:val="center"/>
          </w:tcPr>
          <w:p w:rsidR="006C192A" w:rsidRDefault="0083579F">
            <w:r>
              <w:rPr>
                <w:sz w:val="18"/>
              </w:rPr>
              <w:t>End A wiring</w:t>
            </w:r>
          </w:p>
        </w:tc>
        <w:tc>
          <w:tcPr>
            <w:tcW w:w="6624" w:type="dxa"/>
            <w:vAlign w:val="center"/>
          </w:tcPr>
          <w:p w:rsidR="006C192A" w:rsidRDefault="0083579F">
            <w:r>
              <w:rPr>
                <w:sz w:val="18"/>
              </w:rPr>
              <w:t>T568A / T568B</w:t>
            </w:r>
          </w:p>
        </w:tc>
      </w:tr>
      <w:tr w:rsidR="006C192A">
        <w:trPr>
          <w:jc w:val="center"/>
        </w:trPr>
        <w:tc>
          <w:tcPr>
            <w:tcW w:w="3456" w:type="dxa"/>
            <w:shd w:val="clear" w:color="auto" w:fill="F3F6F9"/>
            <w:vAlign w:val="center"/>
          </w:tcPr>
          <w:p w:rsidR="006C192A" w:rsidRDefault="0083579F">
            <w:r>
              <w:rPr>
                <w:sz w:val="18"/>
              </w:rPr>
              <w:t>End B wiring</w:t>
            </w:r>
          </w:p>
        </w:tc>
        <w:tc>
          <w:tcPr>
            <w:tcW w:w="6624" w:type="dxa"/>
            <w:shd w:val="clear" w:color="auto" w:fill="F3F6F9"/>
            <w:vAlign w:val="center"/>
          </w:tcPr>
          <w:p w:rsidR="006C192A" w:rsidRDefault="0083579F">
            <w:r>
              <w:rPr>
                <w:sz w:val="18"/>
              </w:rPr>
              <w:t>T568A /</w:t>
            </w:r>
            <w:r>
              <w:rPr>
                <w:sz w:val="18"/>
              </w:rPr>
              <w:t xml:space="preserve"> T568B</w:t>
            </w:r>
          </w:p>
        </w:tc>
      </w:tr>
      <w:tr w:rsidR="006C192A">
        <w:trPr>
          <w:jc w:val="center"/>
        </w:trPr>
        <w:tc>
          <w:tcPr>
            <w:tcW w:w="3456" w:type="dxa"/>
            <w:vAlign w:val="center"/>
          </w:tcPr>
          <w:p w:rsidR="006C192A" w:rsidRDefault="0083579F">
            <w:r>
              <w:rPr>
                <w:sz w:val="18"/>
              </w:rPr>
              <w:t>Cable made</w:t>
            </w:r>
          </w:p>
        </w:tc>
        <w:tc>
          <w:tcPr>
            <w:tcW w:w="6624" w:type="dxa"/>
            <w:vAlign w:val="center"/>
          </w:tcPr>
          <w:p w:rsidR="006C192A" w:rsidRDefault="0083579F">
            <w:r>
              <w:rPr>
                <w:sz w:val="18"/>
              </w:rPr>
              <w:t>Straight-through / Crossover</w:t>
            </w:r>
          </w:p>
        </w:tc>
      </w:tr>
      <w:tr w:rsidR="006C192A">
        <w:trPr>
          <w:jc w:val="center"/>
        </w:trPr>
        <w:tc>
          <w:tcPr>
            <w:tcW w:w="3456" w:type="dxa"/>
            <w:shd w:val="clear" w:color="auto" w:fill="F3F6F9"/>
            <w:vAlign w:val="center"/>
          </w:tcPr>
          <w:p w:rsidR="006C192A" w:rsidRDefault="0083579F">
            <w:r>
              <w:rPr>
                <w:sz w:val="18"/>
              </w:rPr>
              <w:t>Cable tester result</w:t>
            </w:r>
          </w:p>
        </w:tc>
        <w:tc>
          <w:tcPr>
            <w:tcW w:w="6624" w:type="dxa"/>
            <w:shd w:val="clear" w:color="auto" w:fill="F3F6F9"/>
            <w:vAlign w:val="center"/>
          </w:tcPr>
          <w:p w:rsidR="006C192A" w:rsidRDefault="0083579F">
            <w:r>
              <w:rPr>
                <w:sz w:val="18"/>
              </w:rPr>
              <w:t>Pass / Fail</w:t>
            </w:r>
          </w:p>
        </w:tc>
      </w:tr>
      <w:tr w:rsidR="006C192A">
        <w:trPr>
          <w:jc w:val="center"/>
        </w:trPr>
        <w:tc>
          <w:tcPr>
            <w:tcW w:w="3456" w:type="dxa"/>
            <w:vAlign w:val="center"/>
          </w:tcPr>
          <w:p w:rsidR="006C192A" w:rsidRDefault="0083579F">
            <w:r>
              <w:rPr>
                <w:sz w:val="18"/>
              </w:rPr>
              <w:t>Network test</w:t>
            </w:r>
          </w:p>
        </w:tc>
        <w:tc>
          <w:tcPr>
            <w:tcW w:w="6624" w:type="dxa"/>
            <w:vAlign w:val="center"/>
          </w:tcPr>
          <w:p w:rsidR="006C192A" w:rsidRDefault="0083579F">
            <w:r>
              <w:rPr>
                <w:sz w:val="18"/>
              </w:rPr>
              <w:t>Connected / Not connected</w:t>
            </w:r>
          </w:p>
        </w:tc>
      </w:tr>
    </w:tbl>
    <w:p w:rsidR="006C192A" w:rsidRDefault="006C192A">
      <w:pPr>
        <w:spacing w:after="0"/>
      </w:pPr>
    </w:p>
    <w:p w:rsidR="006C192A" w:rsidRDefault="0083579F">
      <w:pPr>
        <w:spacing w:before="200" w:after="100"/>
      </w:pPr>
      <w:r>
        <w:rPr>
          <w:b/>
          <w:color w:val="1F4E79"/>
          <w:sz w:val="30"/>
        </w:rPr>
        <w:t>13. Answers to the Manual's Student Observation Questions</w:t>
      </w:r>
    </w:p>
    <w:p w:rsidR="006C192A" w:rsidRDefault="0083579F">
      <w:pPr>
        <w:spacing w:before="140" w:after="100"/>
      </w:pPr>
      <w:r>
        <w:rPr>
          <w:b/>
          <w:color w:val="1F4E79"/>
          <w:sz w:val="23"/>
        </w:rPr>
        <w:t>1. What is the difference between a cross cable and a straight cable?</w:t>
      </w:r>
    </w:p>
    <w:p w:rsidR="006C192A" w:rsidRDefault="0083579F">
      <w:pPr>
        <w:spacing w:after="100" w:line="259" w:lineRule="auto"/>
      </w:pPr>
      <w:r>
        <w:t xml:space="preserve">A </w:t>
      </w:r>
      <w:r>
        <w:t>straight-through cable uses the same wiring standard at both ends, such as T568B at both ends. A traditional crossover cable uses T568A at one end and T568B at the other, crossing the relevant transmit and receive pairs.</w:t>
      </w:r>
    </w:p>
    <w:p w:rsidR="006C192A" w:rsidRDefault="0083579F">
      <w:pPr>
        <w:spacing w:before="140" w:after="100"/>
      </w:pPr>
      <w:r>
        <w:rPr>
          <w:b/>
          <w:color w:val="1F4E79"/>
          <w:sz w:val="23"/>
        </w:rPr>
        <w:t>2. Which type of cable is used to c</w:t>
      </w:r>
      <w:r>
        <w:rPr>
          <w:b/>
          <w:color w:val="1F4E79"/>
          <w:sz w:val="23"/>
        </w:rPr>
        <w:t>onnect two PCs?</w:t>
      </w:r>
    </w:p>
    <w:p w:rsidR="006C192A" w:rsidRDefault="0083579F">
      <w:pPr>
        <w:spacing w:after="100" w:line="259" w:lineRule="auto"/>
      </w:pPr>
      <w:r>
        <w:t>Traditionally, a crossover cable is used for a direct PC-to-PC Ethernet connection. However, modern network interfaces with Auto-MDI/MDI-X can often use a straight-through cable as well.</w:t>
      </w:r>
    </w:p>
    <w:p w:rsidR="006C192A" w:rsidRDefault="0083579F">
      <w:pPr>
        <w:spacing w:before="140" w:after="100"/>
      </w:pPr>
      <w:r>
        <w:rPr>
          <w:b/>
          <w:color w:val="1F4E79"/>
          <w:sz w:val="23"/>
        </w:rPr>
        <w:t xml:space="preserve">3. Which cable is used to connect a router/switch to </w:t>
      </w:r>
      <w:r>
        <w:rPr>
          <w:b/>
          <w:color w:val="1F4E79"/>
          <w:sz w:val="23"/>
        </w:rPr>
        <w:t>your PC?</w:t>
      </w:r>
    </w:p>
    <w:p w:rsidR="006C192A" w:rsidRDefault="0083579F">
      <w:pPr>
        <w:spacing w:after="100" w:line="259" w:lineRule="auto"/>
      </w:pPr>
      <w:r>
        <w:t>Traditionally, a straight-through Ethernet cable is used for PC-to-switch and PC-to-router connections.</w:t>
      </w:r>
    </w:p>
    <w:p w:rsidR="006C192A" w:rsidRDefault="0083579F">
      <w:pPr>
        <w:spacing w:before="140" w:after="100"/>
      </w:pPr>
      <w:r>
        <w:rPr>
          <w:b/>
          <w:color w:val="1F4E79"/>
          <w:sz w:val="23"/>
        </w:rPr>
        <w:t>4. Find the category of twisted-pair cable used in your lab.</w:t>
      </w:r>
    </w:p>
    <w:p w:rsidR="006C192A" w:rsidRDefault="0083579F">
      <w:pPr>
        <w:spacing w:after="100" w:line="259" w:lineRule="auto"/>
      </w:pPr>
      <w:r>
        <w:t xml:space="preserve">Read the marking printed on the cable jacket. It may be marked CAT5E, CAT6, CAT6A </w:t>
      </w:r>
      <w:r>
        <w:t>or another category. The category should be recorded from the actual cable used in the laboratory.</w:t>
      </w:r>
    </w:p>
    <w:p w:rsidR="006C192A" w:rsidRDefault="0083579F">
      <w:pPr>
        <w:spacing w:before="140" w:after="100"/>
      </w:pPr>
      <w:r>
        <w:rPr>
          <w:b/>
          <w:color w:val="1F4E79"/>
          <w:sz w:val="23"/>
        </w:rPr>
        <w:t>5. Write your understanding, challenges faced and output received.</w:t>
      </w:r>
    </w:p>
    <w:p w:rsidR="006C192A" w:rsidRDefault="0083579F">
      <w:pPr>
        <w:spacing w:after="100" w:line="259" w:lineRule="auto"/>
      </w:pPr>
      <w:r>
        <w:t>Sample observation: I understood how the four twisted pairs are arranged and terminated in</w:t>
      </w:r>
      <w:r>
        <w:t xml:space="preserve"> an RJ45 plug. The main challenge was maintaining the correct colour sequence while inserting the conductors into the connector. After crimping, the cable was tested with a cable tester. The cable tester showed the expected wire mapping and the completed c</w:t>
      </w:r>
      <w:r>
        <w:t>able was suitable for the intended connection.</w:t>
      </w:r>
    </w:p>
    <w:p w:rsidR="006C192A" w:rsidRDefault="0068518F">
      <w:pPr>
        <w:spacing w:before="200" w:after="100"/>
      </w:pPr>
      <w:r>
        <w:rPr>
          <w:b/>
          <w:noProof/>
          <w:color w:val="1F4E79"/>
          <w:sz w:val="30"/>
          <w:lang w:val="en-IN" w:eastAsia="en-IN"/>
        </w:rPr>
        <mc:AlternateContent>
          <mc:Choice Requires="wps">
            <w:drawing>
              <wp:anchor distT="0" distB="0" distL="114300" distR="114300" simplePos="0" relativeHeight="251658240" behindDoc="0" locked="0" layoutInCell="1" allowOverlap="1">
                <wp:simplePos x="0" y="0"/>
                <wp:positionH relativeFrom="column">
                  <wp:posOffset>-330835</wp:posOffset>
                </wp:positionH>
                <wp:positionV relativeFrom="paragraph">
                  <wp:posOffset>367030</wp:posOffset>
                </wp:positionV>
                <wp:extent cx="7124700" cy="450850"/>
                <wp:effectExtent l="0" t="0" r="19050" b="25400"/>
                <wp:wrapNone/>
                <wp:docPr id="1" name="Rectangle 1"/>
                <wp:cNvGraphicFramePr/>
                <a:graphic xmlns:a="http://schemas.openxmlformats.org/drawingml/2006/main">
                  <a:graphicData uri="http://schemas.microsoft.com/office/word/2010/wordprocessingShape">
                    <wps:wsp>
                      <wps:cNvSpPr/>
                      <wps:spPr>
                        <a:xfrm>
                          <a:off x="0" y="0"/>
                          <a:ext cx="7124700" cy="4508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8F99D" id="Rectangle 1" o:spid="_x0000_s1026" style="position:absolute;margin-left:-26.05pt;margin-top:28.9pt;width:561pt;height:3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" fillcolor="white [3201]" strokecolor="white [3212]" strokeweight="2pt"/>
            </w:pict>
          </mc:Fallback>
        </mc:AlternateContent>
      </w:r>
      <w:r w:rsidR="0083579F">
        <w:rPr>
          <w:b/>
          <w:color w:val="1F4E79"/>
          <w:sz w:val="30"/>
        </w:rPr>
        <w:t>14. Advantages and Disadvantages – Quick Revision</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584"/>
        <w:gridCol w:w="4320"/>
        <w:gridCol w:w="4320"/>
      </w:tblGrid>
      <w:tr w:rsidR="006C192A">
        <w:trPr>
          <w:tblHeader/>
          <w:jc w:val="center"/>
        </w:trPr>
        <w:tc>
          <w:tcPr>
            <w:tcW w:w="1584" w:type="dxa"/>
            <w:shd w:val="clear" w:color="auto" w:fill="1F4E78"/>
            <w:vAlign w:val="center"/>
          </w:tcPr>
          <w:p w:rsidR="006C192A" w:rsidRDefault="0083579F">
            <w:pPr>
              <w:jc w:val="center"/>
            </w:pPr>
            <w:r>
              <w:rPr>
                <w:b/>
                <w:sz w:val="16"/>
              </w:rPr>
              <w:t>Cable</w:t>
            </w:r>
          </w:p>
        </w:tc>
        <w:tc>
          <w:tcPr>
            <w:tcW w:w="4320" w:type="dxa"/>
            <w:shd w:val="clear" w:color="auto" w:fill="1F4E78"/>
            <w:vAlign w:val="center"/>
          </w:tcPr>
          <w:p w:rsidR="006C192A" w:rsidRDefault="0083579F">
            <w:pPr>
              <w:jc w:val="center"/>
            </w:pPr>
            <w:r>
              <w:rPr>
                <w:b/>
                <w:sz w:val="16"/>
              </w:rPr>
              <w:t>Advantages</w:t>
            </w:r>
          </w:p>
        </w:tc>
        <w:tc>
          <w:tcPr>
            <w:tcW w:w="4320" w:type="dxa"/>
            <w:shd w:val="clear" w:color="auto" w:fill="1F4E78"/>
            <w:vAlign w:val="center"/>
          </w:tcPr>
          <w:p w:rsidR="006C192A" w:rsidRDefault="0083579F">
            <w:pPr>
              <w:jc w:val="center"/>
            </w:pPr>
            <w:r>
              <w:rPr>
                <w:b/>
                <w:sz w:val="16"/>
              </w:rPr>
              <w:t>Disadvantages</w:t>
            </w:r>
          </w:p>
        </w:tc>
      </w:tr>
      <w:tr w:rsidR="006C192A">
        <w:trPr>
          <w:jc w:val="center"/>
        </w:trPr>
        <w:tc>
          <w:tcPr>
            <w:tcW w:w="1584" w:type="dxa"/>
            <w:vAlign w:val="center"/>
          </w:tcPr>
          <w:p w:rsidR="006C192A" w:rsidRDefault="0083579F">
            <w:r>
              <w:rPr>
                <w:sz w:val="16"/>
              </w:rPr>
              <w:lastRenderedPageBreak/>
              <w:t>UTP</w:t>
            </w:r>
          </w:p>
        </w:tc>
        <w:tc>
          <w:tcPr>
            <w:tcW w:w="4320" w:type="dxa"/>
            <w:vAlign w:val="center"/>
          </w:tcPr>
          <w:p w:rsidR="006C192A" w:rsidRDefault="0083579F">
            <w:r>
              <w:rPr>
                <w:sz w:val="16"/>
              </w:rPr>
              <w:t>Low cost, flexible, easy to install</w:t>
            </w:r>
          </w:p>
        </w:tc>
        <w:tc>
          <w:tcPr>
            <w:tcW w:w="4320" w:type="dxa"/>
            <w:vAlign w:val="center"/>
          </w:tcPr>
          <w:p w:rsidR="006C192A" w:rsidRDefault="0083579F">
            <w:r>
              <w:rPr>
                <w:sz w:val="16"/>
              </w:rPr>
              <w:t>Less protection from EMI</w:t>
            </w:r>
          </w:p>
        </w:tc>
      </w:tr>
      <w:tr w:rsidR="006C192A">
        <w:trPr>
          <w:jc w:val="center"/>
        </w:trPr>
        <w:tc>
          <w:tcPr>
            <w:tcW w:w="1584" w:type="dxa"/>
            <w:shd w:val="clear" w:color="auto" w:fill="F3F6F9"/>
            <w:vAlign w:val="center"/>
          </w:tcPr>
          <w:p w:rsidR="006C192A" w:rsidRDefault="0083579F">
            <w:r>
              <w:rPr>
                <w:sz w:val="16"/>
              </w:rPr>
              <w:t>STP</w:t>
            </w:r>
          </w:p>
        </w:tc>
        <w:tc>
          <w:tcPr>
            <w:tcW w:w="4320" w:type="dxa"/>
            <w:shd w:val="clear" w:color="auto" w:fill="F3F6F9"/>
            <w:vAlign w:val="center"/>
          </w:tcPr>
          <w:p w:rsidR="006C192A" w:rsidRDefault="0083579F">
            <w:r>
              <w:rPr>
                <w:sz w:val="16"/>
              </w:rPr>
              <w:t>Better protection from interference</w:t>
            </w:r>
          </w:p>
        </w:tc>
        <w:tc>
          <w:tcPr>
            <w:tcW w:w="4320" w:type="dxa"/>
            <w:shd w:val="clear" w:color="auto" w:fill="F3F6F9"/>
            <w:vAlign w:val="center"/>
          </w:tcPr>
          <w:p w:rsidR="006C192A" w:rsidRDefault="0083579F">
            <w:r>
              <w:rPr>
                <w:sz w:val="16"/>
              </w:rPr>
              <w:t xml:space="preserve">More expensive; </w:t>
            </w:r>
            <w:r>
              <w:rPr>
                <w:sz w:val="16"/>
              </w:rPr>
              <w:t>installation/grounding needs care</w:t>
            </w:r>
          </w:p>
        </w:tc>
      </w:tr>
      <w:tr w:rsidR="006C192A">
        <w:trPr>
          <w:jc w:val="center"/>
        </w:trPr>
        <w:tc>
          <w:tcPr>
            <w:tcW w:w="1584" w:type="dxa"/>
            <w:vAlign w:val="center"/>
          </w:tcPr>
          <w:p w:rsidR="006C192A" w:rsidRDefault="0083579F">
            <w:r>
              <w:rPr>
                <w:sz w:val="16"/>
              </w:rPr>
              <w:t>Coaxial</w:t>
            </w:r>
          </w:p>
        </w:tc>
        <w:tc>
          <w:tcPr>
            <w:tcW w:w="4320" w:type="dxa"/>
            <w:vAlign w:val="center"/>
          </w:tcPr>
          <w:p w:rsidR="006C192A" w:rsidRDefault="0083579F">
            <w:r>
              <w:rPr>
                <w:sz w:val="16"/>
              </w:rPr>
              <w:t>Good shielding and RF performance</w:t>
            </w:r>
          </w:p>
        </w:tc>
        <w:tc>
          <w:tcPr>
            <w:tcW w:w="4320" w:type="dxa"/>
            <w:vAlign w:val="center"/>
          </w:tcPr>
          <w:p w:rsidR="006C192A" w:rsidRDefault="0083579F">
            <w:r>
              <w:rPr>
                <w:sz w:val="16"/>
              </w:rPr>
              <w:t>Bulkier and less common for modern LAN access</w:t>
            </w:r>
          </w:p>
        </w:tc>
      </w:tr>
      <w:tr w:rsidR="006C192A">
        <w:trPr>
          <w:jc w:val="center"/>
        </w:trPr>
        <w:tc>
          <w:tcPr>
            <w:tcW w:w="1584" w:type="dxa"/>
            <w:shd w:val="clear" w:color="auto" w:fill="F3F6F9"/>
            <w:vAlign w:val="center"/>
          </w:tcPr>
          <w:p w:rsidR="006C192A" w:rsidRDefault="0083579F">
            <w:r>
              <w:rPr>
                <w:sz w:val="16"/>
              </w:rPr>
              <w:t>Fibre</w:t>
            </w:r>
          </w:p>
        </w:tc>
        <w:tc>
          <w:tcPr>
            <w:tcW w:w="4320" w:type="dxa"/>
            <w:shd w:val="clear" w:color="auto" w:fill="F3F6F9"/>
            <w:vAlign w:val="center"/>
          </w:tcPr>
          <w:p w:rsidR="006C192A" w:rsidRDefault="0083579F">
            <w:r>
              <w:rPr>
                <w:sz w:val="16"/>
              </w:rPr>
              <w:t>High bandwidth, long distance, EMI immune</w:t>
            </w:r>
          </w:p>
        </w:tc>
        <w:tc>
          <w:tcPr>
            <w:tcW w:w="4320" w:type="dxa"/>
            <w:shd w:val="clear" w:color="auto" w:fill="F3F6F9"/>
            <w:vAlign w:val="center"/>
          </w:tcPr>
          <w:p w:rsidR="006C192A" w:rsidRDefault="0083579F">
            <w:r>
              <w:rPr>
                <w:sz w:val="16"/>
              </w:rPr>
              <w:t>More expensive and requires specialised installation</w:t>
            </w:r>
          </w:p>
        </w:tc>
      </w:tr>
      <w:tr w:rsidR="006C192A">
        <w:trPr>
          <w:jc w:val="center"/>
        </w:trPr>
        <w:tc>
          <w:tcPr>
            <w:tcW w:w="1584" w:type="dxa"/>
            <w:vAlign w:val="center"/>
          </w:tcPr>
          <w:p w:rsidR="006C192A" w:rsidRDefault="0083579F">
            <w:r>
              <w:rPr>
                <w:sz w:val="16"/>
              </w:rPr>
              <w:t>DAC</w:t>
            </w:r>
          </w:p>
        </w:tc>
        <w:tc>
          <w:tcPr>
            <w:tcW w:w="4320" w:type="dxa"/>
            <w:vAlign w:val="center"/>
          </w:tcPr>
          <w:p w:rsidR="006C192A" w:rsidRDefault="0083579F">
            <w:r>
              <w:rPr>
                <w:sz w:val="16"/>
              </w:rPr>
              <w:t>Low latency and economical</w:t>
            </w:r>
            <w:r>
              <w:rPr>
                <w:sz w:val="16"/>
              </w:rPr>
              <w:t xml:space="preserve"> for short links</w:t>
            </w:r>
          </w:p>
        </w:tc>
        <w:tc>
          <w:tcPr>
            <w:tcW w:w="4320" w:type="dxa"/>
            <w:vAlign w:val="center"/>
          </w:tcPr>
          <w:p w:rsidR="006C192A" w:rsidRDefault="0083579F">
            <w:r>
              <w:rPr>
                <w:sz w:val="16"/>
              </w:rPr>
              <w:t>Short reach</w:t>
            </w:r>
          </w:p>
        </w:tc>
      </w:tr>
      <w:tr w:rsidR="006C192A">
        <w:trPr>
          <w:jc w:val="center"/>
        </w:trPr>
        <w:tc>
          <w:tcPr>
            <w:tcW w:w="1584" w:type="dxa"/>
            <w:shd w:val="clear" w:color="auto" w:fill="F3F6F9"/>
            <w:vAlign w:val="center"/>
          </w:tcPr>
          <w:p w:rsidR="006C192A" w:rsidRDefault="0083579F">
            <w:r>
              <w:rPr>
                <w:sz w:val="16"/>
              </w:rPr>
              <w:t>AOC</w:t>
            </w:r>
          </w:p>
        </w:tc>
        <w:tc>
          <w:tcPr>
            <w:tcW w:w="4320" w:type="dxa"/>
            <w:shd w:val="clear" w:color="auto" w:fill="F3F6F9"/>
            <w:vAlign w:val="center"/>
          </w:tcPr>
          <w:p w:rsidR="006C192A" w:rsidRDefault="0083579F">
            <w:r>
              <w:rPr>
                <w:sz w:val="16"/>
              </w:rPr>
              <w:t>High speed and light weight</w:t>
            </w:r>
          </w:p>
        </w:tc>
        <w:tc>
          <w:tcPr>
            <w:tcW w:w="4320" w:type="dxa"/>
            <w:shd w:val="clear" w:color="auto" w:fill="F3F6F9"/>
            <w:vAlign w:val="center"/>
          </w:tcPr>
          <w:p w:rsidR="006C192A" w:rsidRDefault="0083579F">
            <w:r>
              <w:rPr>
                <w:sz w:val="16"/>
              </w:rPr>
              <w:t>More costly than passive copper and has fixed ends</w:t>
            </w:r>
          </w:p>
        </w:tc>
      </w:tr>
    </w:tbl>
    <w:p w:rsidR="006C192A" w:rsidRDefault="006C192A">
      <w:pPr>
        <w:spacing w:after="0"/>
      </w:pPr>
    </w:p>
    <w:p w:rsidR="006C192A" w:rsidRDefault="006C192A">
      <w:pPr>
        <w:spacing w:after="100" w:line="259" w:lineRule="auto"/>
      </w:pPr>
      <w:bookmarkStart w:id="0" w:name="_GoBack"/>
      <w:bookmarkEnd w:id="0"/>
    </w:p>
    <w:sectPr w:rsidR="006C192A"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579F" w:rsidRDefault="0083579F">
      <w:pPr>
        <w:spacing w:after="0" w:line="240" w:lineRule="auto"/>
      </w:pPr>
      <w:r>
        <w:separator/>
      </w:r>
    </w:p>
  </w:endnote>
  <w:endnote w:type="continuationSeparator" w:id="0">
    <w:p w:rsidR="0083579F" w:rsidRDefault="00835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92A" w:rsidRDefault="006C192A">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579F" w:rsidRDefault="0083579F">
      <w:pPr>
        <w:spacing w:after="0" w:line="240" w:lineRule="auto"/>
      </w:pPr>
      <w:r>
        <w:separator/>
      </w:r>
    </w:p>
  </w:footnote>
  <w:footnote w:type="continuationSeparator" w:id="0">
    <w:p w:rsidR="0083579F" w:rsidRDefault="008357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C192A" w:rsidRDefault="006C192A">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8518F"/>
    <w:rsid w:val="006C192A"/>
    <w:rsid w:val="008357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7D8C86-9A90-4AC1-ADE7-792F611B9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B323C5-7F50-4D5F-AAC8-656DFA39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REC</cp:lastModifiedBy>
  <cp:revision>2</cp:revision>
  <dcterms:created xsi:type="dcterms:W3CDTF">2026-08-11T19:37:00Z</dcterms:created>
  <dcterms:modified xsi:type="dcterms:W3CDTF">2026-08-11T19:37:00Z</dcterms:modified>
  <cp:category/>
</cp:coreProperties>
</file>