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7F6A3" w14:textId="17B56C17" w:rsidR="00053D65" w:rsidRDefault="009F3851">
      <w:pPr>
        <w:rPr>
          <w:b/>
          <w:bCs/>
        </w:rPr>
      </w:pPr>
      <w:r w:rsidRPr="009F3851">
        <w:rPr>
          <w:b/>
          <w:bCs/>
        </w:rPr>
        <w:drawing>
          <wp:anchor distT="0" distB="0" distL="114300" distR="114300" simplePos="0" relativeHeight="251658240" behindDoc="0" locked="0" layoutInCell="1" allowOverlap="1" wp14:anchorId="148F8774" wp14:editId="03DCE53B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1537970"/>
            <wp:effectExtent l="0" t="0" r="0" b="5080"/>
            <wp:wrapSquare wrapText="bothSides"/>
            <wp:docPr id="351423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357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851">
        <w:rPr>
          <w:b/>
          <w:bCs/>
        </w:rPr>
        <w:t>1)</w:t>
      </w:r>
      <w:r>
        <w:t xml:space="preserve"> </w:t>
      </w:r>
      <w:proofErr w:type="spellStart"/>
      <w:r w:rsidRPr="009F3851">
        <w:rPr>
          <w:b/>
          <w:bCs/>
        </w:rPr>
        <w:t>AddBooking</w:t>
      </w:r>
      <w:proofErr w:type="spellEnd"/>
      <w:r w:rsidRPr="009F3851">
        <w:rPr>
          <w:b/>
          <w:bCs/>
        </w:rPr>
        <w:t xml:space="preserve"> Procedure Code:</w:t>
      </w:r>
    </w:p>
    <w:p w14:paraId="7B595025" w14:textId="77777777" w:rsidR="009F3851" w:rsidRDefault="009F3851">
      <w:pPr>
        <w:rPr>
          <w:b/>
          <w:bCs/>
        </w:rPr>
      </w:pPr>
    </w:p>
    <w:p w14:paraId="2BC20E88" w14:textId="01B35FE2" w:rsidR="009F3851" w:rsidRDefault="009F3851">
      <w:pPr>
        <w:rPr>
          <w:b/>
          <w:bCs/>
        </w:rPr>
      </w:pPr>
      <w:r>
        <w:rPr>
          <w:b/>
          <w:bCs/>
        </w:rPr>
        <w:t xml:space="preserve">2) </w:t>
      </w:r>
      <w:proofErr w:type="spellStart"/>
      <w:r>
        <w:rPr>
          <w:b/>
          <w:bCs/>
        </w:rPr>
        <w:t>UpdateBooking</w:t>
      </w:r>
      <w:proofErr w:type="spellEnd"/>
      <w:r>
        <w:rPr>
          <w:b/>
          <w:bCs/>
        </w:rPr>
        <w:t xml:space="preserve"> Procedure Code:</w:t>
      </w:r>
    </w:p>
    <w:p w14:paraId="05A6A4CF" w14:textId="0FDD7896" w:rsidR="009F3851" w:rsidRDefault="009F3851">
      <w:r w:rsidRPr="009F3851">
        <w:drawing>
          <wp:inline distT="0" distB="0" distL="0" distR="0" wp14:anchorId="3E67C9D4" wp14:editId="2DA961ED">
            <wp:extent cx="4864350" cy="1701887"/>
            <wp:effectExtent l="0" t="0" r="0" b="0"/>
            <wp:docPr id="12084011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011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4B9" w14:textId="77777777" w:rsidR="009F3851" w:rsidRPr="009F3851" w:rsidRDefault="009F3851">
      <w:pPr>
        <w:rPr>
          <w:b/>
          <w:bCs/>
        </w:rPr>
      </w:pPr>
    </w:p>
    <w:p w14:paraId="4E0319CF" w14:textId="1237B95B" w:rsidR="009F3851" w:rsidRPr="009F3851" w:rsidRDefault="009F3851">
      <w:pPr>
        <w:rPr>
          <w:b/>
          <w:bCs/>
        </w:rPr>
      </w:pPr>
      <w:r w:rsidRPr="009F3851">
        <w:rPr>
          <w:b/>
          <w:bCs/>
        </w:rPr>
        <w:t xml:space="preserve">3) </w:t>
      </w:r>
      <w:proofErr w:type="spellStart"/>
      <w:r w:rsidRPr="009F3851">
        <w:rPr>
          <w:b/>
          <w:bCs/>
        </w:rPr>
        <w:t>CancelBooking</w:t>
      </w:r>
      <w:proofErr w:type="spellEnd"/>
      <w:r w:rsidRPr="009F3851">
        <w:rPr>
          <w:b/>
          <w:bCs/>
        </w:rPr>
        <w:t xml:space="preserve"> Procedure Code:</w:t>
      </w:r>
    </w:p>
    <w:p w14:paraId="56C2E1CF" w14:textId="2FE2F45C" w:rsidR="009F3851" w:rsidRDefault="009F3851">
      <w:r w:rsidRPr="009F3851">
        <w:drawing>
          <wp:inline distT="0" distB="0" distL="0" distR="0" wp14:anchorId="30C542B1" wp14:editId="798BBC25">
            <wp:extent cx="4134062" cy="1505027"/>
            <wp:effectExtent l="0" t="0" r="0" b="0"/>
            <wp:docPr id="2716610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107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FF7" w14:textId="77777777" w:rsidR="009F3851" w:rsidRDefault="009F3851"/>
    <w:p w14:paraId="3D2119C2" w14:textId="1E2FA9A3" w:rsidR="009F3851" w:rsidRDefault="009F3851">
      <w:r>
        <w:t xml:space="preserve">4) </w:t>
      </w:r>
      <w:proofErr w:type="spellStart"/>
      <w:r>
        <w:t>AddValidBooking</w:t>
      </w:r>
      <w:proofErr w:type="spellEnd"/>
      <w:r>
        <w:t xml:space="preserve"> Procedure Code:</w:t>
      </w:r>
    </w:p>
    <w:p w14:paraId="743B8CFB" w14:textId="4AACE2D2" w:rsidR="009F3851" w:rsidRDefault="009F3851">
      <w:r w:rsidRPr="009F3851">
        <w:lastRenderedPageBreak/>
        <w:drawing>
          <wp:inline distT="0" distB="0" distL="0" distR="0" wp14:anchorId="658671AC" wp14:editId="7C2D6BB1">
            <wp:extent cx="5734345" cy="3467278"/>
            <wp:effectExtent l="0" t="0" r="0" b="0"/>
            <wp:docPr id="20748770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770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DE4" w14:textId="7DB4FD57" w:rsidR="009F3851" w:rsidRPr="009F3851" w:rsidRDefault="009F3851">
      <w:pPr>
        <w:rPr>
          <w:b/>
          <w:bCs/>
        </w:rPr>
      </w:pPr>
      <w:r w:rsidRPr="009F3851">
        <w:rPr>
          <w:b/>
          <w:bCs/>
        </w:rPr>
        <w:t xml:space="preserve">5) </w:t>
      </w:r>
      <w:proofErr w:type="spellStart"/>
      <w:r w:rsidRPr="009F3851">
        <w:rPr>
          <w:b/>
          <w:bCs/>
        </w:rPr>
        <w:t>CheckBooking</w:t>
      </w:r>
      <w:proofErr w:type="spellEnd"/>
      <w:r w:rsidRPr="009F3851">
        <w:rPr>
          <w:b/>
          <w:bCs/>
        </w:rPr>
        <w:t xml:space="preserve"> Procedure Code:</w:t>
      </w:r>
    </w:p>
    <w:p w14:paraId="62F5224F" w14:textId="26510D10" w:rsidR="009F3851" w:rsidRDefault="009F3851">
      <w:r w:rsidRPr="009F3851">
        <w:drawing>
          <wp:inline distT="0" distB="0" distL="0" distR="0" wp14:anchorId="0E6EE1CD" wp14:editId="7E3DEA57">
            <wp:extent cx="4616687" cy="2343270"/>
            <wp:effectExtent l="0" t="0" r="0" b="0"/>
            <wp:docPr id="11689991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913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E892" w14:textId="46DC7FD4" w:rsidR="009F3851" w:rsidRPr="009F3851" w:rsidRDefault="009F3851">
      <w:pPr>
        <w:rPr>
          <w:b/>
          <w:bCs/>
        </w:rPr>
      </w:pPr>
      <w:r w:rsidRPr="009F3851">
        <w:rPr>
          <w:b/>
          <w:bCs/>
        </w:rPr>
        <w:t xml:space="preserve">6) </w:t>
      </w:r>
      <w:proofErr w:type="spellStart"/>
      <w:r w:rsidRPr="009F3851">
        <w:rPr>
          <w:b/>
          <w:bCs/>
        </w:rPr>
        <w:t>GetMaxQuantity</w:t>
      </w:r>
      <w:proofErr w:type="spellEnd"/>
      <w:r w:rsidRPr="009F3851">
        <w:rPr>
          <w:b/>
          <w:bCs/>
        </w:rPr>
        <w:t xml:space="preserve"> Procedure Code:</w:t>
      </w:r>
    </w:p>
    <w:p w14:paraId="45CE3658" w14:textId="600433E9" w:rsidR="009F3851" w:rsidRDefault="009F3851">
      <w:r w:rsidRPr="009F3851">
        <w:drawing>
          <wp:inline distT="0" distB="0" distL="0" distR="0" wp14:anchorId="1C485D78" wp14:editId="09D9A2FF">
            <wp:extent cx="4153113" cy="1130358"/>
            <wp:effectExtent l="0" t="0" r="0" b="0"/>
            <wp:docPr id="620091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919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3AAE" w14:textId="77777777" w:rsidR="0041141A" w:rsidRDefault="0041141A"/>
    <w:sectPr w:rsidR="00411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51"/>
    <w:rsid w:val="00053D65"/>
    <w:rsid w:val="0011583C"/>
    <w:rsid w:val="0041141A"/>
    <w:rsid w:val="00560BCF"/>
    <w:rsid w:val="009F3851"/>
    <w:rsid w:val="00B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AE1D"/>
  <w15:chartTrackingRefBased/>
  <w15:docId w15:val="{76A0BE1B-FC25-40DA-94C3-15D54E38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Vu</dc:creator>
  <cp:keywords/>
  <dc:description/>
  <cp:lastModifiedBy>Nghia Vu</cp:lastModifiedBy>
  <cp:revision>3</cp:revision>
  <dcterms:created xsi:type="dcterms:W3CDTF">2025-04-30T18:40:00Z</dcterms:created>
  <dcterms:modified xsi:type="dcterms:W3CDTF">2025-04-30T18:41:00Z</dcterms:modified>
</cp:coreProperties>
</file>