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55281" w14:textId="2D82005D" w:rsidR="0088344D" w:rsidRPr="0037540F" w:rsidRDefault="0088344D" w:rsidP="0088344D">
      <w:pPr>
        <w:spacing w:after="0" w:line="240" w:lineRule="auto"/>
        <w:jc w:val="center"/>
        <w:rPr>
          <w:rFonts w:ascii="Garamond" w:eastAsiaTheme="majorEastAsia" w:hAnsi="Garamond" w:cstheme="majorBidi"/>
          <w:caps/>
          <w:color w:val="0070C0"/>
          <w:spacing w:val="30"/>
          <w:sz w:val="72"/>
          <w:szCs w:val="72"/>
        </w:rPr>
      </w:pPr>
      <w:r w:rsidRPr="0037540F">
        <w:rPr>
          <w:rFonts w:ascii="Garamond" w:eastAsiaTheme="majorEastAsia" w:hAnsi="Garamond" w:cstheme="majorBidi"/>
          <w:caps/>
          <w:color w:val="0070C0"/>
          <w:spacing w:val="30"/>
          <w:sz w:val="72"/>
          <w:szCs w:val="72"/>
        </w:rPr>
        <w:t>D</w:t>
      </w:r>
      <w:r w:rsidR="0037540F">
        <w:rPr>
          <w:rFonts w:ascii="Garamond" w:eastAsiaTheme="majorEastAsia" w:hAnsi="Garamond" w:cstheme="majorBidi"/>
          <w:caps/>
          <w:color w:val="0070C0"/>
          <w:spacing w:val="30"/>
          <w:sz w:val="72"/>
          <w:szCs w:val="72"/>
        </w:rPr>
        <w:t>iabetes</w:t>
      </w:r>
      <w:r w:rsidRPr="0037540F">
        <w:rPr>
          <w:rFonts w:ascii="Garamond" w:eastAsiaTheme="majorEastAsia" w:hAnsi="Garamond" w:cstheme="majorBidi"/>
          <w:caps/>
          <w:color w:val="0070C0"/>
          <w:spacing w:val="30"/>
          <w:sz w:val="72"/>
          <w:szCs w:val="72"/>
        </w:rPr>
        <w:t xml:space="preserve"> P</w:t>
      </w:r>
      <w:r w:rsidR="0037540F">
        <w:rPr>
          <w:rFonts w:ascii="Garamond" w:eastAsiaTheme="majorEastAsia" w:hAnsi="Garamond" w:cstheme="majorBidi"/>
          <w:caps/>
          <w:color w:val="0070C0"/>
          <w:spacing w:val="30"/>
          <w:sz w:val="72"/>
          <w:szCs w:val="72"/>
        </w:rPr>
        <w:t>rediction</w:t>
      </w:r>
      <w:r w:rsidRPr="0037540F">
        <w:rPr>
          <w:rFonts w:ascii="Garamond" w:eastAsiaTheme="majorEastAsia" w:hAnsi="Garamond" w:cstheme="majorBidi"/>
          <w:caps/>
          <w:color w:val="0070C0"/>
          <w:spacing w:val="30"/>
          <w:sz w:val="72"/>
          <w:szCs w:val="72"/>
        </w:rPr>
        <w:t xml:space="preserve"> U</w:t>
      </w:r>
      <w:r w:rsidR="0037540F">
        <w:rPr>
          <w:rFonts w:ascii="Garamond" w:eastAsiaTheme="majorEastAsia" w:hAnsi="Garamond" w:cstheme="majorBidi"/>
          <w:caps/>
          <w:color w:val="0070C0"/>
          <w:spacing w:val="30"/>
          <w:sz w:val="72"/>
          <w:szCs w:val="72"/>
        </w:rPr>
        <w:t>sing</w:t>
      </w:r>
      <w:r w:rsidRPr="0037540F">
        <w:rPr>
          <w:rFonts w:ascii="Garamond" w:eastAsiaTheme="majorEastAsia" w:hAnsi="Garamond" w:cstheme="majorBidi"/>
          <w:caps/>
          <w:color w:val="0070C0"/>
          <w:spacing w:val="30"/>
          <w:sz w:val="72"/>
          <w:szCs w:val="72"/>
        </w:rPr>
        <w:t xml:space="preserve"> M</w:t>
      </w:r>
      <w:r w:rsidR="0037540F">
        <w:rPr>
          <w:rFonts w:ascii="Garamond" w:eastAsiaTheme="majorEastAsia" w:hAnsi="Garamond" w:cstheme="majorBidi"/>
          <w:caps/>
          <w:color w:val="0070C0"/>
          <w:spacing w:val="30"/>
          <w:sz w:val="72"/>
          <w:szCs w:val="72"/>
        </w:rPr>
        <w:t>achine</w:t>
      </w:r>
      <w:r w:rsidRPr="0037540F">
        <w:rPr>
          <w:rFonts w:ascii="Garamond" w:eastAsiaTheme="majorEastAsia" w:hAnsi="Garamond" w:cstheme="majorBidi"/>
          <w:caps/>
          <w:color w:val="0070C0"/>
          <w:spacing w:val="30"/>
          <w:sz w:val="72"/>
          <w:szCs w:val="72"/>
        </w:rPr>
        <w:t xml:space="preserve"> L</w:t>
      </w:r>
      <w:r w:rsidR="0037540F">
        <w:rPr>
          <w:rFonts w:ascii="Garamond" w:eastAsiaTheme="majorEastAsia" w:hAnsi="Garamond" w:cstheme="majorBidi"/>
          <w:caps/>
          <w:color w:val="0070C0"/>
          <w:spacing w:val="30"/>
          <w:sz w:val="72"/>
          <w:szCs w:val="72"/>
        </w:rPr>
        <w:t>earning</w:t>
      </w:r>
      <w:r w:rsidRPr="0037540F">
        <w:rPr>
          <w:rFonts w:ascii="Garamond" w:eastAsiaTheme="majorEastAsia" w:hAnsi="Garamond" w:cstheme="majorBidi"/>
          <w:caps/>
          <w:color w:val="0070C0"/>
          <w:spacing w:val="30"/>
          <w:sz w:val="72"/>
          <w:szCs w:val="72"/>
        </w:rPr>
        <w:t xml:space="preserve"> </w:t>
      </w:r>
    </w:p>
    <w:p w14:paraId="6F2C8D26" w14:textId="77777777" w:rsidR="0088344D" w:rsidRPr="0037540F" w:rsidRDefault="0088344D" w:rsidP="0088344D">
      <w:pPr>
        <w:spacing w:after="0" w:line="240" w:lineRule="auto"/>
        <w:jc w:val="center"/>
        <w:rPr>
          <w:rFonts w:ascii="Garamond" w:eastAsiaTheme="majorEastAsia" w:hAnsi="Garamond" w:cstheme="majorBidi"/>
          <w:caps/>
          <w:color w:val="0070C0"/>
          <w:spacing w:val="30"/>
          <w:sz w:val="72"/>
          <w:szCs w:val="72"/>
        </w:rPr>
      </w:pPr>
    </w:p>
    <w:p w14:paraId="48CCFA2D" w14:textId="77777777" w:rsidR="00BD29CF" w:rsidRDefault="0088344D" w:rsidP="00E1456A">
      <w:pPr>
        <w:spacing w:after="0" w:line="240" w:lineRule="auto"/>
        <w:jc w:val="center"/>
        <w:rPr>
          <w:rFonts w:ascii="Garamond" w:eastAsiaTheme="majorEastAsia" w:hAnsi="Garamond" w:cstheme="majorBidi"/>
          <w:caps/>
          <w:color w:val="0070C0"/>
          <w:spacing w:val="30"/>
          <w:sz w:val="72"/>
          <w:szCs w:val="72"/>
        </w:rPr>
      </w:pPr>
      <w:r w:rsidRPr="0037540F">
        <w:rPr>
          <w:rFonts w:ascii="Garamond" w:eastAsiaTheme="majorEastAsia" w:hAnsi="Garamond" w:cstheme="majorBidi"/>
          <w:caps/>
          <w:color w:val="0070C0"/>
          <w:spacing w:val="30"/>
          <w:sz w:val="72"/>
          <w:szCs w:val="72"/>
        </w:rPr>
        <w:t>A</w:t>
      </w:r>
      <w:r w:rsidR="0037540F">
        <w:rPr>
          <w:rFonts w:ascii="Garamond" w:eastAsiaTheme="majorEastAsia" w:hAnsi="Garamond" w:cstheme="majorBidi"/>
          <w:caps/>
          <w:color w:val="0070C0"/>
          <w:spacing w:val="30"/>
          <w:sz w:val="72"/>
          <w:szCs w:val="72"/>
        </w:rPr>
        <w:t>nalysis</w:t>
      </w:r>
      <w:r w:rsidRPr="0037540F">
        <w:rPr>
          <w:rFonts w:ascii="Garamond" w:eastAsiaTheme="majorEastAsia" w:hAnsi="Garamond" w:cstheme="majorBidi"/>
          <w:caps/>
          <w:color w:val="0070C0"/>
          <w:spacing w:val="30"/>
          <w:sz w:val="72"/>
          <w:szCs w:val="72"/>
        </w:rPr>
        <w:t xml:space="preserve"> A</w:t>
      </w:r>
      <w:r w:rsidR="0037540F">
        <w:rPr>
          <w:rFonts w:ascii="Garamond" w:eastAsiaTheme="majorEastAsia" w:hAnsi="Garamond" w:cstheme="majorBidi"/>
          <w:caps/>
          <w:color w:val="0070C0"/>
          <w:spacing w:val="30"/>
          <w:sz w:val="72"/>
          <w:szCs w:val="72"/>
        </w:rPr>
        <w:t>nd</w:t>
      </w:r>
      <w:r w:rsidRPr="0037540F">
        <w:rPr>
          <w:rFonts w:ascii="Garamond" w:eastAsiaTheme="majorEastAsia" w:hAnsi="Garamond" w:cstheme="majorBidi"/>
          <w:caps/>
          <w:color w:val="0070C0"/>
          <w:spacing w:val="30"/>
          <w:sz w:val="72"/>
          <w:szCs w:val="72"/>
        </w:rPr>
        <w:t xml:space="preserve"> M</w:t>
      </w:r>
      <w:r w:rsidR="0037540F">
        <w:rPr>
          <w:rFonts w:ascii="Garamond" w:eastAsiaTheme="majorEastAsia" w:hAnsi="Garamond" w:cstheme="majorBidi"/>
          <w:caps/>
          <w:color w:val="0070C0"/>
          <w:spacing w:val="30"/>
          <w:sz w:val="72"/>
          <w:szCs w:val="72"/>
        </w:rPr>
        <w:t>odeling</w:t>
      </w:r>
      <w:r w:rsidRPr="0037540F">
        <w:rPr>
          <w:rFonts w:ascii="Garamond" w:eastAsiaTheme="majorEastAsia" w:hAnsi="Garamond" w:cstheme="majorBidi"/>
          <w:caps/>
          <w:color w:val="0070C0"/>
          <w:spacing w:val="30"/>
          <w:sz w:val="72"/>
          <w:szCs w:val="72"/>
        </w:rPr>
        <w:t xml:space="preserve"> R</w:t>
      </w:r>
      <w:r w:rsidR="0037540F">
        <w:rPr>
          <w:rFonts w:ascii="Garamond" w:eastAsiaTheme="majorEastAsia" w:hAnsi="Garamond" w:cstheme="majorBidi"/>
          <w:caps/>
          <w:color w:val="0070C0"/>
          <w:spacing w:val="30"/>
          <w:sz w:val="72"/>
          <w:szCs w:val="72"/>
        </w:rPr>
        <w:t>eport</w:t>
      </w:r>
    </w:p>
    <w:p w14:paraId="5B41FC42" w14:textId="77777777" w:rsidR="00BD29CF" w:rsidRDefault="00BD29CF">
      <w:pPr>
        <w:rPr>
          <w:rFonts w:ascii="Garamond" w:eastAsiaTheme="majorEastAsia" w:hAnsi="Garamond" w:cstheme="majorBidi"/>
          <w:caps/>
          <w:color w:val="0070C0"/>
          <w:spacing w:val="30"/>
          <w:sz w:val="72"/>
          <w:szCs w:val="72"/>
        </w:rPr>
      </w:pPr>
      <w:r>
        <w:rPr>
          <w:rFonts w:ascii="Garamond" w:eastAsiaTheme="majorEastAsia" w:hAnsi="Garamond" w:cstheme="majorBidi"/>
          <w:caps/>
          <w:color w:val="0070C0"/>
          <w:spacing w:val="30"/>
          <w:sz w:val="72"/>
          <w:szCs w:val="72"/>
        </w:rPr>
        <w:br w:type="page"/>
      </w:r>
    </w:p>
    <w:sdt>
      <w:sdtPr>
        <w:rPr>
          <w:rFonts w:asciiTheme="minorHAnsi" w:eastAsiaTheme="minorEastAsia" w:hAnsiTheme="minorHAnsi" w:cstheme="minorBidi"/>
          <w:color w:val="auto"/>
          <w:sz w:val="21"/>
          <w:szCs w:val="21"/>
        </w:rPr>
        <w:id w:val="752324529"/>
        <w:docPartObj>
          <w:docPartGallery w:val="Table of Contents"/>
          <w:docPartUnique/>
        </w:docPartObj>
      </w:sdtPr>
      <w:sdtEndPr>
        <w:rPr>
          <w:b/>
          <w:bCs/>
          <w:noProof/>
        </w:rPr>
      </w:sdtEndPr>
      <w:sdtContent>
        <w:p w14:paraId="081D875F" w14:textId="021262FC" w:rsidR="00BD29CF" w:rsidRDefault="00BD29CF">
          <w:pPr>
            <w:pStyle w:val="TOCHeading"/>
          </w:pPr>
          <w:r>
            <w:t>Table of Contents</w:t>
          </w:r>
        </w:p>
        <w:p w14:paraId="114A1E71" w14:textId="478ED64C" w:rsidR="002775AC" w:rsidRDefault="00BD29CF">
          <w:pPr>
            <w:pStyle w:val="TOC1"/>
            <w:rPr>
              <w:b w:val="0"/>
              <w:bCs w:val="0"/>
              <w:kern w:val="2"/>
              <w:sz w:val="24"/>
              <w:szCs w:val="24"/>
              <w:lang w:eastAsia="en-IN"/>
              <w14:ligatures w14:val="standardContextual"/>
            </w:rPr>
          </w:pPr>
          <w:r>
            <w:rPr>
              <w:noProof w:val="0"/>
            </w:rPr>
            <w:fldChar w:fldCharType="begin"/>
          </w:r>
          <w:r>
            <w:instrText xml:space="preserve"> TOC \o "1-3" \h \z \u </w:instrText>
          </w:r>
          <w:r>
            <w:rPr>
              <w:noProof w:val="0"/>
            </w:rPr>
            <w:fldChar w:fldCharType="separate"/>
          </w:r>
          <w:hyperlink w:anchor="_Toc222148356" w:history="1">
            <w:r w:rsidR="002775AC" w:rsidRPr="0086685E">
              <w:rPr>
                <w:rStyle w:val="Hyperlink"/>
              </w:rPr>
              <w:t>Chapter 1 Abstract</w:t>
            </w:r>
            <w:r w:rsidR="002775AC">
              <w:rPr>
                <w:webHidden/>
              </w:rPr>
              <w:tab/>
            </w:r>
            <w:r w:rsidR="002775AC">
              <w:rPr>
                <w:webHidden/>
              </w:rPr>
              <w:fldChar w:fldCharType="begin"/>
            </w:r>
            <w:r w:rsidR="002775AC">
              <w:rPr>
                <w:webHidden/>
              </w:rPr>
              <w:instrText xml:space="preserve"> PAGEREF _Toc222148356 \h </w:instrText>
            </w:r>
            <w:r w:rsidR="002775AC">
              <w:rPr>
                <w:webHidden/>
              </w:rPr>
            </w:r>
            <w:r w:rsidR="002775AC">
              <w:rPr>
                <w:webHidden/>
              </w:rPr>
              <w:fldChar w:fldCharType="separate"/>
            </w:r>
            <w:r w:rsidR="008A6CA5">
              <w:rPr>
                <w:webHidden/>
              </w:rPr>
              <w:t>4</w:t>
            </w:r>
            <w:r w:rsidR="002775AC">
              <w:rPr>
                <w:webHidden/>
              </w:rPr>
              <w:fldChar w:fldCharType="end"/>
            </w:r>
          </w:hyperlink>
        </w:p>
        <w:p w14:paraId="637E9E41" w14:textId="6AD564BB" w:rsidR="002775AC" w:rsidRDefault="002775AC">
          <w:pPr>
            <w:pStyle w:val="TOC1"/>
            <w:rPr>
              <w:b w:val="0"/>
              <w:bCs w:val="0"/>
              <w:kern w:val="2"/>
              <w:sz w:val="24"/>
              <w:szCs w:val="24"/>
              <w:lang w:eastAsia="en-IN"/>
              <w14:ligatures w14:val="standardContextual"/>
            </w:rPr>
          </w:pPr>
          <w:hyperlink w:anchor="_Toc222148357" w:history="1">
            <w:r w:rsidRPr="0086685E">
              <w:rPr>
                <w:rStyle w:val="Hyperlink"/>
              </w:rPr>
              <w:t>Chapter 2 Introduction</w:t>
            </w:r>
            <w:r>
              <w:rPr>
                <w:webHidden/>
              </w:rPr>
              <w:tab/>
            </w:r>
            <w:r>
              <w:rPr>
                <w:webHidden/>
              </w:rPr>
              <w:fldChar w:fldCharType="begin"/>
            </w:r>
            <w:r>
              <w:rPr>
                <w:webHidden/>
              </w:rPr>
              <w:instrText xml:space="preserve"> PAGEREF _Toc222148357 \h </w:instrText>
            </w:r>
            <w:r>
              <w:rPr>
                <w:webHidden/>
              </w:rPr>
            </w:r>
            <w:r>
              <w:rPr>
                <w:webHidden/>
              </w:rPr>
              <w:fldChar w:fldCharType="separate"/>
            </w:r>
            <w:r w:rsidR="008A6CA5">
              <w:rPr>
                <w:webHidden/>
              </w:rPr>
              <w:t>5</w:t>
            </w:r>
            <w:r>
              <w:rPr>
                <w:webHidden/>
              </w:rPr>
              <w:fldChar w:fldCharType="end"/>
            </w:r>
          </w:hyperlink>
        </w:p>
        <w:p w14:paraId="0B8A0F37" w14:textId="14F2886F" w:rsidR="002775AC" w:rsidRDefault="002775AC">
          <w:pPr>
            <w:pStyle w:val="TOC2"/>
            <w:tabs>
              <w:tab w:val="right" w:leader="dot" w:pos="9016"/>
            </w:tabs>
            <w:rPr>
              <w:noProof/>
              <w:kern w:val="2"/>
              <w:sz w:val="24"/>
              <w:szCs w:val="24"/>
              <w:lang w:eastAsia="en-IN"/>
              <w14:ligatures w14:val="standardContextual"/>
            </w:rPr>
          </w:pPr>
          <w:hyperlink w:anchor="_Toc222148358" w:history="1">
            <w:r w:rsidRPr="0086685E">
              <w:rPr>
                <w:rStyle w:val="Hyperlink"/>
                <w:noProof/>
              </w:rPr>
              <w:t>Background and Motivation</w:t>
            </w:r>
            <w:r>
              <w:rPr>
                <w:noProof/>
                <w:webHidden/>
              </w:rPr>
              <w:tab/>
            </w:r>
            <w:r>
              <w:rPr>
                <w:noProof/>
                <w:webHidden/>
              </w:rPr>
              <w:fldChar w:fldCharType="begin"/>
            </w:r>
            <w:r>
              <w:rPr>
                <w:noProof/>
                <w:webHidden/>
              </w:rPr>
              <w:instrText xml:space="preserve"> PAGEREF _Toc222148358 \h </w:instrText>
            </w:r>
            <w:r>
              <w:rPr>
                <w:noProof/>
                <w:webHidden/>
              </w:rPr>
            </w:r>
            <w:r>
              <w:rPr>
                <w:noProof/>
                <w:webHidden/>
              </w:rPr>
              <w:fldChar w:fldCharType="separate"/>
            </w:r>
            <w:r w:rsidR="008A6CA5">
              <w:rPr>
                <w:noProof/>
                <w:webHidden/>
              </w:rPr>
              <w:t>5</w:t>
            </w:r>
            <w:r>
              <w:rPr>
                <w:noProof/>
                <w:webHidden/>
              </w:rPr>
              <w:fldChar w:fldCharType="end"/>
            </w:r>
          </w:hyperlink>
        </w:p>
        <w:p w14:paraId="4A765E29" w14:textId="47465EA8" w:rsidR="002775AC" w:rsidRDefault="002775AC">
          <w:pPr>
            <w:pStyle w:val="TOC2"/>
            <w:tabs>
              <w:tab w:val="right" w:leader="dot" w:pos="9016"/>
            </w:tabs>
            <w:rPr>
              <w:noProof/>
              <w:kern w:val="2"/>
              <w:sz w:val="24"/>
              <w:szCs w:val="24"/>
              <w:lang w:eastAsia="en-IN"/>
              <w14:ligatures w14:val="standardContextual"/>
            </w:rPr>
          </w:pPr>
          <w:hyperlink w:anchor="_Toc222148359" w:history="1">
            <w:r w:rsidRPr="0086685E">
              <w:rPr>
                <w:rStyle w:val="Hyperlink"/>
                <w:noProof/>
              </w:rPr>
              <w:t>Problem Statement</w:t>
            </w:r>
            <w:r>
              <w:rPr>
                <w:noProof/>
                <w:webHidden/>
              </w:rPr>
              <w:tab/>
            </w:r>
            <w:r>
              <w:rPr>
                <w:noProof/>
                <w:webHidden/>
              </w:rPr>
              <w:fldChar w:fldCharType="begin"/>
            </w:r>
            <w:r>
              <w:rPr>
                <w:noProof/>
                <w:webHidden/>
              </w:rPr>
              <w:instrText xml:space="preserve"> PAGEREF _Toc222148359 \h </w:instrText>
            </w:r>
            <w:r>
              <w:rPr>
                <w:noProof/>
                <w:webHidden/>
              </w:rPr>
            </w:r>
            <w:r>
              <w:rPr>
                <w:noProof/>
                <w:webHidden/>
              </w:rPr>
              <w:fldChar w:fldCharType="separate"/>
            </w:r>
            <w:r w:rsidR="008A6CA5">
              <w:rPr>
                <w:noProof/>
                <w:webHidden/>
              </w:rPr>
              <w:t>5</w:t>
            </w:r>
            <w:r>
              <w:rPr>
                <w:noProof/>
                <w:webHidden/>
              </w:rPr>
              <w:fldChar w:fldCharType="end"/>
            </w:r>
          </w:hyperlink>
        </w:p>
        <w:p w14:paraId="3A07390A" w14:textId="25F0368F" w:rsidR="002775AC" w:rsidRDefault="002775AC">
          <w:pPr>
            <w:pStyle w:val="TOC2"/>
            <w:tabs>
              <w:tab w:val="right" w:leader="dot" w:pos="9016"/>
            </w:tabs>
            <w:rPr>
              <w:noProof/>
              <w:kern w:val="2"/>
              <w:sz w:val="24"/>
              <w:szCs w:val="24"/>
              <w:lang w:eastAsia="en-IN"/>
              <w14:ligatures w14:val="standardContextual"/>
            </w:rPr>
          </w:pPr>
          <w:hyperlink w:anchor="_Toc222148360" w:history="1">
            <w:r w:rsidRPr="0086685E">
              <w:rPr>
                <w:rStyle w:val="Hyperlink"/>
                <w:noProof/>
              </w:rPr>
              <w:t>Objectives</w:t>
            </w:r>
            <w:r>
              <w:rPr>
                <w:noProof/>
                <w:webHidden/>
              </w:rPr>
              <w:tab/>
            </w:r>
            <w:r>
              <w:rPr>
                <w:noProof/>
                <w:webHidden/>
              </w:rPr>
              <w:fldChar w:fldCharType="begin"/>
            </w:r>
            <w:r>
              <w:rPr>
                <w:noProof/>
                <w:webHidden/>
              </w:rPr>
              <w:instrText xml:space="preserve"> PAGEREF _Toc222148360 \h </w:instrText>
            </w:r>
            <w:r>
              <w:rPr>
                <w:noProof/>
                <w:webHidden/>
              </w:rPr>
            </w:r>
            <w:r>
              <w:rPr>
                <w:noProof/>
                <w:webHidden/>
              </w:rPr>
              <w:fldChar w:fldCharType="separate"/>
            </w:r>
            <w:r w:rsidR="008A6CA5">
              <w:rPr>
                <w:noProof/>
                <w:webHidden/>
              </w:rPr>
              <w:t>6</w:t>
            </w:r>
            <w:r>
              <w:rPr>
                <w:noProof/>
                <w:webHidden/>
              </w:rPr>
              <w:fldChar w:fldCharType="end"/>
            </w:r>
          </w:hyperlink>
        </w:p>
        <w:p w14:paraId="42240EEC" w14:textId="7781D4FC" w:rsidR="002775AC" w:rsidRDefault="002775AC">
          <w:pPr>
            <w:pStyle w:val="TOC2"/>
            <w:tabs>
              <w:tab w:val="right" w:leader="dot" w:pos="9016"/>
            </w:tabs>
            <w:rPr>
              <w:noProof/>
              <w:kern w:val="2"/>
              <w:sz w:val="24"/>
              <w:szCs w:val="24"/>
              <w:lang w:eastAsia="en-IN"/>
              <w14:ligatures w14:val="standardContextual"/>
            </w:rPr>
          </w:pPr>
          <w:hyperlink w:anchor="_Toc222148361" w:history="1">
            <w:r w:rsidRPr="0086685E">
              <w:rPr>
                <w:rStyle w:val="Hyperlink"/>
                <w:noProof/>
              </w:rPr>
              <w:t>Scope</w:t>
            </w:r>
            <w:r>
              <w:rPr>
                <w:noProof/>
                <w:webHidden/>
              </w:rPr>
              <w:tab/>
            </w:r>
            <w:r>
              <w:rPr>
                <w:noProof/>
                <w:webHidden/>
              </w:rPr>
              <w:fldChar w:fldCharType="begin"/>
            </w:r>
            <w:r>
              <w:rPr>
                <w:noProof/>
                <w:webHidden/>
              </w:rPr>
              <w:instrText xml:space="preserve"> PAGEREF _Toc222148361 \h </w:instrText>
            </w:r>
            <w:r>
              <w:rPr>
                <w:noProof/>
                <w:webHidden/>
              </w:rPr>
            </w:r>
            <w:r>
              <w:rPr>
                <w:noProof/>
                <w:webHidden/>
              </w:rPr>
              <w:fldChar w:fldCharType="separate"/>
            </w:r>
            <w:r w:rsidR="008A6CA5">
              <w:rPr>
                <w:noProof/>
                <w:webHidden/>
              </w:rPr>
              <w:t>6</w:t>
            </w:r>
            <w:r>
              <w:rPr>
                <w:noProof/>
                <w:webHidden/>
              </w:rPr>
              <w:fldChar w:fldCharType="end"/>
            </w:r>
          </w:hyperlink>
        </w:p>
        <w:p w14:paraId="7C5D48D9" w14:textId="5E733458" w:rsidR="002775AC" w:rsidRDefault="002775AC">
          <w:pPr>
            <w:pStyle w:val="TOC1"/>
            <w:rPr>
              <w:b w:val="0"/>
              <w:bCs w:val="0"/>
              <w:kern w:val="2"/>
              <w:sz w:val="24"/>
              <w:szCs w:val="24"/>
              <w:lang w:eastAsia="en-IN"/>
              <w14:ligatures w14:val="standardContextual"/>
            </w:rPr>
          </w:pPr>
          <w:hyperlink w:anchor="_Toc222148362" w:history="1">
            <w:r w:rsidRPr="0086685E">
              <w:rPr>
                <w:rStyle w:val="Hyperlink"/>
              </w:rPr>
              <w:t>Chapter 3 Methodology / Process</w:t>
            </w:r>
            <w:r>
              <w:rPr>
                <w:webHidden/>
              </w:rPr>
              <w:tab/>
            </w:r>
            <w:r>
              <w:rPr>
                <w:webHidden/>
              </w:rPr>
              <w:fldChar w:fldCharType="begin"/>
            </w:r>
            <w:r>
              <w:rPr>
                <w:webHidden/>
              </w:rPr>
              <w:instrText xml:space="preserve"> PAGEREF _Toc222148362 \h </w:instrText>
            </w:r>
            <w:r>
              <w:rPr>
                <w:webHidden/>
              </w:rPr>
            </w:r>
            <w:r>
              <w:rPr>
                <w:webHidden/>
              </w:rPr>
              <w:fldChar w:fldCharType="separate"/>
            </w:r>
            <w:r w:rsidR="008A6CA5">
              <w:rPr>
                <w:webHidden/>
              </w:rPr>
              <w:t>7</w:t>
            </w:r>
            <w:r>
              <w:rPr>
                <w:webHidden/>
              </w:rPr>
              <w:fldChar w:fldCharType="end"/>
            </w:r>
          </w:hyperlink>
        </w:p>
        <w:p w14:paraId="21C0BA39" w14:textId="52C65042" w:rsidR="002775AC" w:rsidRDefault="002775AC">
          <w:pPr>
            <w:pStyle w:val="TOC2"/>
            <w:tabs>
              <w:tab w:val="right" w:leader="dot" w:pos="9016"/>
            </w:tabs>
            <w:rPr>
              <w:noProof/>
              <w:kern w:val="2"/>
              <w:sz w:val="24"/>
              <w:szCs w:val="24"/>
              <w:lang w:eastAsia="en-IN"/>
              <w14:ligatures w14:val="standardContextual"/>
            </w:rPr>
          </w:pPr>
          <w:hyperlink w:anchor="_Toc222148363" w:history="1">
            <w:r w:rsidRPr="0086685E">
              <w:rPr>
                <w:rStyle w:val="Hyperlink"/>
                <w:noProof/>
              </w:rPr>
              <w:t>3.1 Data Source and Description</w:t>
            </w:r>
            <w:r>
              <w:rPr>
                <w:noProof/>
                <w:webHidden/>
              </w:rPr>
              <w:tab/>
            </w:r>
            <w:r>
              <w:rPr>
                <w:noProof/>
                <w:webHidden/>
              </w:rPr>
              <w:fldChar w:fldCharType="begin"/>
            </w:r>
            <w:r>
              <w:rPr>
                <w:noProof/>
                <w:webHidden/>
              </w:rPr>
              <w:instrText xml:space="preserve"> PAGEREF _Toc222148363 \h </w:instrText>
            </w:r>
            <w:r>
              <w:rPr>
                <w:noProof/>
                <w:webHidden/>
              </w:rPr>
            </w:r>
            <w:r>
              <w:rPr>
                <w:noProof/>
                <w:webHidden/>
              </w:rPr>
              <w:fldChar w:fldCharType="separate"/>
            </w:r>
            <w:r w:rsidR="008A6CA5">
              <w:rPr>
                <w:noProof/>
                <w:webHidden/>
              </w:rPr>
              <w:t>7</w:t>
            </w:r>
            <w:r>
              <w:rPr>
                <w:noProof/>
                <w:webHidden/>
              </w:rPr>
              <w:fldChar w:fldCharType="end"/>
            </w:r>
          </w:hyperlink>
        </w:p>
        <w:p w14:paraId="79B4ED40" w14:textId="6B0AA808" w:rsidR="002775AC" w:rsidRDefault="002775AC">
          <w:pPr>
            <w:pStyle w:val="TOC2"/>
            <w:tabs>
              <w:tab w:val="right" w:leader="dot" w:pos="9016"/>
            </w:tabs>
            <w:rPr>
              <w:noProof/>
              <w:kern w:val="2"/>
              <w:sz w:val="24"/>
              <w:szCs w:val="24"/>
              <w:lang w:eastAsia="en-IN"/>
              <w14:ligatures w14:val="standardContextual"/>
            </w:rPr>
          </w:pPr>
          <w:hyperlink w:anchor="_Toc222148364" w:history="1">
            <w:r w:rsidRPr="0086685E">
              <w:rPr>
                <w:rStyle w:val="Hyperlink"/>
                <w:noProof/>
              </w:rPr>
              <w:t>3.2 Tools and Libraries</w:t>
            </w:r>
            <w:r>
              <w:rPr>
                <w:noProof/>
                <w:webHidden/>
              </w:rPr>
              <w:tab/>
            </w:r>
            <w:r>
              <w:rPr>
                <w:noProof/>
                <w:webHidden/>
              </w:rPr>
              <w:fldChar w:fldCharType="begin"/>
            </w:r>
            <w:r>
              <w:rPr>
                <w:noProof/>
                <w:webHidden/>
              </w:rPr>
              <w:instrText xml:space="preserve"> PAGEREF _Toc222148364 \h </w:instrText>
            </w:r>
            <w:r>
              <w:rPr>
                <w:noProof/>
                <w:webHidden/>
              </w:rPr>
            </w:r>
            <w:r>
              <w:rPr>
                <w:noProof/>
                <w:webHidden/>
              </w:rPr>
              <w:fldChar w:fldCharType="separate"/>
            </w:r>
            <w:r w:rsidR="008A6CA5">
              <w:rPr>
                <w:noProof/>
                <w:webHidden/>
              </w:rPr>
              <w:t>7</w:t>
            </w:r>
            <w:r>
              <w:rPr>
                <w:noProof/>
                <w:webHidden/>
              </w:rPr>
              <w:fldChar w:fldCharType="end"/>
            </w:r>
          </w:hyperlink>
        </w:p>
        <w:p w14:paraId="2CFEBA92" w14:textId="4BAA58EC" w:rsidR="002775AC" w:rsidRDefault="002775AC">
          <w:pPr>
            <w:pStyle w:val="TOC2"/>
            <w:tabs>
              <w:tab w:val="right" w:leader="dot" w:pos="9016"/>
            </w:tabs>
            <w:rPr>
              <w:noProof/>
              <w:kern w:val="2"/>
              <w:sz w:val="24"/>
              <w:szCs w:val="24"/>
              <w:lang w:eastAsia="en-IN"/>
              <w14:ligatures w14:val="standardContextual"/>
            </w:rPr>
          </w:pPr>
          <w:hyperlink w:anchor="_Toc222148365" w:history="1">
            <w:r w:rsidRPr="0086685E">
              <w:rPr>
                <w:rStyle w:val="Hyperlink"/>
                <w:noProof/>
              </w:rPr>
              <w:t>3.3 Data Loading and Initial Overview</w:t>
            </w:r>
            <w:r>
              <w:rPr>
                <w:noProof/>
                <w:webHidden/>
              </w:rPr>
              <w:tab/>
            </w:r>
            <w:r>
              <w:rPr>
                <w:noProof/>
                <w:webHidden/>
              </w:rPr>
              <w:fldChar w:fldCharType="begin"/>
            </w:r>
            <w:r>
              <w:rPr>
                <w:noProof/>
                <w:webHidden/>
              </w:rPr>
              <w:instrText xml:space="preserve"> PAGEREF _Toc222148365 \h </w:instrText>
            </w:r>
            <w:r>
              <w:rPr>
                <w:noProof/>
                <w:webHidden/>
              </w:rPr>
            </w:r>
            <w:r>
              <w:rPr>
                <w:noProof/>
                <w:webHidden/>
              </w:rPr>
              <w:fldChar w:fldCharType="separate"/>
            </w:r>
            <w:r w:rsidR="008A6CA5">
              <w:rPr>
                <w:noProof/>
                <w:webHidden/>
              </w:rPr>
              <w:t>8</w:t>
            </w:r>
            <w:r>
              <w:rPr>
                <w:noProof/>
                <w:webHidden/>
              </w:rPr>
              <w:fldChar w:fldCharType="end"/>
            </w:r>
          </w:hyperlink>
        </w:p>
        <w:p w14:paraId="43483281" w14:textId="77BE899D" w:rsidR="002775AC" w:rsidRDefault="002775AC">
          <w:pPr>
            <w:pStyle w:val="TOC2"/>
            <w:tabs>
              <w:tab w:val="right" w:leader="dot" w:pos="9016"/>
            </w:tabs>
            <w:rPr>
              <w:noProof/>
              <w:kern w:val="2"/>
              <w:sz w:val="24"/>
              <w:szCs w:val="24"/>
              <w:lang w:eastAsia="en-IN"/>
              <w14:ligatures w14:val="standardContextual"/>
            </w:rPr>
          </w:pPr>
          <w:hyperlink w:anchor="_Toc222148366" w:history="1">
            <w:r w:rsidRPr="0086685E">
              <w:rPr>
                <w:rStyle w:val="Hyperlink"/>
                <w:noProof/>
              </w:rPr>
              <w:t>3.4 Data Quality and Preprocessing</w:t>
            </w:r>
            <w:r>
              <w:rPr>
                <w:noProof/>
                <w:webHidden/>
              </w:rPr>
              <w:tab/>
            </w:r>
            <w:r>
              <w:rPr>
                <w:noProof/>
                <w:webHidden/>
              </w:rPr>
              <w:fldChar w:fldCharType="begin"/>
            </w:r>
            <w:r>
              <w:rPr>
                <w:noProof/>
                <w:webHidden/>
              </w:rPr>
              <w:instrText xml:space="preserve"> PAGEREF _Toc222148366 \h </w:instrText>
            </w:r>
            <w:r>
              <w:rPr>
                <w:noProof/>
                <w:webHidden/>
              </w:rPr>
            </w:r>
            <w:r>
              <w:rPr>
                <w:noProof/>
                <w:webHidden/>
              </w:rPr>
              <w:fldChar w:fldCharType="separate"/>
            </w:r>
            <w:r w:rsidR="008A6CA5">
              <w:rPr>
                <w:noProof/>
                <w:webHidden/>
              </w:rPr>
              <w:t>10</w:t>
            </w:r>
            <w:r>
              <w:rPr>
                <w:noProof/>
                <w:webHidden/>
              </w:rPr>
              <w:fldChar w:fldCharType="end"/>
            </w:r>
          </w:hyperlink>
        </w:p>
        <w:p w14:paraId="43C652EF" w14:textId="49D5F553" w:rsidR="002775AC" w:rsidRDefault="002775AC">
          <w:pPr>
            <w:pStyle w:val="TOC2"/>
            <w:tabs>
              <w:tab w:val="right" w:leader="dot" w:pos="9016"/>
            </w:tabs>
            <w:rPr>
              <w:noProof/>
              <w:kern w:val="2"/>
              <w:sz w:val="24"/>
              <w:szCs w:val="24"/>
              <w:lang w:eastAsia="en-IN"/>
              <w14:ligatures w14:val="standardContextual"/>
            </w:rPr>
          </w:pPr>
          <w:hyperlink w:anchor="_Toc222148367" w:history="1">
            <w:r w:rsidRPr="0086685E">
              <w:rPr>
                <w:rStyle w:val="Hyperlink"/>
                <w:noProof/>
              </w:rPr>
              <w:t>3.5 Data Partitioning and Scaling</w:t>
            </w:r>
            <w:r>
              <w:rPr>
                <w:noProof/>
                <w:webHidden/>
              </w:rPr>
              <w:tab/>
            </w:r>
            <w:r>
              <w:rPr>
                <w:noProof/>
                <w:webHidden/>
              </w:rPr>
              <w:fldChar w:fldCharType="begin"/>
            </w:r>
            <w:r>
              <w:rPr>
                <w:noProof/>
                <w:webHidden/>
              </w:rPr>
              <w:instrText xml:space="preserve"> PAGEREF _Toc222148367 \h </w:instrText>
            </w:r>
            <w:r>
              <w:rPr>
                <w:noProof/>
                <w:webHidden/>
              </w:rPr>
            </w:r>
            <w:r>
              <w:rPr>
                <w:noProof/>
                <w:webHidden/>
              </w:rPr>
              <w:fldChar w:fldCharType="separate"/>
            </w:r>
            <w:r w:rsidR="008A6CA5">
              <w:rPr>
                <w:noProof/>
                <w:webHidden/>
              </w:rPr>
              <w:t>12</w:t>
            </w:r>
            <w:r>
              <w:rPr>
                <w:noProof/>
                <w:webHidden/>
              </w:rPr>
              <w:fldChar w:fldCharType="end"/>
            </w:r>
          </w:hyperlink>
        </w:p>
        <w:p w14:paraId="2A686D06" w14:textId="6D72EB50" w:rsidR="002775AC" w:rsidRDefault="002775AC">
          <w:pPr>
            <w:pStyle w:val="TOC1"/>
            <w:rPr>
              <w:b w:val="0"/>
              <w:bCs w:val="0"/>
              <w:kern w:val="2"/>
              <w:sz w:val="24"/>
              <w:szCs w:val="24"/>
              <w:lang w:eastAsia="en-IN"/>
              <w14:ligatures w14:val="standardContextual"/>
            </w:rPr>
          </w:pPr>
          <w:hyperlink w:anchor="_Toc222148368" w:history="1">
            <w:r w:rsidRPr="0086685E">
              <w:rPr>
                <w:rStyle w:val="Hyperlink"/>
              </w:rPr>
              <w:t>Chapter 4 Explanatory Data Analysis (EDA)</w:t>
            </w:r>
            <w:r>
              <w:rPr>
                <w:webHidden/>
              </w:rPr>
              <w:tab/>
            </w:r>
            <w:r>
              <w:rPr>
                <w:webHidden/>
              </w:rPr>
              <w:fldChar w:fldCharType="begin"/>
            </w:r>
            <w:r>
              <w:rPr>
                <w:webHidden/>
              </w:rPr>
              <w:instrText xml:space="preserve"> PAGEREF _Toc222148368 \h </w:instrText>
            </w:r>
            <w:r>
              <w:rPr>
                <w:webHidden/>
              </w:rPr>
            </w:r>
            <w:r>
              <w:rPr>
                <w:webHidden/>
              </w:rPr>
              <w:fldChar w:fldCharType="separate"/>
            </w:r>
            <w:r w:rsidR="008A6CA5">
              <w:rPr>
                <w:webHidden/>
              </w:rPr>
              <w:t>13</w:t>
            </w:r>
            <w:r>
              <w:rPr>
                <w:webHidden/>
              </w:rPr>
              <w:fldChar w:fldCharType="end"/>
            </w:r>
          </w:hyperlink>
        </w:p>
        <w:p w14:paraId="032B3CA0" w14:textId="45164701" w:rsidR="002775AC" w:rsidRDefault="002775AC">
          <w:pPr>
            <w:pStyle w:val="TOC2"/>
            <w:tabs>
              <w:tab w:val="right" w:leader="dot" w:pos="9016"/>
            </w:tabs>
            <w:rPr>
              <w:noProof/>
              <w:kern w:val="2"/>
              <w:sz w:val="24"/>
              <w:szCs w:val="24"/>
              <w:lang w:eastAsia="en-IN"/>
              <w14:ligatures w14:val="standardContextual"/>
            </w:rPr>
          </w:pPr>
          <w:hyperlink w:anchor="_Toc222148369" w:history="1">
            <w:r w:rsidRPr="0086685E">
              <w:rPr>
                <w:rStyle w:val="Hyperlink"/>
                <w:noProof/>
              </w:rPr>
              <w:t>4.1 Outcome distribution plot</w:t>
            </w:r>
            <w:r>
              <w:rPr>
                <w:noProof/>
                <w:webHidden/>
              </w:rPr>
              <w:tab/>
            </w:r>
            <w:r>
              <w:rPr>
                <w:noProof/>
                <w:webHidden/>
              </w:rPr>
              <w:fldChar w:fldCharType="begin"/>
            </w:r>
            <w:r>
              <w:rPr>
                <w:noProof/>
                <w:webHidden/>
              </w:rPr>
              <w:instrText xml:space="preserve"> PAGEREF _Toc222148369 \h </w:instrText>
            </w:r>
            <w:r>
              <w:rPr>
                <w:noProof/>
                <w:webHidden/>
              </w:rPr>
            </w:r>
            <w:r>
              <w:rPr>
                <w:noProof/>
                <w:webHidden/>
              </w:rPr>
              <w:fldChar w:fldCharType="separate"/>
            </w:r>
            <w:r w:rsidR="008A6CA5">
              <w:rPr>
                <w:noProof/>
                <w:webHidden/>
              </w:rPr>
              <w:t>13</w:t>
            </w:r>
            <w:r>
              <w:rPr>
                <w:noProof/>
                <w:webHidden/>
              </w:rPr>
              <w:fldChar w:fldCharType="end"/>
            </w:r>
          </w:hyperlink>
        </w:p>
        <w:p w14:paraId="2CC17781" w14:textId="05F2E45C" w:rsidR="002775AC" w:rsidRDefault="002775AC">
          <w:pPr>
            <w:pStyle w:val="TOC2"/>
            <w:tabs>
              <w:tab w:val="right" w:leader="dot" w:pos="9016"/>
            </w:tabs>
            <w:rPr>
              <w:noProof/>
              <w:kern w:val="2"/>
              <w:sz w:val="24"/>
              <w:szCs w:val="24"/>
              <w:lang w:eastAsia="en-IN"/>
              <w14:ligatures w14:val="standardContextual"/>
            </w:rPr>
          </w:pPr>
          <w:hyperlink w:anchor="_Toc222148370" w:history="1">
            <w:r w:rsidRPr="0086685E">
              <w:rPr>
                <w:rStyle w:val="Hyperlink"/>
                <w:noProof/>
              </w:rPr>
              <w:t>4.2 Feature histograms</w:t>
            </w:r>
            <w:r>
              <w:rPr>
                <w:noProof/>
                <w:webHidden/>
              </w:rPr>
              <w:tab/>
            </w:r>
            <w:r>
              <w:rPr>
                <w:noProof/>
                <w:webHidden/>
              </w:rPr>
              <w:fldChar w:fldCharType="begin"/>
            </w:r>
            <w:r>
              <w:rPr>
                <w:noProof/>
                <w:webHidden/>
              </w:rPr>
              <w:instrText xml:space="preserve"> PAGEREF _Toc222148370 \h </w:instrText>
            </w:r>
            <w:r>
              <w:rPr>
                <w:noProof/>
                <w:webHidden/>
              </w:rPr>
            </w:r>
            <w:r>
              <w:rPr>
                <w:noProof/>
                <w:webHidden/>
              </w:rPr>
              <w:fldChar w:fldCharType="separate"/>
            </w:r>
            <w:r w:rsidR="008A6CA5">
              <w:rPr>
                <w:noProof/>
                <w:webHidden/>
              </w:rPr>
              <w:t>13</w:t>
            </w:r>
            <w:r>
              <w:rPr>
                <w:noProof/>
                <w:webHidden/>
              </w:rPr>
              <w:fldChar w:fldCharType="end"/>
            </w:r>
          </w:hyperlink>
        </w:p>
        <w:p w14:paraId="15125E3E" w14:textId="7DEE9CD1" w:rsidR="002775AC" w:rsidRDefault="002775AC">
          <w:pPr>
            <w:pStyle w:val="TOC2"/>
            <w:tabs>
              <w:tab w:val="right" w:leader="dot" w:pos="9016"/>
            </w:tabs>
            <w:rPr>
              <w:noProof/>
              <w:kern w:val="2"/>
              <w:sz w:val="24"/>
              <w:szCs w:val="24"/>
              <w:lang w:eastAsia="en-IN"/>
              <w14:ligatures w14:val="standardContextual"/>
            </w:rPr>
          </w:pPr>
          <w:hyperlink w:anchor="_Toc222148371" w:history="1">
            <w:r w:rsidRPr="0086685E">
              <w:rPr>
                <w:rStyle w:val="Hyperlink"/>
                <w:noProof/>
              </w:rPr>
              <w:t>4.3 Relationship Between Features</w:t>
            </w:r>
            <w:r>
              <w:rPr>
                <w:noProof/>
                <w:webHidden/>
              </w:rPr>
              <w:tab/>
            </w:r>
            <w:r>
              <w:rPr>
                <w:noProof/>
                <w:webHidden/>
              </w:rPr>
              <w:fldChar w:fldCharType="begin"/>
            </w:r>
            <w:r>
              <w:rPr>
                <w:noProof/>
                <w:webHidden/>
              </w:rPr>
              <w:instrText xml:space="preserve"> PAGEREF _Toc222148371 \h </w:instrText>
            </w:r>
            <w:r>
              <w:rPr>
                <w:noProof/>
                <w:webHidden/>
              </w:rPr>
            </w:r>
            <w:r>
              <w:rPr>
                <w:noProof/>
                <w:webHidden/>
              </w:rPr>
              <w:fldChar w:fldCharType="separate"/>
            </w:r>
            <w:r w:rsidR="008A6CA5">
              <w:rPr>
                <w:noProof/>
                <w:webHidden/>
              </w:rPr>
              <w:t>14</w:t>
            </w:r>
            <w:r>
              <w:rPr>
                <w:noProof/>
                <w:webHidden/>
              </w:rPr>
              <w:fldChar w:fldCharType="end"/>
            </w:r>
          </w:hyperlink>
        </w:p>
        <w:p w14:paraId="7CB63AD9" w14:textId="7D3D99E6" w:rsidR="002775AC" w:rsidRDefault="002775AC">
          <w:pPr>
            <w:pStyle w:val="TOC2"/>
            <w:tabs>
              <w:tab w:val="right" w:leader="dot" w:pos="9016"/>
            </w:tabs>
            <w:rPr>
              <w:noProof/>
              <w:kern w:val="2"/>
              <w:sz w:val="24"/>
              <w:szCs w:val="24"/>
              <w:lang w:eastAsia="en-IN"/>
              <w14:ligatures w14:val="standardContextual"/>
            </w:rPr>
          </w:pPr>
          <w:hyperlink w:anchor="_Toc222148372" w:history="1">
            <w:r w:rsidRPr="0086685E">
              <w:rPr>
                <w:rStyle w:val="Hyperlink"/>
                <w:noProof/>
              </w:rPr>
              <w:t>4.4 Outliers and Data Balance</w:t>
            </w:r>
            <w:r>
              <w:rPr>
                <w:noProof/>
                <w:webHidden/>
              </w:rPr>
              <w:tab/>
            </w:r>
            <w:r>
              <w:rPr>
                <w:noProof/>
                <w:webHidden/>
              </w:rPr>
              <w:fldChar w:fldCharType="begin"/>
            </w:r>
            <w:r>
              <w:rPr>
                <w:noProof/>
                <w:webHidden/>
              </w:rPr>
              <w:instrText xml:space="preserve"> PAGEREF _Toc222148372 \h </w:instrText>
            </w:r>
            <w:r>
              <w:rPr>
                <w:noProof/>
                <w:webHidden/>
              </w:rPr>
            </w:r>
            <w:r>
              <w:rPr>
                <w:noProof/>
                <w:webHidden/>
              </w:rPr>
              <w:fldChar w:fldCharType="separate"/>
            </w:r>
            <w:r w:rsidR="008A6CA5">
              <w:rPr>
                <w:noProof/>
                <w:webHidden/>
              </w:rPr>
              <w:t>17</w:t>
            </w:r>
            <w:r>
              <w:rPr>
                <w:noProof/>
                <w:webHidden/>
              </w:rPr>
              <w:fldChar w:fldCharType="end"/>
            </w:r>
          </w:hyperlink>
        </w:p>
        <w:p w14:paraId="75FC9E39" w14:textId="7E30571D" w:rsidR="002775AC" w:rsidRDefault="002775AC">
          <w:pPr>
            <w:pStyle w:val="TOC2"/>
            <w:tabs>
              <w:tab w:val="right" w:leader="dot" w:pos="9016"/>
            </w:tabs>
            <w:rPr>
              <w:noProof/>
              <w:kern w:val="2"/>
              <w:sz w:val="24"/>
              <w:szCs w:val="24"/>
              <w:lang w:eastAsia="en-IN"/>
              <w14:ligatures w14:val="standardContextual"/>
            </w:rPr>
          </w:pPr>
          <w:hyperlink w:anchor="_Toc222148373" w:history="1">
            <w:r w:rsidRPr="0086685E">
              <w:rPr>
                <w:rStyle w:val="Hyperlink"/>
                <w:noProof/>
              </w:rPr>
              <w:t>4.5 Interpretation of EDA</w:t>
            </w:r>
            <w:r>
              <w:rPr>
                <w:noProof/>
                <w:webHidden/>
              </w:rPr>
              <w:tab/>
            </w:r>
            <w:r>
              <w:rPr>
                <w:noProof/>
                <w:webHidden/>
              </w:rPr>
              <w:fldChar w:fldCharType="begin"/>
            </w:r>
            <w:r>
              <w:rPr>
                <w:noProof/>
                <w:webHidden/>
              </w:rPr>
              <w:instrText xml:space="preserve"> PAGEREF _Toc222148373 \h </w:instrText>
            </w:r>
            <w:r>
              <w:rPr>
                <w:noProof/>
                <w:webHidden/>
              </w:rPr>
            </w:r>
            <w:r>
              <w:rPr>
                <w:noProof/>
                <w:webHidden/>
              </w:rPr>
              <w:fldChar w:fldCharType="separate"/>
            </w:r>
            <w:r w:rsidR="008A6CA5">
              <w:rPr>
                <w:noProof/>
                <w:webHidden/>
              </w:rPr>
              <w:t>20</w:t>
            </w:r>
            <w:r>
              <w:rPr>
                <w:noProof/>
                <w:webHidden/>
              </w:rPr>
              <w:fldChar w:fldCharType="end"/>
            </w:r>
          </w:hyperlink>
        </w:p>
        <w:p w14:paraId="774EF999" w14:textId="2F201DB8" w:rsidR="002775AC" w:rsidRDefault="002775AC">
          <w:pPr>
            <w:pStyle w:val="TOC1"/>
            <w:rPr>
              <w:b w:val="0"/>
              <w:bCs w:val="0"/>
              <w:kern w:val="2"/>
              <w:sz w:val="24"/>
              <w:szCs w:val="24"/>
              <w:lang w:eastAsia="en-IN"/>
              <w14:ligatures w14:val="standardContextual"/>
            </w:rPr>
          </w:pPr>
          <w:hyperlink w:anchor="_Toc222148374" w:history="1">
            <w:r w:rsidRPr="0086685E">
              <w:rPr>
                <w:rStyle w:val="Hyperlink"/>
              </w:rPr>
              <w:t>Chapter 5 Modeling and Evaluation</w:t>
            </w:r>
            <w:r>
              <w:rPr>
                <w:webHidden/>
              </w:rPr>
              <w:tab/>
            </w:r>
            <w:r>
              <w:rPr>
                <w:webHidden/>
              </w:rPr>
              <w:fldChar w:fldCharType="begin"/>
            </w:r>
            <w:r>
              <w:rPr>
                <w:webHidden/>
              </w:rPr>
              <w:instrText xml:space="preserve"> PAGEREF _Toc222148374 \h </w:instrText>
            </w:r>
            <w:r>
              <w:rPr>
                <w:webHidden/>
              </w:rPr>
            </w:r>
            <w:r>
              <w:rPr>
                <w:webHidden/>
              </w:rPr>
              <w:fldChar w:fldCharType="separate"/>
            </w:r>
            <w:r w:rsidR="008A6CA5">
              <w:rPr>
                <w:webHidden/>
              </w:rPr>
              <w:t>22</w:t>
            </w:r>
            <w:r>
              <w:rPr>
                <w:webHidden/>
              </w:rPr>
              <w:fldChar w:fldCharType="end"/>
            </w:r>
          </w:hyperlink>
        </w:p>
        <w:p w14:paraId="2BCA5D64" w14:textId="4E9B4D7B" w:rsidR="002775AC" w:rsidRDefault="002775AC">
          <w:pPr>
            <w:pStyle w:val="TOC2"/>
            <w:tabs>
              <w:tab w:val="right" w:leader="dot" w:pos="9016"/>
            </w:tabs>
            <w:rPr>
              <w:noProof/>
              <w:kern w:val="2"/>
              <w:sz w:val="24"/>
              <w:szCs w:val="24"/>
              <w:lang w:eastAsia="en-IN"/>
              <w14:ligatures w14:val="standardContextual"/>
            </w:rPr>
          </w:pPr>
          <w:hyperlink w:anchor="_Toc222148375" w:history="1">
            <w:r w:rsidRPr="0086685E">
              <w:rPr>
                <w:rStyle w:val="Hyperlink"/>
                <w:noProof/>
              </w:rPr>
              <w:t>5.1 Baseline Model: Logistic Regression</w:t>
            </w:r>
            <w:r>
              <w:rPr>
                <w:noProof/>
                <w:webHidden/>
              </w:rPr>
              <w:tab/>
            </w:r>
            <w:r>
              <w:rPr>
                <w:noProof/>
                <w:webHidden/>
              </w:rPr>
              <w:fldChar w:fldCharType="begin"/>
            </w:r>
            <w:r>
              <w:rPr>
                <w:noProof/>
                <w:webHidden/>
              </w:rPr>
              <w:instrText xml:space="preserve"> PAGEREF _Toc222148375 \h </w:instrText>
            </w:r>
            <w:r>
              <w:rPr>
                <w:noProof/>
                <w:webHidden/>
              </w:rPr>
            </w:r>
            <w:r>
              <w:rPr>
                <w:noProof/>
                <w:webHidden/>
              </w:rPr>
              <w:fldChar w:fldCharType="separate"/>
            </w:r>
            <w:r w:rsidR="008A6CA5">
              <w:rPr>
                <w:noProof/>
                <w:webHidden/>
              </w:rPr>
              <w:t>22</w:t>
            </w:r>
            <w:r>
              <w:rPr>
                <w:noProof/>
                <w:webHidden/>
              </w:rPr>
              <w:fldChar w:fldCharType="end"/>
            </w:r>
          </w:hyperlink>
        </w:p>
        <w:p w14:paraId="0D6D9415" w14:textId="70661BC6" w:rsidR="002775AC" w:rsidRDefault="002775AC">
          <w:pPr>
            <w:pStyle w:val="TOC2"/>
            <w:tabs>
              <w:tab w:val="right" w:leader="dot" w:pos="9016"/>
            </w:tabs>
            <w:rPr>
              <w:noProof/>
              <w:kern w:val="2"/>
              <w:sz w:val="24"/>
              <w:szCs w:val="24"/>
              <w:lang w:eastAsia="en-IN"/>
              <w14:ligatures w14:val="standardContextual"/>
            </w:rPr>
          </w:pPr>
          <w:hyperlink w:anchor="_Toc222148376" w:history="1">
            <w:r w:rsidRPr="0086685E">
              <w:rPr>
                <w:rStyle w:val="Hyperlink"/>
                <w:noProof/>
              </w:rPr>
              <w:t>5.2 Advanced Model: Random Forest</w:t>
            </w:r>
            <w:r>
              <w:rPr>
                <w:noProof/>
                <w:webHidden/>
              </w:rPr>
              <w:tab/>
            </w:r>
            <w:r>
              <w:rPr>
                <w:noProof/>
                <w:webHidden/>
              </w:rPr>
              <w:fldChar w:fldCharType="begin"/>
            </w:r>
            <w:r>
              <w:rPr>
                <w:noProof/>
                <w:webHidden/>
              </w:rPr>
              <w:instrText xml:space="preserve"> PAGEREF _Toc222148376 \h </w:instrText>
            </w:r>
            <w:r>
              <w:rPr>
                <w:noProof/>
                <w:webHidden/>
              </w:rPr>
            </w:r>
            <w:r>
              <w:rPr>
                <w:noProof/>
                <w:webHidden/>
              </w:rPr>
              <w:fldChar w:fldCharType="separate"/>
            </w:r>
            <w:r w:rsidR="008A6CA5">
              <w:rPr>
                <w:noProof/>
                <w:webHidden/>
              </w:rPr>
              <w:t>22</w:t>
            </w:r>
            <w:r>
              <w:rPr>
                <w:noProof/>
                <w:webHidden/>
              </w:rPr>
              <w:fldChar w:fldCharType="end"/>
            </w:r>
          </w:hyperlink>
        </w:p>
        <w:p w14:paraId="3FD6996F" w14:textId="16E11157" w:rsidR="002775AC" w:rsidRDefault="002775AC">
          <w:pPr>
            <w:pStyle w:val="TOC2"/>
            <w:tabs>
              <w:tab w:val="right" w:leader="dot" w:pos="9016"/>
            </w:tabs>
            <w:rPr>
              <w:noProof/>
              <w:kern w:val="2"/>
              <w:sz w:val="24"/>
              <w:szCs w:val="24"/>
              <w:lang w:eastAsia="en-IN"/>
              <w14:ligatures w14:val="standardContextual"/>
            </w:rPr>
          </w:pPr>
          <w:hyperlink w:anchor="_Toc222148377" w:history="1">
            <w:r w:rsidRPr="0086685E">
              <w:rPr>
                <w:rStyle w:val="Hyperlink"/>
                <w:noProof/>
              </w:rPr>
              <w:t>5.3 Gradient Boosting model</w:t>
            </w:r>
            <w:r>
              <w:rPr>
                <w:noProof/>
                <w:webHidden/>
              </w:rPr>
              <w:tab/>
            </w:r>
            <w:r>
              <w:rPr>
                <w:noProof/>
                <w:webHidden/>
              </w:rPr>
              <w:fldChar w:fldCharType="begin"/>
            </w:r>
            <w:r>
              <w:rPr>
                <w:noProof/>
                <w:webHidden/>
              </w:rPr>
              <w:instrText xml:space="preserve"> PAGEREF _Toc222148377 \h </w:instrText>
            </w:r>
            <w:r>
              <w:rPr>
                <w:noProof/>
                <w:webHidden/>
              </w:rPr>
            </w:r>
            <w:r>
              <w:rPr>
                <w:noProof/>
                <w:webHidden/>
              </w:rPr>
              <w:fldChar w:fldCharType="separate"/>
            </w:r>
            <w:r w:rsidR="008A6CA5">
              <w:rPr>
                <w:noProof/>
                <w:webHidden/>
              </w:rPr>
              <w:t>24</w:t>
            </w:r>
            <w:r>
              <w:rPr>
                <w:noProof/>
                <w:webHidden/>
              </w:rPr>
              <w:fldChar w:fldCharType="end"/>
            </w:r>
          </w:hyperlink>
        </w:p>
        <w:p w14:paraId="26C90CD2" w14:textId="18E56953" w:rsidR="002775AC" w:rsidRDefault="002775AC">
          <w:pPr>
            <w:pStyle w:val="TOC1"/>
            <w:rPr>
              <w:b w:val="0"/>
              <w:bCs w:val="0"/>
              <w:kern w:val="2"/>
              <w:sz w:val="24"/>
              <w:szCs w:val="24"/>
              <w:lang w:eastAsia="en-IN"/>
              <w14:ligatures w14:val="standardContextual"/>
            </w:rPr>
          </w:pPr>
          <w:hyperlink w:anchor="_Toc222148378" w:history="1">
            <w:r w:rsidRPr="0086685E">
              <w:rPr>
                <w:rStyle w:val="Hyperlink"/>
              </w:rPr>
              <w:t>Chapter 6 Model Comparison and Diagnostics</w:t>
            </w:r>
            <w:r>
              <w:rPr>
                <w:webHidden/>
              </w:rPr>
              <w:tab/>
            </w:r>
            <w:r>
              <w:rPr>
                <w:webHidden/>
              </w:rPr>
              <w:fldChar w:fldCharType="begin"/>
            </w:r>
            <w:r>
              <w:rPr>
                <w:webHidden/>
              </w:rPr>
              <w:instrText xml:space="preserve"> PAGEREF _Toc222148378 \h </w:instrText>
            </w:r>
            <w:r>
              <w:rPr>
                <w:webHidden/>
              </w:rPr>
            </w:r>
            <w:r>
              <w:rPr>
                <w:webHidden/>
              </w:rPr>
              <w:fldChar w:fldCharType="separate"/>
            </w:r>
            <w:r w:rsidR="008A6CA5">
              <w:rPr>
                <w:webHidden/>
              </w:rPr>
              <w:t>26</w:t>
            </w:r>
            <w:r>
              <w:rPr>
                <w:webHidden/>
              </w:rPr>
              <w:fldChar w:fldCharType="end"/>
            </w:r>
          </w:hyperlink>
        </w:p>
        <w:p w14:paraId="09FD916F" w14:textId="70E3713C" w:rsidR="002775AC" w:rsidRDefault="002775AC">
          <w:pPr>
            <w:pStyle w:val="TOC2"/>
            <w:tabs>
              <w:tab w:val="right" w:leader="dot" w:pos="9016"/>
            </w:tabs>
            <w:rPr>
              <w:noProof/>
              <w:kern w:val="2"/>
              <w:sz w:val="24"/>
              <w:szCs w:val="24"/>
              <w:lang w:eastAsia="en-IN"/>
              <w14:ligatures w14:val="standardContextual"/>
            </w:rPr>
          </w:pPr>
          <w:hyperlink w:anchor="_Toc222148379" w:history="1">
            <w:r w:rsidRPr="0086685E">
              <w:rPr>
                <w:rStyle w:val="Hyperlink"/>
                <w:noProof/>
              </w:rPr>
              <w:t>6.1 Model comparison</w:t>
            </w:r>
            <w:r>
              <w:rPr>
                <w:noProof/>
                <w:webHidden/>
              </w:rPr>
              <w:tab/>
            </w:r>
            <w:r>
              <w:rPr>
                <w:noProof/>
                <w:webHidden/>
              </w:rPr>
              <w:fldChar w:fldCharType="begin"/>
            </w:r>
            <w:r>
              <w:rPr>
                <w:noProof/>
                <w:webHidden/>
              </w:rPr>
              <w:instrText xml:space="preserve"> PAGEREF _Toc222148379 \h </w:instrText>
            </w:r>
            <w:r>
              <w:rPr>
                <w:noProof/>
                <w:webHidden/>
              </w:rPr>
            </w:r>
            <w:r>
              <w:rPr>
                <w:noProof/>
                <w:webHidden/>
              </w:rPr>
              <w:fldChar w:fldCharType="separate"/>
            </w:r>
            <w:r w:rsidR="008A6CA5">
              <w:rPr>
                <w:noProof/>
                <w:webHidden/>
              </w:rPr>
              <w:t>26</w:t>
            </w:r>
            <w:r>
              <w:rPr>
                <w:noProof/>
                <w:webHidden/>
              </w:rPr>
              <w:fldChar w:fldCharType="end"/>
            </w:r>
          </w:hyperlink>
        </w:p>
        <w:p w14:paraId="5FC10B31" w14:textId="0F4F0CE4" w:rsidR="002775AC" w:rsidRDefault="002775AC">
          <w:pPr>
            <w:pStyle w:val="TOC2"/>
            <w:tabs>
              <w:tab w:val="right" w:leader="dot" w:pos="9016"/>
            </w:tabs>
            <w:rPr>
              <w:noProof/>
              <w:kern w:val="2"/>
              <w:sz w:val="24"/>
              <w:szCs w:val="24"/>
              <w:lang w:eastAsia="en-IN"/>
              <w14:ligatures w14:val="standardContextual"/>
            </w:rPr>
          </w:pPr>
          <w:hyperlink w:anchor="_Toc222148380" w:history="1">
            <w:r w:rsidRPr="0086685E">
              <w:rPr>
                <w:rStyle w:val="Hyperlink"/>
                <w:noProof/>
              </w:rPr>
              <w:t>6.2 Comprehensive Random Forest evaluation</w:t>
            </w:r>
            <w:r>
              <w:rPr>
                <w:noProof/>
                <w:webHidden/>
              </w:rPr>
              <w:tab/>
            </w:r>
            <w:r>
              <w:rPr>
                <w:noProof/>
                <w:webHidden/>
              </w:rPr>
              <w:fldChar w:fldCharType="begin"/>
            </w:r>
            <w:r>
              <w:rPr>
                <w:noProof/>
                <w:webHidden/>
              </w:rPr>
              <w:instrText xml:space="preserve"> PAGEREF _Toc222148380 \h </w:instrText>
            </w:r>
            <w:r>
              <w:rPr>
                <w:noProof/>
                <w:webHidden/>
              </w:rPr>
            </w:r>
            <w:r>
              <w:rPr>
                <w:noProof/>
                <w:webHidden/>
              </w:rPr>
              <w:fldChar w:fldCharType="separate"/>
            </w:r>
            <w:r w:rsidR="008A6CA5">
              <w:rPr>
                <w:noProof/>
                <w:webHidden/>
              </w:rPr>
              <w:t>26</w:t>
            </w:r>
            <w:r>
              <w:rPr>
                <w:noProof/>
                <w:webHidden/>
              </w:rPr>
              <w:fldChar w:fldCharType="end"/>
            </w:r>
          </w:hyperlink>
        </w:p>
        <w:p w14:paraId="0BD735AA" w14:textId="430E4A62" w:rsidR="002775AC" w:rsidRDefault="002775AC">
          <w:pPr>
            <w:pStyle w:val="TOC2"/>
            <w:tabs>
              <w:tab w:val="right" w:leader="dot" w:pos="9016"/>
            </w:tabs>
            <w:rPr>
              <w:noProof/>
              <w:kern w:val="2"/>
              <w:sz w:val="24"/>
              <w:szCs w:val="24"/>
              <w:lang w:eastAsia="en-IN"/>
              <w14:ligatures w14:val="standardContextual"/>
            </w:rPr>
          </w:pPr>
          <w:hyperlink w:anchor="_Toc222148381" w:history="1">
            <w:r w:rsidRPr="0086685E">
              <w:rPr>
                <w:rStyle w:val="Hyperlink"/>
                <w:noProof/>
              </w:rPr>
              <w:t>6.3 Confusion matrix interpretation for the Random Forest model</w:t>
            </w:r>
            <w:r>
              <w:rPr>
                <w:noProof/>
                <w:webHidden/>
              </w:rPr>
              <w:tab/>
            </w:r>
            <w:r>
              <w:rPr>
                <w:noProof/>
                <w:webHidden/>
              </w:rPr>
              <w:fldChar w:fldCharType="begin"/>
            </w:r>
            <w:r>
              <w:rPr>
                <w:noProof/>
                <w:webHidden/>
              </w:rPr>
              <w:instrText xml:space="preserve"> PAGEREF _Toc222148381 \h </w:instrText>
            </w:r>
            <w:r>
              <w:rPr>
                <w:noProof/>
                <w:webHidden/>
              </w:rPr>
            </w:r>
            <w:r>
              <w:rPr>
                <w:noProof/>
                <w:webHidden/>
              </w:rPr>
              <w:fldChar w:fldCharType="separate"/>
            </w:r>
            <w:r w:rsidR="008A6CA5">
              <w:rPr>
                <w:noProof/>
                <w:webHidden/>
              </w:rPr>
              <w:t>27</w:t>
            </w:r>
            <w:r>
              <w:rPr>
                <w:noProof/>
                <w:webHidden/>
              </w:rPr>
              <w:fldChar w:fldCharType="end"/>
            </w:r>
          </w:hyperlink>
        </w:p>
        <w:p w14:paraId="5A326C95" w14:textId="70D91C0B" w:rsidR="002775AC" w:rsidRDefault="002775AC">
          <w:pPr>
            <w:pStyle w:val="TOC2"/>
            <w:tabs>
              <w:tab w:val="right" w:leader="dot" w:pos="9016"/>
            </w:tabs>
            <w:rPr>
              <w:noProof/>
              <w:kern w:val="2"/>
              <w:sz w:val="24"/>
              <w:szCs w:val="24"/>
              <w:lang w:eastAsia="en-IN"/>
              <w14:ligatures w14:val="standardContextual"/>
            </w:rPr>
          </w:pPr>
          <w:hyperlink w:anchor="_Toc222148382" w:history="1">
            <w:r w:rsidRPr="0086685E">
              <w:rPr>
                <w:rStyle w:val="Hyperlink"/>
                <w:noProof/>
              </w:rPr>
              <w:t>6.4 ROC curve</w:t>
            </w:r>
            <w:r>
              <w:rPr>
                <w:noProof/>
                <w:webHidden/>
              </w:rPr>
              <w:tab/>
            </w:r>
            <w:r>
              <w:rPr>
                <w:noProof/>
                <w:webHidden/>
              </w:rPr>
              <w:fldChar w:fldCharType="begin"/>
            </w:r>
            <w:r>
              <w:rPr>
                <w:noProof/>
                <w:webHidden/>
              </w:rPr>
              <w:instrText xml:space="preserve"> PAGEREF _Toc222148382 \h </w:instrText>
            </w:r>
            <w:r>
              <w:rPr>
                <w:noProof/>
                <w:webHidden/>
              </w:rPr>
            </w:r>
            <w:r>
              <w:rPr>
                <w:noProof/>
                <w:webHidden/>
              </w:rPr>
              <w:fldChar w:fldCharType="separate"/>
            </w:r>
            <w:r w:rsidR="008A6CA5">
              <w:rPr>
                <w:noProof/>
                <w:webHidden/>
              </w:rPr>
              <w:t>29</w:t>
            </w:r>
            <w:r>
              <w:rPr>
                <w:noProof/>
                <w:webHidden/>
              </w:rPr>
              <w:fldChar w:fldCharType="end"/>
            </w:r>
          </w:hyperlink>
        </w:p>
        <w:p w14:paraId="5B7C8850" w14:textId="6162008D" w:rsidR="002775AC" w:rsidRDefault="002775AC">
          <w:pPr>
            <w:pStyle w:val="TOC2"/>
            <w:tabs>
              <w:tab w:val="right" w:leader="dot" w:pos="9016"/>
            </w:tabs>
            <w:rPr>
              <w:noProof/>
              <w:kern w:val="2"/>
              <w:sz w:val="24"/>
              <w:szCs w:val="24"/>
              <w:lang w:eastAsia="en-IN"/>
              <w14:ligatures w14:val="standardContextual"/>
            </w:rPr>
          </w:pPr>
          <w:hyperlink w:anchor="_Toc222148383" w:history="1">
            <w:r w:rsidRPr="0086685E">
              <w:rPr>
                <w:rStyle w:val="Hyperlink"/>
                <w:noProof/>
              </w:rPr>
              <w:t>6.5 Feature importance results from Random Forest</w:t>
            </w:r>
            <w:r>
              <w:rPr>
                <w:noProof/>
                <w:webHidden/>
              </w:rPr>
              <w:tab/>
            </w:r>
            <w:r>
              <w:rPr>
                <w:noProof/>
                <w:webHidden/>
              </w:rPr>
              <w:fldChar w:fldCharType="begin"/>
            </w:r>
            <w:r>
              <w:rPr>
                <w:noProof/>
                <w:webHidden/>
              </w:rPr>
              <w:instrText xml:space="preserve"> PAGEREF _Toc222148383 \h </w:instrText>
            </w:r>
            <w:r>
              <w:rPr>
                <w:noProof/>
                <w:webHidden/>
              </w:rPr>
            </w:r>
            <w:r>
              <w:rPr>
                <w:noProof/>
                <w:webHidden/>
              </w:rPr>
              <w:fldChar w:fldCharType="separate"/>
            </w:r>
            <w:r w:rsidR="008A6CA5">
              <w:rPr>
                <w:noProof/>
                <w:webHidden/>
              </w:rPr>
              <w:t>30</w:t>
            </w:r>
            <w:r>
              <w:rPr>
                <w:noProof/>
                <w:webHidden/>
              </w:rPr>
              <w:fldChar w:fldCharType="end"/>
            </w:r>
          </w:hyperlink>
        </w:p>
        <w:p w14:paraId="53864C63" w14:textId="522DFFE3" w:rsidR="002775AC" w:rsidRDefault="002775AC">
          <w:pPr>
            <w:pStyle w:val="TOC1"/>
            <w:rPr>
              <w:b w:val="0"/>
              <w:bCs w:val="0"/>
              <w:kern w:val="2"/>
              <w:sz w:val="24"/>
              <w:szCs w:val="24"/>
              <w:lang w:eastAsia="en-IN"/>
              <w14:ligatures w14:val="standardContextual"/>
            </w:rPr>
          </w:pPr>
          <w:hyperlink w:anchor="_Toc222148384" w:history="1">
            <w:r w:rsidRPr="0086685E">
              <w:rPr>
                <w:rStyle w:val="Hyperlink"/>
              </w:rPr>
              <w:t>Chapter 7 Practical Application</w:t>
            </w:r>
            <w:r>
              <w:rPr>
                <w:webHidden/>
              </w:rPr>
              <w:tab/>
            </w:r>
            <w:r>
              <w:rPr>
                <w:webHidden/>
              </w:rPr>
              <w:fldChar w:fldCharType="begin"/>
            </w:r>
            <w:r>
              <w:rPr>
                <w:webHidden/>
              </w:rPr>
              <w:instrText xml:space="preserve"> PAGEREF _Toc222148384 \h </w:instrText>
            </w:r>
            <w:r>
              <w:rPr>
                <w:webHidden/>
              </w:rPr>
            </w:r>
            <w:r>
              <w:rPr>
                <w:webHidden/>
              </w:rPr>
              <w:fldChar w:fldCharType="separate"/>
            </w:r>
            <w:r w:rsidR="008A6CA5">
              <w:rPr>
                <w:webHidden/>
              </w:rPr>
              <w:t>32</w:t>
            </w:r>
            <w:r>
              <w:rPr>
                <w:webHidden/>
              </w:rPr>
              <w:fldChar w:fldCharType="end"/>
            </w:r>
          </w:hyperlink>
        </w:p>
        <w:p w14:paraId="622D5E4F" w14:textId="2F619D41" w:rsidR="002775AC" w:rsidRDefault="002775AC">
          <w:pPr>
            <w:pStyle w:val="TOC2"/>
            <w:tabs>
              <w:tab w:val="right" w:leader="dot" w:pos="9016"/>
            </w:tabs>
            <w:rPr>
              <w:noProof/>
              <w:kern w:val="2"/>
              <w:sz w:val="24"/>
              <w:szCs w:val="24"/>
              <w:lang w:eastAsia="en-IN"/>
              <w14:ligatures w14:val="standardContextual"/>
            </w:rPr>
          </w:pPr>
          <w:hyperlink w:anchor="_Toc222148385" w:history="1">
            <w:r w:rsidRPr="0086685E">
              <w:rPr>
                <w:rStyle w:val="Hyperlink"/>
                <w:noProof/>
              </w:rPr>
              <w:t>7.1 Practical application (Prediction function):</w:t>
            </w:r>
            <w:r>
              <w:rPr>
                <w:noProof/>
                <w:webHidden/>
              </w:rPr>
              <w:tab/>
            </w:r>
            <w:r>
              <w:rPr>
                <w:noProof/>
                <w:webHidden/>
              </w:rPr>
              <w:fldChar w:fldCharType="begin"/>
            </w:r>
            <w:r>
              <w:rPr>
                <w:noProof/>
                <w:webHidden/>
              </w:rPr>
              <w:instrText xml:space="preserve"> PAGEREF _Toc222148385 \h </w:instrText>
            </w:r>
            <w:r>
              <w:rPr>
                <w:noProof/>
                <w:webHidden/>
              </w:rPr>
            </w:r>
            <w:r>
              <w:rPr>
                <w:noProof/>
                <w:webHidden/>
              </w:rPr>
              <w:fldChar w:fldCharType="separate"/>
            </w:r>
            <w:r w:rsidR="008A6CA5">
              <w:rPr>
                <w:noProof/>
                <w:webHidden/>
              </w:rPr>
              <w:t>32</w:t>
            </w:r>
            <w:r>
              <w:rPr>
                <w:noProof/>
                <w:webHidden/>
              </w:rPr>
              <w:fldChar w:fldCharType="end"/>
            </w:r>
          </w:hyperlink>
        </w:p>
        <w:p w14:paraId="0187EF92" w14:textId="3402770C" w:rsidR="002775AC" w:rsidRDefault="002775AC">
          <w:pPr>
            <w:pStyle w:val="TOC1"/>
            <w:rPr>
              <w:b w:val="0"/>
              <w:bCs w:val="0"/>
              <w:kern w:val="2"/>
              <w:sz w:val="24"/>
              <w:szCs w:val="24"/>
              <w:lang w:eastAsia="en-IN"/>
              <w14:ligatures w14:val="standardContextual"/>
            </w:rPr>
          </w:pPr>
          <w:hyperlink w:anchor="_Toc222148386" w:history="1">
            <w:r w:rsidRPr="0086685E">
              <w:rPr>
                <w:rStyle w:val="Hyperlink"/>
              </w:rPr>
              <w:t>Chapter 8 Conclusion</w:t>
            </w:r>
            <w:r>
              <w:rPr>
                <w:webHidden/>
              </w:rPr>
              <w:tab/>
            </w:r>
            <w:r>
              <w:rPr>
                <w:webHidden/>
              </w:rPr>
              <w:fldChar w:fldCharType="begin"/>
            </w:r>
            <w:r>
              <w:rPr>
                <w:webHidden/>
              </w:rPr>
              <w:instrText xml:space="preserve"> PAGEREF _Toc222148386 \h </w:instrText>
            </w:r>
            <w:r>
              <w:rPr>
                <w:webHidden/>
              </w:rPr>
            </w:r>
            <w:r>
              <w:rPr>
                <w:webHidden/>
              </w:rPr>
              <w:fldChar w:fldCharType="separate"/>
            </w:r>
            <w:r w:rsidR="008A6CA5">
              <w:rPr>
                <w:webHidden/>
              </w:rPr>
              <w:t>33</w:t>
            </w:r>
            <w:r>
              <w:rPr>
                <w:webHidden/>
              </w:rPr>
              <w:fldChar w:fldCharType="end"/>
            </w:r>
          </w:hyperlink>
        </w:p>
        <w:p w14:paraId="56FE529C" w14:textId="0AF528CD" w:rsidR="002775AC" w:rsidRDefault="002775AC">
          <w:pPr>
            <w:pStyle w:val="TOC2"/>
            <w:tabs>
              <w:tab w:val="right" w:leader="dot" w:pos="9016"/>
            </w:tabs>
            <w:rPr>
              <w:noProof/>
              <w:kern w:val="2"/>
              <w:sz w:val="24"/>
              <w:szCs w:val="24"/>
              <w:lang w:eastAsia="en-IN"/>
              <w14:ligatures w14:val="standardContextual"/>
            </w:rPr>
          </w:pPr>
          <w:hyperlink w:anchor="_Toc222148387" w:history="1">
            <w:r w:rsidRPr="0086685E">
              <w:rPr>
                <w:rStyle w:val="Hyperlink"/>
                <w:noProof/>
              </w:rPr>
              <w:t>8.1 Summary of Findings</w:t>
            </w:r>
            <w:r>
              <w:rPr>
                <w:noProof/>
                <w:webHidden/>
              </w:rPr>
              <w:tab/>
            </w:r>
            <w:r>
              <w:rPr>
                <w:noProof/>
                <w:webHidden/>
              </w:rPr>
              <w:fldChar w:fldCharType="begin"/>
            </w:r>
            <w:r>
              <w:rPr>
                <w:noProof/>
                <w:webHidden/>
              </w:rPr>
              <w:instrText xml:space="preserve"> PAGEREF _Toc222148387 \h </w:instrText>
            </w:r>
            <w:r>
              <w:rPr>
                <w:noProof/>
                <w:webHidden/>
              </w:rPr>
            </w:r>
            <w:r>
              <w:rPr>
                <w:noProof/>
                <w:webHidden/>
              </w:rPr>
              <w:fldChar w:fldCharType="separate"/>
            </w:r>
            <w:r w:rsidR="008A6CA5">
              <w:rPr>
                <w:noProof/>
                <w:webHidden/>
              </w:rPr>
              <w:t>33</w:t>
            </w:r>
            <w:r>
              <w:rPr>
                <w:noProof/>
                <w:webHidden/>
              </w:rPr>
              <w:fldChar w:fldCharType="end"/>
            </w:r>
          </w:hyperlink>
        </w:p>
        <w:p w14:paraId="75B408B5" w14:textId="5C7327BC" w:rsidR="002775AC" w:rsidRDefault="002775AC">
          <w:pPr>
            <w:pStyle w:val="TOC2"/>
            <w:tabs>
              <w:tab w:val="right" w:leader="dot" w:pos="9016"/>
            </w:tabs>
            <w:rPr>
              <w:noProof/>
              <w:kern w:val="2"/>
              <w:sz w:val="24"/>
              <w:szCs w:val="24"/>
              <w:lang w:eastAsia="en-IN"/>
              <w14:ligatures w14:val="standardContextual"/>
            </w:rPr>
          </w:pPr>
          <w:hyperlink w:anchor="_Toc222148388" w:history="1">
            <w:r w:rsidRPr="0086685E">
              <w:rPr>
                <w:rStyle w:val="Hyperlink"/>
                <w:noProof/>
              </w:rPr>
              <w:t>8.2 Model Performance and Selection</w:t>
            </w:r>
            <w:r>
              <w:rPr>
                <w:noProof/>
                <w:webHidden/>
              </w:rPr>
              <w:tab/>
            </w:r>
            <w:r>
              <w:rPr>
                <w:noProof/>
                <w:webHidden/>
              </w:rPr>
              <w:fldChar w:fldCharType="begin"/>
            </w:r>
            <w:r>
              <w:rPr>
                <w:noProof/>
                <w:webHidden/>
              </w:rPr>
              <w:instrText xml:space="preserve"> PAGEREF _Toc222148388 \h </w:instrText>
            </w:r>
            <w:r>
              <w:rPr>
                <w:noProof/>
                <w:webHidden/>
              </w:rPr>
            </w:r>
            <w:r>
              <w:rPr>
                <w:noProof/>
                <w:webHidden/>
              </w:rPr>
              <w:fldChar w:fldCharType="separate"/>
            </w:r>
            <w:r w:rsidR="008A6CA5">
              <w:rPr>
                <w:noProof/>
                <w:webHidden/>
              </w:rPr>
              <w:t>33</w:t>
            </w:r>
            <w:r>
              <w:rPr>
                <w:noProof/>
                <w:webHidden/>
              </w:rPr>
              <w:fldChar w:fldCharType="end"/>
            </w:r>
          </w:hyperlink>
        </w:p>
        <w:p w14:paraId="16BEEB7C" w14:textId="42DE1FB7" w:rsidR="002775AC" w:rsidRDefault="002775AC">
          <w:pPr>
            <w:pStyle w:val="TOC2"/>
            <w:tabs>
              <w:tab w:val="right" w:leader="dot" w:pos="9016"/>
            </w:tabs>
            <w:rPr>
              <w:noProof/>
              <w:kern w:val="2"/>
              <w:sz w:val="24"/>
              <w:szCs w:val="24"/>
              <w:lang w:eastAsia="en-IN"/>
              <w14:ligatures w14:val="standardContextual"/>
            </w:rPr>
          </w:pPr>
          <w:hyperlink w:anchor="_Toc222148389" w:history="1">
            <w:r w:rsidRPr="0086685E">
              <w:rPr>
                <w:rStyle w:val="Hyperlink"/>
                <w:noProof/>
              </w:rPr>
              <w:t>8.3 Limitations</w:t>
            </w:r>
            <w:r>
              <w:rPr>
                <w:noProof/>
                <w:webHidden/>
              </w:rPr>
              <w:tab/>
            </w:r>
            <w:r>
              <w:rPr>
                <w:noProof/>
                <w:webHidden/>
              </w:rPr>
              <w:fldChar w:fldCharType="begin"/>
            </w:r>
            <w:r>
              <w:rPr>
                <w:noProof/>
                <w:webHidden/>
              </w:rPr>
              <w:instrText xml:space="preserve"> PAGEREF _Toc222148389 \h </w:instrText>
            </w:r>
            <w:r>
              <w:rPr>
                <w:noProof/>
                <w:webHidden/>
              </w:rPr>
            </w:r>
            <w:r>
              <w:rPr>
                <w:noProof/>
                <w:webHidden/>
              </w:rPr>
              <w:fldChar w:fldCharType="separate"/>
            </w:r>
            <w:r w:rsidR="008A6CA5">
              <w:rPr>
                <w:noProof/>
                <w:webHidden/>
              </w:rPr>
              <w:t>33</w:t>
            </w:r>
            <w:r>
              <w:rPr>
                <w:noProof/>
                <w:webHidden/>
              </w:rPr>
              <w:fldChar w:fldCharType="end"/>
            </w:r>
          </w:hyperlink>
        </w:p>
        <w:p w14:paraId="355CC4E5" w14:textId="10F4E5A3" w:rsidR="002775AC" w:rsidRDefault="002775AC">
          <w:pPr>
            <w:pStyle w:val="TOC2"/>
            <w:tabs>
              <w:tab w:val="right" w:leader="dot" w:pos="9016"/>
            </w:tabs>
            <w:rPr>
              <w:noProof/>
              <w:kern w:val="2"/>
              <w:sz w:val="24"/>
              <w:szCs w:val="24"/>
              <w:lang w:eastAsia="en-IN"/>
              <w14:ligatures w14:val="standardContextual"/>
            </w:rPr>
          </w:pPr>
          <w:hyperlink w:anchor="_Toc222148390" w:history="1">
            <w:r w:rsidRPr="0086685E">
              <w:rPr>
                <w:rStyle w:val="Hyperlink"/>
                <w:noProof/>
              </w:rPr>
              <w:t>8.4 Future Improvements</w:t>
            </w:r>
            <w:r>
              <w:rPr>
                <w:noProof/>
                <w:webHidden/>
              </w:rPr>
              <w:tab/>
            </w:r>
            <w:r>
              <w:rPr>
                <w:noProof/>
                <w:webHidden/>
              </w:rPr>
              <w:fldChar w:fldCharType="begin"/>
            </w:r>
            <w:r>
              <w:rPr>
                <w:noProof/>
                <w:webHidden/>
              </w:rPr>
              <w:instrText xml:space="preserve"> PAGEREF _Toc222148390 \h </w:instrText>
            </w:r>
            <w:r>
              <w:rPr>
                <w:noProof/>
                <w:webHidden/>
              </w:rPr>
            </w:r>
            <w:r>
              <w:rPr>
                <w:noProof/>
                <w:webHidden/>
              </w:rPr>
              <w:fldChar w:fldCharType="separate"/>
            </w:r>
            <w:r w:rsidR="008A6CA5">
              <w:rPr>
                <w:noProof/>
                <w:webHidden/>
              </w:rPr>
              <w:t>33</w:t>
            </w:r>
            <w:r>
              <w:rPr>
                <w:noProof/>
                <w:webHidden/>
              </w:rPr>
              <w:fldChar w:fldCharType="end"/>
            </w:r>
          </w:hyperlink>
        </w:p>
        <w:p w14:paraId="42FA5EA8" w14:textId="74607217" w:rsidR="002775AC" w:rsidRDefault="002775AC">
          <w:pPr>
            <w:pStyle w:val="TOC2"/>
            <w:tabs>
              <w:tab w:val="right" w:leader="dot" w:pos="9016"/>
            </w:tabs>
            <w:rPr>
              <w:noProof/>
              <w:kern w:val="2"/>
              <w:sz w:val="24"/>
              <w:szCs w:val="24"/>
              <w:lang w:eastAsia="en-IN"/>
              <w14:ligatures w14:val="standardContextual"/>
            </w:rPr>
          </w:pPr>
          <w:hyperlink w:anchor="_Toc222148391" w:history="1">
            <w:r w:rsidRPr="0086685E">
              <w:rPr>
                <w:rStyle w:val="Hyperlink"/>
                <w:noProof/>
              </w:rPr>
              <w:t>8.5 Final Reflections</w:t>
            </w:r>
            <w:r>
              <w:rPr>
                <w:noProof/>
                <w:webHidden/>
              </w:rPr>
              <w:tab/>
            </w:r>
            <w:r>
              <w:rPr>
                <w:noProof/>
                <w:webHidden/>
              </w:rPr>
              <w:fldChar w:fldCharType="begin"/>
            </w:r>
            <w:r>
              <w:rPr>
                <w:noProof/>
                <w:webHidden/>
              </w:rPr>
              <w:instrText xml:space="preserve"> PAGEREF _Toc222148391 \h </w:instrText>
            </w:r>
            <w:r>
              <w:rPr>
                <w:noProof/>
                <w:webHidden/>
              </w:rPr>
            </w:r>
            <w:r>
              <w:rPr>
                <w:noProof/>
                <w:webHidden/>
              </w:rPr>
              <w:fldChar w:fldCharType="separate"/>
            </w:r>
            <w:r w:rsidR="008A6CA5">
              <w:rPr>
                <w:noProof/>
                <w:webHidden/>
              </w:rPr>
              <w:t>34</w:t>
            </w:r>
            <w:r>
              <w:rPr>
                <w:noProof/>
                <w:webHidden/>
              </w:rPr>
              <w:fldChar w:fldCharType="end"/>
            </w:r>
          </w:hyperlink>
        </w:p>
        <w:p w14:paraId="6FDF07B9" w14:textId="1A0E283A" w:rsidR="00BD29CF" w:rsidRDefault="00BD29CF">
          <w:r>
            <w:rPr>
              <w:b/>
              <w:bCs/>
              <w:noProof/>
            </w:rPr>
            <w:fldChar w:fldCharType="end"/>
          </w:r>
        </w:p>
      </w:sdtContent>
    </w:sdt>
    <w:p w14:paraId="35999A1D" w14:textId="77777777" w:rsidR="00BD29CF" w:rsidRDefault="00BD29CF">
      <w:pPr>
        <w:rPr>
          <w:sz w:val="24"/>
          <w:szCs w:val="24"/>
        </w:rPr>
      </w:pPr>
      <w:r>
        <w:rPr>
          <w:sz w:val="24"/>
          <w:szCs w:val="24"/>
        </w:rPr>
        <w:br w:type="page"/>
      </w:r>
    </w:p>
    <w:p w14:paraId="07D68A27" w14:textId="123F7E93" w:rsidR="00E1456A" w:rsidRPr="00E1456A" w:rsidRDefault="00551E77" w:rsidP="00BD29CF">
      <w:pPr>
        <w:pStyle w:val="Heading1"/>
      </w:pPr>
      <w:bookmarkStart w:id="0" w:name="_Toc222148356"/>
      <w:r>
        <w:lastRenderedPageBreak/>
        <w:t>Chapter 1</w:t>
      </w:r>
      <w:r>
        <w:br/>
      </w:r>
      <w:r w:rsidR="00E1456A" w:rsidRPr="00E1456A">
        <w:t>Abstract</w:t>
      </w:r>
      <w:bookmarkEnd w:id="0"/>
    </w:p>
    <w:p w14:paraId="4C7EBD61" w14:textId="6EAF325F" w:rsidR="00E1456A" w:rsidRPr="00E1456A" w:rsidRDefault="00E1456A" w:rsidP="00E1456A">
      <w:pPr>
        <w:spacing w:after="0" w:line="240" w:lineRule="auto"/>
        <w:jc w:val="both"/>
        <w:rPr>
          <w:sz w:val="24"/>
          <w:szCs w:val="24"/>
        </w:rPr>
      </w:pPr>
      <w:r w:rsidRPr="00E1456A">
        <w:rPr>
          <w:sz w:val="24"/>
          <w:szCs w:val="24"/>
        </w:rPr>
        <w:t xml:space="preserve">This project presents a data-driven approach to predicting diabetes using classical and ensemble machine learning methods on a well-known </w:t>
      </w:r>
      <w:hyperlink r:id="rId8" w:history="1">
        <w:r w:rsidR="00E32898" w:rsidRPr="00E32898">
          <w:rPr>
            <w:rStyle w:val="Hyperlink"/>
            <w:sz w:val="24"/>
            <w:szCs w:val="24"/>
          </w:rPr>
          <w:t>Pima Indians Diabetes Dataset</w:t>
        </w:r>
      </w:hyperlink>
      <w:r w:rsidRPr="00E1456A">
        <w:rPr>
          <w:sz w:val="24"/>
          <w:szCs w:val="24"/>
        </w:rPr>
        <w:t>. The dataset contains information on pregnancies, glucose levels, blood pressure, skin thickness, insulin levels, body mass index, diabetes pedigree function, and age for women of Pima Indian heritage, with a binary label indicating the presence or absence of diabetes.</w:t>
      </w:r>
    </w:p>
    <w:p w14:paraId="35340975" w14:textId="77777777" w:rsidR="00E1456A" w:rsidRPr="00E1456A" w:rsidRDefault="00E1456A" w:rsidP="00E1456A">
      <w:pPr>
        <w:spacing w:after="0" w:line="240" w:lineRule="auto"/>
        <w:jc w:val="both"/>
        <w:rPr>
          <w:sz w:val="24"/>
          <w:szCs w:val="24"/>
        </w:rPr>
      </w:pPr>
    </w:p>
    <w:p w14:paraId="285B9177" w14:textId="77777777" w:rsidR="00E1456A" w:rsidRPr="00E1456A" w:rsidRDefault="00E1456A" w:rsidP="00E1456A">
      <w:pPr>
        <w:spacing w:after="0" w:line="240" w:lineRule="auto"/>
        <w:jc w:val="both"/>
        <w:rPr>
          <w:sz w:val="24"/>
          <w:szCs w:val="24"/>
        </w:rPr>
      </w:pPr>
      <w:r w:rsidRPr="00E1456A">
        <w:rPr>
          <w:sz w:val="24"/>
          <w:szCs w:val="24"/>
        </w:rPr>
        <w:t>The objective of the project is to build and evaluate predictive models that can distinguish between diabetic and non-diabetic individuals based on these risk factors, and to understand which features contribute most strongly to the prediction.</w:t>
      </w:r>
    </w:p>
    <w:p w14:paraId="5BE85267" w14:textId="77777777" w:rsidR="00E1456A" w:rsidRPr="00E1456A" w:rsidRDefault="00E1456A" w:rsidP="00E1456A">
      <w:pPr>
        <w:spacing w:after="0" w:line="240" w:lineRule="auto"/>
        <w:jc w:val="both"/>
        <w:rPr>
          <w:sz w:val="24"/>
          <w:szCs w:val="24"/>
        </w:rPr>
      </w:pPr>
    </w:p>
    <w:p w14:paraId="7AAE20E4" w14:textId="6D45CDF9" w:rsidR="00E1456A" w:rsidRPr="00E1456A" w:rsidRDefault="00E1456A" w:rsidP="00E1456A">
      <w:pPr>
        <w:spacing w:after="0" w:line="240" w:lineRule="auto"/>
        <w:jc w:val="both"/>
        <w:rPr>
          <w:sz w:val="24"/>
          <w:szCs w:val="24"/>
        </w:rPr>
      </w:pPr>
      <w:r w:rsidRPr="00E1456A">
        <w:rPr>
          <w:sz w:val="24"/>
          <w:szCs w:val="24"/>
        </w:rPr>
        <w:t xml:space="preserve">The work begins with loading and cleaning the dataset, including identification and treatment of implausible zero values in medical measurements. Exploratory data analysis (EDA) is conducted to understand the distribution of variables, relationships between predictors and the diabetes outcome, and the presence of class imbalance. Visualizations such as histograms, boxplots, correlation heatmaps, and </w:t>
      </w:r>
      <w:r w:rsidR="00751E37" w:rsidRPr="00E1456A">
        <w:rPr>
          <w:sz w:val="24"/>
          <w:szCs w:val="24"/>
        </w:rPr>
        <w:t>pair plots</w:t>
      </w:r>
      <w:r w:rsidRPr="00E1456A">
        <w:rPr>
          <w:sz w:val="24"/>
          <w:szCs w:val="24"/>
        </w:rPr>
        <w:t xml:space="preserve"> reveal that diabetic cases tend to exhibit higher glucose, BMI, insulin, and age, and that some predictors are moderately correlated.</w:t>
      </w:r>
    </w:p>
    <w:p w14:paraId="0530C51D" w14:textId="77777777" w:rsidR="00E1456A" w:rsidRPr="00E1456A" w:rsidRDefault="00E1456A" w:rsidP="00E1456A">
      <w:pPr>
        <w:spacing w:after="0" w:line="240" w:lineRule="auto"/>
        <w:jc w:val="both"/>
        <w:rPr>
          <w:sz w:val="24"/>
          <w:szCs w:val="24"/>
        </w:rPr>
      </w:pPr>
    </w:p>
    <w:p w14:paraId="3B06ADCC" w14:textId="77777777" w:rsidR="00E1456A" w:rsidRPr="00E1456A" w:rsidRDefault="00E1456A" w:rsidP="00E1456A">
      <w:pPr>
        <w:spacing w:after="0" w:line="240" w:lineRule="auto"/>
        <w:jc w:val="both"/>
        <w:rPr>
          <w:sz w:val="24"/>
          <w:szCs w:val="24"/>
        </w:rPr>
      </w:pPr>
      <w:r w:rsidRPr="00E1456A">
        <w:rPr>
          <w:sz w:val="24"/>
          <w:szCs w:val="24"/>
        </w:rPr>
        <w:t>The dataset is partitioned into training and test subsets using a stratified 80–20 split to preserve the proportion of diabetic and non-diabetic cases. Three models are developed and compared: a baseline logistic regression, a random forest classifier, and a gradient boosting classifier. Performance metrics include accuracy, precision, recall, F1-score, confusion matrices, and ROC-AUC, with particular emphasis on the diabetic (positive) class due to its clinical importance.</w:t>
      </w:r>
    </w:p>
    <w:p w14:paraId="0A4630CC" w14:textId="77777777" w:rsidR="00E1456A" w:rsidRPr="00E1456A" w:rsidRDefault="00E1456A" w:rsidP="00E1456A">
      <w:pPr>
        <w:spacing w:after="0" w:line="240" w:lineRule="auto"/>
        <w:jc w:val="both"/>
        <w:rPr>
          <w:sz w:val="24"/>
          <w:szCs w:val="24"/>
        </w:rPr>
      </w:pPr>
    </w:p>
    <w:p w14:paraId="41CAB2BD" w14:textId="77777777" w:rsidR="00E1456A" w:rsidRPr="00E1456A" w:rsidRDefault="00E1456A" w:rsidP="00E1456A">
      <w:pPr>
        <w:spacing w:after="0" w:line="240" w:lineRule="auto"/>
        <w:jc w:val="both"/>
        <w:rPr>
          <w:sz w:val="24"/>
          <w:szCs w:val="24"/>
        </w:rPr>
      </w:pPr>
      <w:r w:rsidRPr="00E1456A">
        <w:rPr>
          <w:sz w:val="24"/>
          <w:szCs w:val="24"/>
        </w:rPr>
        <w:t>The baseline logistic regression achieves approximately 73.4% accuracy on the test set, with better performance on non-diabetic cases than diabetics. An ensemble random forest model, configured with class weighting to address imbalance, improves the test accuracy to around 77.9%, with more favorable precision–recall trade-offs for diabetic predictions. Gradient boosting provides comparable performance.</w:t>
      </w:r>
    </w:p>
    <w:p w14:paraId="1837D215" w14:textId="77777777" w:rsidR="00E1456A" w:rsidRPr="00E1456A" w:rsidRDefault="00E1456A" w:rsidP="00E1456A">
      <w:pPr>
        <w:spacing w:after="0" w:line="240" w:lineRule="auto"/>
        <w:jc w:val="both"/>
        <w:rPr>
          <w:sz w:val="24"/>
          <w:szCs w:val="24"/>
        </w:rPr>
      </w:pPr>
    </w:p>
    <w:p w14:paraId="308325CE" w14:textId="77777777" w:rsidR="00E1456A" w:rsidRPr="00E1456A" w:rsidRDefault="00E1456A" w:rsidP="00E1456A">
      <w:pPr>
        <w:spacing w:after="0" w:line="240" w:lineRule="auto"/>
        <w:jc w:val="both"/>
        <w:rPr>
          <w:sz w:val="24"/>
          <w:szCs w:val="24"/>
        </w:rPr>
      </w:pPr>
      <w:r w:rsidRPr="00E1456A">
        <w:rPr>
          <w:sz w:val="24"/>
          <w:szCs w:val="24"/>
        </w:rPr>
        <w:t>Feature importance analysis confirms that glucose is the most influential predictor, followed by BMI, age, and the diabetes pedigree function, aligning with known medical risk factors. The confusion matrix and error analysis highlight the trade-offs between false positives and false negatives in a clinical context, underscoring the particular severity of missed diabetic cases.</w:t>
      </w:r>
    </w:p>
    <w:p w14:paraId="324E0FD3" w14:textId="77777777" w:rsidR="00E1456A" w:rsidRPr="00E1456A" w:rsidRDefault="00E1456A" w:rsidP="00E1456A">
      <w:pPr>
        <w:spacing w:after="0" w:line="240" w:lineRule="auto"/>
        <w:jc w:val="both"/>
        <w:rPr>
          <w:sz w:val="24"/>
          <w:szCs w:val="24"/>
        </w:rPr>
      </w:pPr>
    </w:p>
    <w:p w14:paraId="0B39D1A4" w14:textId="06411EB8" w:rsidR="002B6A79" w:rsidRDefault="00E1456A" w:rsidP="00551E77">
      <w:pPr>
        <w:spacing w:after="0" w:line="240" w:lineRule="auto"/>
        <w:jc w:val="both"/>
        <w:rPr>
          <w:sz w:val="24"/>
          <w:szCs w:val="24"/>
        </w:rPr>
      </w:pPr>
      <w:r w:rsidRPr="00E1456A">
        <w:rPr>
          <w:sz w:val="24"/>
          <w:szCs w:val="24"/>
        </w:rPr>
        <w:t xml:space="preserve">Overall, the project demonstrates that standard machine learning models trained on carefully </w:t>
      </w:r>
      <w:r w:rsidR="00751E37" w:rsidRPr="00E1456A">
        <w:rPr>
          <w:sz w:val="24"/>
          <w:szCs w:val="24"/>
        </w:rPr>
        <w:t>pre-processed</w:t>
      </w:r>
      <w:r w:rsidRPr="00E1456A">
        <w:rPr>
          <w:sz w:val="24"/>
          <w:szCs w:val="24"/>
        </w:rPr>
        <w:t xml:space="preserve"> clinical data can achieve moderate predictive performance for diabetes screening. The report concludes with discussion on limitations, suggestions for improving model performance, and reflections on the learning process.</w:t>
      </w:r>
      <w:r w:rsidR="002B6A79">
        <w:rPr>
          <w:sz w:val="24"/>
          <w:szCs w:val="24"/>
        </w:rPr>
        <w:br w:type="page"/>
      </w:r>
    </w:p>
    <w:p w14:paraId="48E92CEB" w14:textId="4A777F2A" w:rsidR="00605D3C" w:rsidRPr="00605D3C" w:rsidRDefault="00551E77" w:rsidP="00BD29CF">
      <w:pPr>
        <w:pStyle w:val="Heading1"/>
      </w:pPr>
      <w:bookmarkStart w:id="1" w:name="_Toc222148357"/>
      <w:r>
        <w:lastRenderedPageBreak/>
        <w:t>Chapter 2</w:t>
      </w:r>
      <w:r>
        <w:br/>
      </w:r>
      <w:r w:rsidR="00605D3C" w:rsidRPr="00605D3C">
        <w:t>Introduction</w:t>
      </w:r>
      <w:bookmarkEnd w:id="1"/>
    </w:p>
    <w:p w14:paraId="346D15FA" w14:textId="77777777" w:rsidR="00605D3C" w:rsidRPr="00605D3C" w:rsidRDefault="00605D3C" w:rsidP="00A160C2">
      <w:pPr>
        <w:pStyle w:val="Heading2"/>
      </w:pPr>
      <w:bookmarkStart w:id="2" w:name="_Toc222148358"/>
      <w:r w:rsidRPr="00605D3C">
        <w:t>Background and Motivation</w:t>
      </w:r>
      <w:bookmarkEnd w:id="2"/>
    </w:p>
    <w:p w14:paraId="57F0F328" w14:textId="77777777" w:rsidR="00605D3C" w:rsidRPr="00605D3C" w:rsidRDefault="00605D3C" w:rsidP="00605D3C">
      <w:pPr>
        <w:spacing w:after="0" w:line="240" w:lineRule="auto"/>
        <w:jc w:val="both"/>
        <w:rPr>
          <w:sz w:val="24"/>
          <w:szCs w:val="24"/>
        </w:rPr>
      </w:pPr>
      <w:r w:rsidRPr="00605D3C">
        <w:rPr>
          <w:sz w:val="24"/>
          <w:szCs w:val="24"/>
        </w:rPr>
        <w:t>Diabetes mellitus is a chronic metabolic disorder characterized by elevated blood glucose levels, resulting from defects in insulin secretion, insulin action, or both. Over time, uncontrolled diabetes can lead to serious complications affecting the cardiovascular system, kidneys, eyes, and peripheral nerves. Early detection of individuals at risk plays a crucial role in preventing or delaying these complications through lifestyle interventions, medication, and regular monitoring.</w:t>
      </w:r>
    </w:p>
    <w:p w14:paraId="51AD2F7B" w14:textId="77777777" w:rsidR="00605D3C" w:rsidRPr="00605D3C" w:rsidRDefault="00605D3C" w:rsidP="00605D3C">
      <w:pPr>
        <w:spacing w:after="0" w:line="240" w:lineRule="auto"/>
        <w:jc w:val="both"/>
        <w:rPr>
          <w:sz w:val="24"/>
          <w:szCs w:val="24"/>
        </w:rPr>
      </w:pPr>
      <w:r w:rsidRPr="00605D3C">
        <w:rPr>
          <w:sz w:val="24"/>
          <w:szCs w:val="24"/>
        </w:rPr>
        <w:t>With the increasing availability of health-related data, machine learning techniques offer promising tools for risk prediction and clinical decision support. By learning patterns from historical patient data, these models can help identify individuals more likely to develop or have undiagnosed diabetes, potentially supporting clinicians and public health initiatives.</w:t>
      </w:r>
    </w:p>
    <w:p w14:paraId="7C035560" w14:textId="77777777" w:rsidR="00605D3C" w:rsidRPr="00605D3C" w:rsidRDefault="00605D3C" w:rsidP="00605D3C">
      <w:pPr>
        <w:spacing w:after="0" w:line="240" w:lineRule="auto"/>
        <w:jc w:val="both"/>
        <w:rPr>
          <w:sz w:val="24"/>
          <w:szCs w:val="24"/>
        </w:rPr>
      </w:pPr>
      <w:r w:rsidRPr="00605D3C">
        <w:rPr>
          <w:sz w:val="24"/>
          <w:szCs w:val="24"/>
        </w:rPr>
        <w:t>The dataset used in this project is a widely studied benchmark, often referred to as the Pima Indians Diabetes Dataset. It consists of physiological and demographic variables for female patients of Pima Indian heritage, along with a binary indicator of diabetes. Despite its simplicity, the dataset captures several well-established risk factors and is suitable for demonstrating end-to-end machine learning workflows.</w:t>
      </w:r>
    </w:p>
    <w:p w14:paraId="71D7C6A3" w14:textId="77777777" w:rsidR="00605D3C" w:rsidRDefault="00605D3C" w:rsidP="00605D3C">
      <w:pPr>
        <w:spacing w:after="0" w:line="240" w:lineRule="auto"/>
        <w:jc w:val="both"/>
        <w:rPr>
          <w:b/>
          <w:bCs/>
          <w:sz w:val="24"/>
          <w:szCs w:val="24"/>
        </w:rPr>
      </w:pPr>
    </w:p>
    <w:p w14:paraId="26EF3FF5" w14:textId="1AF6318E" w:rsidR="00605D3C" w:rsidRPr="00605D3C" w:rsidRDefault="00605D3C" w:rsidP="00A160C2">
      <w:pPr>
        <w:pStyle w:val="Heading2"/>
      </w:pPr>
      <w:bookmarkStart w:id="3" w:name="_Toc222148359"/>
      <w:r w:rsidRPr="00605D3C">
        <w:t>Problem Statement</w:t>
      </w:r>
      <w:bookmarkEnd w:id="3"/>
    </w:p>
    <w:p w14:paraId="43756C0D" w14:textId="77777777" w:rsidR="00605D3C" w:rsidRPr="00605D3C" w:rsidRDefault="00605D3C" w:rsidP="00605D3C">
      <w:pPr>
        <w:spacing w:after="0" w:line="240" w:lineRule="auto"/>
        <w:jc w:val="both"/>
        <w:rPr>
          <w:sz w:val="24"/>
          <w:szCs w:val="24"/>
        </w:rPr>
      </w:pPr>
      <w:r w:rsidRPr="00605D3C">
        <w:rPr>
          <w:sz w:val="24"/>
          <w:szCs w:val="24"/>
        </w:rPr>
        <w:t>The primary problem addressed in this project is:</w:t>
      </w:r>
    </w:p>
    <w:p w14:paraId="0ABF0498" w14:textId="77777777" w:rsidR="00605D3C" w:rsidRPr="00605D3C" w:rsidRDefault="00605D3C" w:rsidP="00605D3C">
      <w:pPr>
        <w:spacing w:after="0" w:line="240" w:lineRule="auto"/>
        <w:jc w:val="both"/>
        <w:rPr>
          <w:sz w:val="24"/>
          <w:szCs w:val="24"/>
        </w:rPr>
      </w:pPr>
      <w:r w:rsidRPr="00605D3C">
        <w:rPr>
          <w:sz w:val="24"/>
          <w:szCs w:val="24"/>
        </w:rPr>
        <w:t>Can we build a predictive model that accurately classifies individuals as diabetic or non-diabetic based on available physiological and demographic features?</w:t>
      </w:r>
    </w:p>
    <w:p w14:paraId="5D1FF4D6" w14:textId="77777777" w:rsidR="00605D3C" w:rsidRPr="00605D3C" w:rsidRDefault="00605D3C" w:rsidP="00605D3C">
      <w:pPr>
        <w:spacing w:after="0" w:line="240" w:lineRule="auto"/>
        <w:jc w:val="both"/>
        <w:rPr>
          <w:sz w:val="24"/>
          <w:szCs w:val="24"/>
        </w:rPr>
      </w:pPr>
      <w:r w:rsidRPr="00605D3C">
        <w:rPr>
          <w:sz w:val="24"/>
          <w:szCs w:val="24"/>
        </w:rPr>
        <w:t>This involves:</w:t>
      </w:r>
    </w:p>
    <w:p w14:paraId="2E00A9BC" w14:textId="77777777" w:rsidR="00605D3C" w:rsidRPr="00605D3C" w:rsidRDefault="00605D3C" w:rsidP="00605D3C">
      <w:pPr>
        <w:numPr>
          <w:ilvl w:val="0"/>
          <w:numId w:val="32"/>
        </w:numPr>
        <w:spacing w:after="0" w:line="240" w:lineRule="auto"/>
        <w:jc w:val="both"/>
        <w:rPr>
          <w:sz w:val="24"/>
          <w:szCs w:val="24"/>
        </w:rPr>
      </w:pPr>
      <w:r w:rsidRPr="00605D3C">
        <w:rPr>
          <w:sz w:val="24"/>
          <w:szCs w:val="24"/>
        </w:rPr>
        <w:t>Handling data quality issues such as implausible zero values.</w:t>
      </w:r>
    </w:p>
    <w:p w14:paraId="6A7C4BAA" w14:textId="77777777" w:rsidR="00605D3C" w:rsidRPr="00605D3C" w:rsidRDefault="00605D3C" w:rsidP="00605D3C">
      <w:pPr>
        <w:numPr>
          <w:ilvl w:val="0"/>
          <w:numId w:val="32"/>
        </w:numPr>
        <w:spacing w:after="0" w:line="240" w:lineRule="auto"/>
        <w:jc w:val="both"/>
        <w:rPr>
          <w:sz w:val="24"/>
          <w:szCs w:val="24"/>
        </w:rPr>
      </w:pPr>
      <w:r w:rsidRPr="00605D3C">
        <w:rPr>
          <w:sz w:val="24"/>
          <w:szCs w:val="24"/>
        </w:rPr>
        <w:t>Accounting for class imbalance.</w:t>
      </w:r>
    </w:p>
    <w:p w14:paraId="3D6FA5B4" w14:textId="77777777" w:rsidR="00605D3C" w:rsidRPr="00605D3C" w:rsidRDefault="00605D3C" w:rsidP="00605D3C">
      <w:pPr>
        <w:numPr>
          <w:ilvl w:val="0"/>
          <w:numId w:val="32"/>
        </w:numPr>
        <w:spacing w:after="0" w:line="240" w:lineRule="auto"/>
        <w:jc w:val="both"/>
        <w:rPr>
          <w:sz w:val="24"/>
          <w:szCs w:val="24"/>
        </w:rPr>
      </w:pPr>
      <w:r w:rsidRPr="00605D3C">
        <w:rPr>
          <w:sz w:val="24"/>
          <w:szCs w:val="24"/>
        </w:rPr>
        <w:t>Selecting and training appropriate machine learning models.</w:t>
      </w:r>
    </w:p>
    <w:p w14:paraId="7F34C846" w14:textId="77777777" w:rsidR="00605D3C" w:rsidRPr="00605D3C" w:rsidRDefault="00605D3C" w:rsidP="00605D3C">
      <w:pPr>
        <w:numPr>
          <w:ilvl w:val="0"/>
          <w:numId w:val="32"/>
        </w:numPr>
        <w:spacing w:after="0" w:line="240" w:lineRule="auto"/>
        <w:jc w:val="both"/>
        <w:rPr>
          <w:sz w:val="24"/>
          <w:szCs w:val="24"/>
        </w:rPr>
      </w:pPr>
      <w:r w:rsidRPr="00605D3C">
        <w:rPr>
          <w:sz w:val="24"/>
          <w:szCs w:val="24"/>
        </w:rPr>
        <w:t>Evaluating model performance using clinically meaningful metrics.</w:t>
      </w:r>
    </w:p>
    <w:p w14:paraId="26F41620" w14:textId="77777777" w:rsidR="00605D3C" w:rsidRDefault="00605D3C" w:rsidP="00605D3C">
      <w:pPr>
        <w:numPr>
          <w:ilvl w:val="0"/>
          <w:numId w:val="32"/>
        </w:numPr>
        <w:spacing w:after="0" w:line="240" w:lineRule="auto"/>
        <w:jc w:val="both"/>
        <w:rPr>
          <w:sz w:val="24"/>
          <w:szCs w:val="24"/>
        </w:rPr>
      </w:pPr>
      <w:r w:rsidRPr="00605D3C">
        <w:rPr>
          <w:sz w:val="24"/>
          <w:szCs w:val="24"/>
        </w:rPr>
        <w:t>Interpreting results and understanding the importance of different features.</w:t>
      </w:r>
    </w:p>
    <w:p w14:paraId="5D566196" w14:textId="77777777" w:rsidR="00605D3C" w:rsidRDefault="00605D3C" w:rsidP="00605D3C">
      <w:pPr>
        <w:spacing w:after="0" w:line="240" w:lineRule="auto"/>
        <w:jc w:val="both"/>
        <w:rPr>
          <w:sz w:val="24"/>
          <w:szCs w:val="24"/>
        </w:rPr>
      </w:pPr>
    </w:p>
    <w:p w14:paraId="49EE397B" w14:textId="77777777" w:rsidR="00551E77" w:rsidRDefault="00551E77" w:rsidP="00605D3C">
      <w:pPr>
        <w:spacing w:after="0" w:line="240" w:lineRule="auto"/>
        <w:jc w:val="both"/>
        <w:rPr>
          <w:sz w:val="24"/>
          <w:szCs w:val="24"/>
        </w:rPr>
      </w:pPr>
    </w:p>
    <w:p w14:paraId="578356A0" w14:textId="77777777" w:rsidR="00551E77" w:rsidRDefault="00551E77" w:rsidP="00605D3C">
      <w:pPr>
        <w:spacing w:after="0" w:line="240" w:lineRule="auto"/>
        <w:jc w:val="both"/>
        <w:rPr>
          <w:sz w:val="24"/>
          <w:szCs w:val="24"/>
        </w:rPr>
      </w:pPr>
    </w:p>
    <w:p w14:paraId="52F6A07E" w14:textId="77777777" w:rsidR="00551E77" w:rsidRDefault="00551E77" w:rsidP="00605D3C">
      <w:pPr>
        <w:spacing w:after="0" w:line="240" w:lineRule="auto"/>
        <w:jc w:val="both"/>
        <w:rPr>
          <w:sz w:val="24"/>
          <w:szCs w:val="24"/>
        </w:rPr>
      </w:pPr>
    </w:p>
    <w:p w14:paraId="2C926E35" w14:textId="77777777" w:rsidR="00551E77" w:rsidRDefault="00551E77" w:rsidP="00605D3C">
      <w:pPr>
        <w:spacing w:after="0" w:line="240" w:lineRule="auto"/>
        <w:jc w:val="both"/>
        <w:rPr>
          <w:sz w:val="24"/>
          <w:szCs w:val="24"/>
        </w:rPr>
      </w:pPr>
    </w:p>
    <w:p w14:paraId="7457480F" w14:textId="77777777" w:rsidR="00551E77" w:rsidRDefault="00551E77" w:rsidP="00605D3C">
      <w:pPr>
        <w:spacing w:after="0" w:line="240" w:lineRule="auto"/>
        <w:jc w:val="both"/>
        <w:rPr>
          <w:sz w:val="24"/>
          <w:szCs w:val="24"/>
        </w:rPr>
      </w:pPr>
    </w:p>
    <w:p w14:paraId="679FDCC9" w14:textId="77777777" w:rsidR="00551E77" w:rsidRDefault="00551E77" w:rsidP="00605D3C">
      <w:pPr>
        <w:spacing w:after="0" w:line="240" w:lineRule="auto"/>
        <w:jc w:val="both"/>
        <w:rPr>
          <w:sz w:val="24"/>
          <w:szCs w:val="24"/>
        </w:rPr>
      </w:pPr>
    </w:p>
    <w:p w14:paraId="2C870994" w14:textId="77777777" w:rsidR="00551E77" w:rsidRDefault="00551E77" w:rsidP="00605D3C">
      <w:pPr>
        <w:spacing w:after="0" w:line="240" w:lineRule="auto"/>
        <w:jc w:val="both"/>
        <w:rPr>
          <w:sz w:val="24"/>
          <w:szCs w:val="24"/>
        </w:rPr>
      </w:pPr>
    </w:p>
    <w:p w14:paraId="5470FD94" w14:textId="77777777" w:rsidR="00551E77" w:rsidRDefault="00551E77" w:rsidP="00605D3C">
      <w:pPr>
        <w:spacing w:after="0" w:line="240" w:lineRule="auto"/>
        <w:jc w:val="both"/>
        <w:rPr>
          <w:sz w:val="24"/>
          <w:szCs w:val="24"/>
        </w:rPr>
      </w:pPr>
    </w:p>
    <w:p w14:paraId="173665B0" w14:textId="77777777" w:rsidR="00551E77" w:rsidRDefault="00551E77" w:rsidP="00605D3C">
      <w:pPr>
        <w:spacing w:after="0" w:line="240" w:lineRule="auto"/>
        <w:jc w:val="both"/>
        <w:rPr>
          <w:sz w:val="24"/>
          <w:szCs w:val="24"/>
        </w:rPr>
      </w:pPr>
    </w:p>
    <w:p w14:paraId="0F9ED059" w14:textId="77777777" w:rsidR="00551E77" w:rsidRDefault="00551E77" w:rsidP="00605D3C">
      <w:pPr>
        <w:spacing w:after="0" w:line="240" w:lineRule="auto"/>
        <w:jc w:val="both"/>
        <w:rPr>
          <w:sz w:val="24"/>
          <w:szCs w:val="24"/>
        </w:rPr>
      </w:pPr>
    </w:p>
    <w:p w14:paraId="59665020" w14:textId="3ADE4BE1" w:rsidR="00605D3C" w:rsidRPr="00605D3C" w:rsidRDefault="00605D3C" w:rsidP="00A160C2">
      <w:pPr>
        <w:pStyle w:val="Heading2"/>
      </w:pPr>
      <w:bookmarkStart w:id="4" w:name="_Toc222148360"/>
      <w:r w:rsidRPr="00605D3C">
        <w:lastRenderedPageBreak/>
        <w:t>Objectives</w:t>
      </w:r>
      <w:bookmarkEnd w:id="4"/>
    </w:p>
    <w:p w14:paraId="451CB803" w14:textId="77777777" w:rsidR="00605D3C" w:rsidRPr="00605D3C" w:rsidRDefault="00605D3C" w:rsidP="00605D3C">
      <w:pPr>
        <w:spacing w:after="0" w:line="240" w:lineRule="auto"/>
        <w:jc w:val="both"/>
        <w:rPr>
          <w:sz w:val="24"/>
          <w:szCs w:val="24"/>
        </w:rPr>
      </w:pPr>
      <w:r w:rsidRPr="00605D3C">
        <w:rPr>
          <w:sz w:val="24"/>
          <w:szCs w:val="24"/>
        </w:rPr>
        <w:t>The key objectives are:</w:t>
      </w:r>
    </w:p>
    <w:p w14:paraId="79CC2381" w14:textId="77777777" w:rsidR="00605D3C" w:rsidRPr="00605D3C" w:rsidRDefault="00605D3C" w:rsidP="002775AC">
      <w:pPr>
        <w:numPr>
          <w:ilvl w:val="0"/>
          <w:numId w:val="33"/>
        </w:numPr>
        <w:spacing w:after="0" w:line="240" w:lineRule="auto"/>
        <w:ind w:left="714" w:hanging="357"/>
        <w:jc w:val="both"/>
        <w:rPr>
          <w:sz w:val="24"/>
          <w:szCs w:val="24"/>
        </w:rPr>
      </w:pPr>
      <w:r w:rsidRPr="00605D3C">
        <w:rPr>
          <w:sz w:val="24"/>
          <w:szCs w:val="24"/>
        </w:rPr>
        <w:t>To perform thorough exploratory data analysis (EDA) of the diabetes dataset, including visualization and summary statistics.</w:t>
      </w:r>
    </w:p>
    <w:p w14:paraId="277AF298" w14:textId="77777777" w:rsidR="00605D3C" w:rsidRPr="00605D3C" w:rsidRDefault="00605D3C" w:rsidP="00605D3C">
      <w:pPr>
        <w:numPr>
          <w:ilvl w:val="0"/>
          <w:numId w:val="33"/>
        </w:numPr>
        <w:spacing w:after="0" w:line="240" w:lineRule="auto"/>
        <w:jc w:val="both"/>
        <w:rPr>
          <w:sz w:val="24"/>
          <w:szCs w:val="24"/>
        </w:rPr>
      </w:pPr>
      <w:r w:rsidRPr="00605D3C">
        <w:rPr>
          <w:sz w:val="24"/>
          <w:szCs w:val="24"/>
        </w:rPr>
        <w:t>To preprocess the data by handling implausible values, dealing with missingness-like zeros, and preparing it for modeling.</w:t>
      </w:r>
    </w:p>
    <w:p w14:paraId="32B965E5" w14:textId="77777777" w:rsidR="00605D3C" w:rsidRPr="00605D3C" w:rsidRDefault="00605D3C" w:rsidP="00605D3C">
      <w:pPr>
        <w:numPr>
          <w:ilvl w:val="0"/>
          <w:numId w:val="33"/>
        </w:numPr>
        <w:spacing w:after="0" w:line="240" w:lineRule="auto"/>
        <w:jc w:val="both"/>
        <w:rPr>
          <w:sz w:val="24"/>
          <w:szCs w:val="24"/>
        </w:rPr>
      </w:pPr>
      <w:r w:rsidRPr="00605D3C">
        <w:rPr>
          <w:sz w:val="24"/>
          <w:szCs w:val="24"/>
        </w:rPr>
        <w:t>To implement and compare multiple classification models, including logistic regression and tree-based ensemble methods.</w:t>
      </w:r>
    </w:p>
    <w:p w14:paraId="0D86D045" w14:textId="77777777" w:rsidR="00605D3C" w:rsidRPr="00605D3C" w:rsidRDefault="00605D3C" w:rsidP="00605D3C">
      <w:pPr>
        <w:numPr>
          <w:ilvl w:val="0"/>
          <w:numId w:val="33"/>
        </w:numPr>
        <w:spacing w:after="0" w:line="240" w:lineRule="auto"/>
        <w:jc w:val="both"/>
        <w:rPr>
          <w:sz w:val="24"/>
          <w:szCs w:val="24"/>
        </w:rPr>
      </w:pPr>
      <w:r w:rsidRPr="00605D3C">
        <w:rPr>
          <w:sz w:val="24"/>
          <w:szCs w:val="24"/>
        </w:rPr>
        <w:t>To evaluate models using accuracy, precision, recall, F1-score, ROC-AUC, and confusion matrices, with a focus on the diabetic (positive) class.</w:t>
      </w:r>
    </w:p>
    <w:p w14:paraId="07F0A4E3" w14:textId="77777777" w:rsidR="00605D3C" w:rsidRPr="00605D3C" w:rsidRDefault="00605D3C" w:rsidP="00605D3C">
      <w:pPr>
        <w:numPr>
          <w:ilvl w:val="0"/>
          <w:numId w:val="33"/>
        </w:numPr>
        <w:spacing w:after="0" w:line="240" w:lineRule="auto"/>
        <w:jc w:val="both"/>
        <w:rPr>
          <w:sz w:val="24"/>
          <w:szCs w:val="24"/>
        </w:rPr>
      </w:pPr>
      <w:r w:rsidRPr="00605D3C">
        <w:rPr>
          <w:sz w:val="24"/>
          <w:szCs w:val="24"/>
        </w:rPr>
        <w:t>To analyze feature importance and relate findings to clinical understanding of diabetes risk factors.</w:t>
      </w:r>
    </w:p>
    <w:p w14:paraId="35F24652" w14:textId="77777777" w:rsidR="00605D3C" w:rsidRPr="00605D3C" w:rsidRDefault="00605D3C" w:rsidP="00605D3C">
      <w:pPr>
        <w:numPr>
          <w:ilvl w:val="0"/>
          <w:numId w:val="33"/>
        </w:numPr>
        <w:spacing w:after="0" w:line="240" w:lineRule="auto"/>
        <w:jc w:val="both"/>
        <w:rPr>
          <w:sz w:val="24"/>
          <w:szCs w:val="24"/>
        </w:rPr>
      </w:pPr>
      <w:r w:rsidRPr="00605D3C">
        <w:rPr>
          <w:sz w:val="24"/>
          <w:szCs w:val="24"/>
        </w:rPr>
        <w:t>To reflect on model limitations, potential improvements, and the learning outcomes from this project.</w:t>
      </w:r>
    </w:p>
    <w:p w14:paraId="2A8097EC" w14:textId="77777777" w:rsidR="00605D3C" w:rsidRPr="00605D3C" w:rsidRDefault="00605D3C" w:rsidP="00A160C2">
      <w:pPr>
        <w:pStyle w:val="Heading2"/>
      </w:pPr>
      <w:bookmarkStart w:id="5" w:name="_Toc222148361"/>
      <w:r w:rsidRPr="00605D3C">
        <w:t>Scope</w:t>
      </w:r>
      <w:bookmarkEnd w:id="5"/>
    </w:p>
    <w:p w14:paraId="2251144D" w14:textId="77777777" w:rsidR="00605D3C" w:rsidRPr="00605D3C" w:rsidRDefault="00605D3C" w:rsidP="00605D3C">
      <w:pPr>
        <w:spacing w:after="0" w:line="240" w:lineRule="auto"/>
        <w:jc w:val="both"/>
        <w:rPr>
          <w:sz w:val="24"/>
          <w:szCs w:val="24"/>
        </w:rPr>
      </w:pPr>
      <w:r w:rsidRPr="00605D3C">
        <w:rPr>
          <w:sz w:val="24"/>
          <w:szCs w:val="24"/>
        </w:rPr>
        <w:t>This project focuses on:</w:t>
      </w:r>
    </w:p>
    <w:p w14:paraId="1B84801A" w14:textId="77777777" w:rsidR="00605D3C" w:rsidRPr="00605D3C" w:rsidRDefault="00605D3C" w:rsidP="00605D3C">
      <w:pPr>
        <w:numPr>
          <w:ilvl w:val="0"/>
          <w:numId w:val="34"/>
        </w:numPr>
        <w:spacing w:after="0" w:line="240" w:lineRule="auto"/>
        <w:jc w:val="both"/>
        <w:rPr>
          <w:sz w:val="24"/>
          <w:szCs w:val="24"/>
        </w:rPr>
      </w:pPr>
      <w:r w:rsidRPr="00605D3C">
        <w:rPr>
          <w:sz w:val="24"/>
          <w:szCs w:val="24"/>
        </w:rPr>
        <w:t>A single benchmark dataset.</w:t>
      </w:r>
    </w:p>
    <w:p w14:paraId="45332CC7" w14:textId="77777777" w:rsidR="00605D3C" w:rsidRPr="00605D3C" w:rsidRDefault="00605D3C" w:rsidP="00605D3C">
      <w:pPr>
        <w:numPr>
          <w:ilvl w:val="0"/>
          <w:numId w:val="34"/>
        </w:numPr>
        <w:spacing w:after="0" w:line="240" w:lineRule="auto"/>
        <w:jc w:val="both"/>
        <w:rPr>
          <w:sz w:val="24"/>
          <w:szCs w:val="24"/>
        </w:rPr>
      </w:pPr>
      <w:r w:rsidRPr="00605D3C">
        <w:rPr>
          <w:sz w:val="24"/>
          <w:szCs w:val="24"/>
        </w:rPr>
        <w:t>Supervised binary classification with standard scikit-learn models.</w:t>
      </w:r>
    </w:p>
    <w:p w14:paraId="5749A522" w14:textId="77777777" w:rsidR="00605D3C" w:rsidRPr="00605D3C" w:rsidRDefault="00605D3C" w:rsidP="00605D3C">
      <w:pPr>
        <w:numPr>
          <w:ilvl w:val="0"/>
          <w:numId w:val="34"/>
        </w:numPr>
        <w:spacing w:after="0" w:line="240" w:lineRule="auto"/>
        <w:jc w:val="both"/>
        <w:rPr>
          <w:sz w:val="24"/>
          <w:szCs w:val="24"/>
        </w:rPr>
      </w:pPr>
      <w:r w:rsidRPr="00605D3C">
        <w:rPr>
          <w:sz w:val="24"/>
          <w:szCs w:val="24"/>
        </w:rPr>
        <w:t>Classical evaluation metrics and basic hyperparameter tuning (implicitly, via typical settings).</w:t>
      </w:r>
    </w:p>
    <w:p w14:paraId="3F50F732" w14:textId="77777777" w:rsidR="00605D3C" w:rsidRPr="00605D3C" w:rsidRDefault="00605D3C" w:rsidP="00605D3C">
      <w:pPr>
        <w:spacing w:after="0" w:line="240" w:lineRule="auto"/>
        <w:jc w:val="both"/>
        <w:rPr>
          <w:sz w:val="24"/>
          <w:szCs w:val="24"/>
        </w:rPr>
      </w:pPr>
      <w:r w:rsidRPr="00605D3C">
        <w:rPr>
          <w:sz w:val="24"/>
          <w:szCs w:val="24"/>
        </w:rPr>
        <w:t>It does not include:</w:t>
      </w:r>
    </w:p>
    <w:p w14:paraId="20281DF2" w14:textId="77777777" w:rsidR="00605D3C" w:rsidRPr="00605D3C" w:rsidRDefault="00605D3C" w:rsidP="00605D3C">
      <w:pPr>
        <w:numPr>
          <w:ilvl w:val="0"/>
          <w:numId w:val="35"/>
        </w:numPr>
        <w:spacing w:after="0" w:line="240" w:lineRule="auto"/>
        <w:jc w:val="both"/>
        <w:rPr>
          <w:sz w:val="24"/>
          <w:szCs w:val="24"/>
        </w:rPr>
      </w:pPr>
      <w:r w:rsidRPr="00605D3C">
        <w:rPr>
          <w:sz w:val="24"/>
          <w:szCs w:val="24"/>
        </w:rPr>
        <w:t>Integration with real-time clinical systems.</w:t>
      </w:r>
    </w:p>
    <w:p w14:paraId="3E118C27" w14:textId="77777777" w:rsidR="00605D3C" w:rsidRPr="00605D3C" w:rsidRDefault="00605D3C" w:rsidP="00605D3C">
      <w:pPr>
        <w:numPr>
          <w:ilvl w:val="0"/>
          <w:numId w:val="35"/>
        </w:numPr>
        <w:spacing w:after="0" w:line="240" w:lineRule="auto"/>
        <w:jc w:val="both"/>
        <w:rPr>
          <w:sz w:val="24"/>
          <w:szCs w:val="24"/>
        </w:rPr>
      </w:pPr>
      <w:r w:rsidRPr="00605D3C">
        <w:rPr>
          <w:sz w:val="24"/>
          <w:szCs w:val="24"/>
        </w:rPr>
        <w:t>Complex deep learning architectures.</w:t>
      </w:r>
    </w:p>
    <w:p w14:paraId="423A99B2" w14:textId="77777777" w:rsidR="00605D3C" w:rsidRPr="00605D3C" w:rsidRDefault="00605D3C" w:rsidP="00605D3C">
      <w:pPr>
        <w:numPr>
          <w:ilvl w:val="0"/>
          <w:numId w:val="35"/>
        </w:numPr>
        <w:spacing w:after="0" w:line="240" w:lineRule="auto"/>
        <w:jc w:val="both"/>
        <w:rPr>
          <w:sz w:val="24"/>
          <w:szCs w:val="24"/>
        </w:rPr>
      </w:pPr>
      <w:r w:rsidRPr="00605D3C">
        <w:rPr>
          <w:sz w:val="24"/>
          <w:szCs w:val="24"/>
        </w:rPr>
        <w:t>Detailed cost-sensitive optimization or formal clinical trial validation.</w:t>
      </w:r>
    </w:p>
    <w:p w14:paraId="1053E2C3" w14:textId="580B3061" w:rsidR="00271330" w:rsidRDefault="00271330">
      <w:pPr>
        <w:rPr>
          <w:sz w:val="24"/>
          <w:szCs w:val="24"/>
        </w:rPr>
      </w:pPr>
      <w:r>
        <w:rPr>
          <w:sz w:val="24"/>
          <w:szCs w:val="24"/>
        </w:rPr>
        <w:br w:type="page"/>
      </w:r>
    </w:p>
    <w:p w14:paraId="0E485AC3" w14:textId="54339953" w:rsidR="00271330" w:rsidRPr="00271330" w:rsidRDefault="00551E77" w:rsidP="00BD29CF">
      <w:pPr>
        <w:pStyle w:val="Heading1"/>
      </w:pPr>
      <w:bookmarkStart w:id="6" w:name="_Toc222148362"/>
      <w:r>
        <w:lastRenderedPageBreak/>
        <w:t>Chapter 3</w:t>
      </w:r>
      <w:r>
        <w:br/>
      </w:r>
      <w:r w:rsidR="00271330" w:rsidRPr="00271330">
        <w:t>Methodology / Process</w:t>
      </w:r>
      <w:bookmarkEnd w:id="6"/>
    </w:p>
    <w:p w14:paraId="08CE91CE" w14:textId="18923592" w:rsidR="00271330" w:rsidRPr="00271330" w:rsidRDefault="00551E77" w:rsidP="00A160C2">
      <w:pPr>
        <w:pStyle w:val="Heading2"/>
      </w:pPr>
      <w:bookmarkStart w:id="7" w:name="_Toc222148363"/>
      <w:r>
        <w:t xml:space="preserve">3.1 </w:t>
      </w:r>
      <w:r w:rsidR="00271330" w:rsidRPr="00271330">
        <w:t>Data Source and Description</w:t>
      </w:r>
      <w:bookmarkEnd w:id="7"/>
    </w:p>
    <w:p w14:paraId="77BC50B1" w14:textId="77777777" w:rsidR="00271330" w:rsidRPr="00271330" w:rsidRDefault="00271330" w:rsidP="00271330">
      <w:pPr>
        <w:spacing w:after="0" w:line="240" w:lineRule="auto"/>
        <w:jc w:val="both"/>
        <w:rPr>
          <w:sz w:val="24"/>
          <w:szCs w:val="24"/>
        </w:rPr>
      </w:pPr>
      <w:r w:rsidRPr="00271330">
        <w:rPr>
          <w:sz w:val="24"/>
          <w:szCs w:val="24"/>
        </w:rPr>
        <w:t xml:space="preserve">The dataset, typically provided as </w:t>
      </w:r>
      <w:r w:rsidRPr="00271330">
        <w:rPr>
          <w:b/>
          <w:bCs/>
          <w:sz w:val="24"/>
          <w:szCs w:val="24"/>
        </w:rPr>
        <w:t>diabetes.csv</w:t>
      </w:r>
      <w:r w:rsidRPr="00271330">
        <w:rPr>
          <w:sz w:val="24"/>
          <w:szCs w:val="24"/>
        </w:rPr>
        <w:t>, contains the following columns:</w:t>
      </w:r>
    </w:p>
    <w:p w14:paraId="0E7093BC" w14:textId="77777777" w:rsidR="00271330" w:rsidRPr="00271330" w:rsidRDefault="00271330" w:rsidP="00271330">
      <w:pPr>
        <w:numPr>
          <w:ilvl w:val="0"/>
          <w:numId w:val="36"/>
        </w:numPr>
        <w:spacing w:after="0" w:line="240" w:lineRule="auto"/>
        <w:jc w:val="both"/>
        <w:rPr>
          <w:sz w:val="24"/>
          <w:szCs w:val="24"/>
        </w:rPr>
      </w:pPr>
      <w:r w:rsidRPr="00271330">
        <w:rPr>
          <w:b/>
          <w:bCs/>
          <w:sz w:val="24"/>
          <w:szCs w:val="24"/>
        </w:rPr>
        <w:t>Pregnancies</w:t>
      </w:r>
    </w:p>
    <w:p w14:paraId="0FE04979" w14:textId="77777777" w:rsidR="00271330" w:rsidRPr="00271330" w:rsidRDefault="00271330" w:rsidP="00271330">
      <w:pPr>
        <w:numPr>
          <w:ilvl w:val="0"/>
          <w:numId w:val="36"/>
        </w:numPr>
        <w:spacing w:after="0" w:line="240" w:lineRule="auto"/>
        <w:jc w:val="both"/>
        <w:rPr>
          <w:sz w:val="24"/>
          <w:szCs w:val="24"/>
        </w:rPr>
      </w:pPr>
      <w:r w:rsidRPr="00271330">
        <w:rPr>
          <w:b/>
          <w:bCs/>
          <w:sz w:val="24"/>
          <w:szCs w:val="24"/>
        </w:rPr>
        <w:t>Glucose</w:t>
      </w:r>
    </w:p>
    <w:p w14:paraId="2A6F66F3" w14:textId="77777777" w:rsidR="00271330" w:rsidRPr="00271330" w:rsidRDefault="00271330" w:rsidP="00271330">
      <w:pPr>
        <w:numPr>
          <w:ilvl w:val="0"/>
          <w:numId w:val="36"/>
        </w:numPr>
        <w:spacing w:after="0" w:line="240" w:lineRule="auto"/>
        <w:jc w:val="both"/>
        <w:rPr>
          <w:sz w:val="24"/>
          <w:szCs w:val="24"/>
        </w:rPr>
      </w:pPr>
      <w:r w:rsidRPr="00271330">
        <w:rPr>
          <w:b/>
          <w:bCs/>
          <w:sz w:val="24"/>
          <w:szCs w:val="24"/>
        </w:rPr>
        <w:t>BloodPressure</w:t>
      </w:r>
    </w:p>
    <w:p w14:paraId="0ECD3067" w14:textId="77777777" w:rsidR="00271330" w:rsidRPr="00271330" w:rsidRDefault="00271330" w:rsidP="00271330">
      <w:pPr>
        <w:numPr>
          <w:ilvl w:val="0"/>
          <w:numId w:val="36"/>
        </w:numPr>
        <w:spacing w:after="0" w:line="240" w:lineRule="auto"/>
        <w:jc w:val="both"/>
        <w:rPr>
          <w:sz w:val="24"/>
          <w:szCs w:val="24"/>
        </w:rPr>
      </w:pPr>
      <w:r w:rsidRPr="00271330">
        <w:rPr>
          <w:b/>
          <w:bCs/>
          <w:sz w:val="24"/>
          <w:szCs w:val="24"/>
        </w:rPr>
        <w:t>SkinThickness</w:t>
      </w:r>
    </w:p>
    <w:p w14:paraId="70C694C4" w14:textId="77777777" w:rsidR="00271330" w:rsidRPr="00271330" w:rsidRDefault="00271330" w:rsidP="00271330">
      <w:pPr>
        <w:numPr>
          <w:ilvl w:val="0"/>
          <w:numId w:val="36"/>
        </w:numPr>
        <w:spacing w:after="0" w:line="240" w:lineRule="auto"/>
        <w:jc w:val="both"/>
        <w:rPr>
          <w:sz w:val="24"/>
          <w:szCs w:val="24"/>
        </w:rPr>
      </w:pPr>
      <w:r w:rsidRPr="00271330">
        <w:rPr>
          <w:b/>
          <w:bCs/>
          <w:sz w:val="24"/>
          <w:szCs w:val="24"/>
        </w:rPr>
        <w:t>Insulin</w:t>
      </w:r>
    </w:p>
    <w:p w14:paraId="0D4609A2" w14:textId="77777777" w:rsidR="00271330" w:rsidRPr="00271330" w:rsidRDefault="00271330" w:rsidP="00271330">
      <w:pPr>
        <w:numPr>
          <w:ilvl w:val="0"/>
          <w:numId w:val="36"/>
        </w:numPr>
        <w:spacing w:after="0" w:line="240" w:lineRule="auto"/>
        <w:jc w:val="both"/>
        <w:rPr>
          <w:sz w:val="24"/>
          <w:szCs w:val="24"/>
        </w:rPr>
      </w:pPr>
      <w:r w:rsidRPr="00271330">
        <w:rPr>
          <w:b/>
          <w:bCs/>
          <w:sz w:val="24"/>
          <w:szCs w:val="24"/>
        </w:rPr>
        <w:t>BMI</w:t>
      </w:r>
    </w:p>
    <w:p w14:paraId="52EC4B04" w14:textId="77777777" w:rsidR="00271330" w:rsidRPr="00271330" w:rsidRDefault="00271330" w:rsidP="00271330">
      <w:pPr>
        <w:numPr>
          <w:ilvl w:val="0"/>
          <w:numId w:val="36"/>
        </w:numPr>
        <w:spacing w:after="0" w:line="240" w:lineRule="auto"/>
        <w:jc w:val="both"/>
        <w:rPr>
          <w:sz w:val="24"/>
          <w:szCs w:val="24"/>
        </w:rPr>
      </w:pPr>
      <w:r w:rsidRPr="00271330">
        <w:rPr>
          <w:b/>
          <w:bCs/>
          <w:sz w:val="24"/>
          <w:szCs w:val="24"/>
        </w:rPr>
        <w:t>DiabetesPedigreeFunction</w:t>
      </w:r>
    </w:p>
    <w:p w14:paraId="4E06B703" w14:textId="77777777" w:rsidR="00271330" w:rsidRPr="00271330" w:rsidRDefault="00271330" w:rsidP="00271330">
      <w:pPr>
        <w:numPr>
          <w:ilvl w:val="0"/>
          <w:numId w:val="36"/>
        </w:numPr>
        <w:spacing w:after="0" w:line="240" w:lineRule="auto"/>
        <w:jc w:val="both"/>
        <w:rPr>
          <w:sz w:val="24"/>
          <w:szCs w:val="24"/>
        </w:rPr>
      </w:pPr>
      <w:r w:rsidRPr="00271330">
        <w:rPr>
          <w:b/>
          <w:bCs/>
          <w:sz w:val="24"/>
          <w:szCs w:val="24"/>
        </w:rPr>
        <w:t>Age</w:t>
      </w:r>
    </w:p>
    <w:p w14:paraId="72A7D0C5" w14:textId="77777777" w:rsidR="00271330" w:rsidRPr="00271330" w:rsidRDefault="00271330" w:rsidP="00271330">
      <w:pPr>
        <w:numPr>
          <w:ilvl w:val="0"/>
          <w:numId w:val="36"/>
        </w:numPr>
        <w:spacing w:after="0" w:line="240" w:lineRule="auto"/>
        <w:jc w:val="both"/>
        <w:rPr>
          <w:sz w:val="24"/>
          <w:szCs w:val="24"/>
        </w:rPr>
      </w:pPr>
      <w:r w:rsidRPr="00271330">
        <w:rPr>
          <w:b/>
          <w:bCs/>
          <w:sz w:val="24"/>
          <w:szCs w:val="24"/>
        </w:rPr>
        <w:t>Outcome</w:t>
      </w:r>
      <w:r w:rsidRPr="00271330">
        <w:rPr>
          <w:sz w:val="24"/>
          <w:szCs w:val="24"/>
        </w:rPr>
        <w:t> (target variable, 1 for diabetic, 0 for non-diabetic)</w:t>
      </w:r>
    </w:p>
    <w:p w14:paraId="2B00F7E0" w14:textId="77777777" w:rsidR="00271330" w:rsidRPr="00271330" w:rsidRDefault="00271330" w:rsidP="00271330">
      <w:pPr>
        <w:spacing w:after="0" w:line="240" w:lineRule="auto"/>
        <w:jc w:val="both"/>
        <w:rPr>
          <w:sz w:val="24"/>
          <w:szCs w:val="24"/>
        </w:rPr>
      </w:pPr>
      <w:r w:rsidRPr="00271330">
        <w:rPr>
          <w:sz w:val="24"/>
          <w:szCs w:val="24"/>
        </w:rPr>
        <w:t>Each row represents an individual patient. The dataset size (around 768 observations) and the approximate class distribution (~65% non-diabetic, ~35% diabetic) are consistent with the Pima Indians diabetes dataset.</w:t>
      </w:r>
    </w:p>
    <w:p w14:paraId="48177816" w14:textId="77777777" w:rsidR="00271330" w:rsidRDefault="00271330" w:rsidP="00271330">
      <w:pPr>
        <w:spacing w:after="0" w:line="240" w:lineRule="auto"/>
        <w:jc w:val="both"/>
        <w:rPr>
          <w:b/>
          <w:bCs/>
          <w:sz w:val="24"/>
          <w:szCs w:val="24"/>
        </w:rPr>
      </w:pPr>
    </w:p>
    <w:p w14:paraId="5F320BD6" w14:textId="6EEBD68D" w:rsidR="00271330" w:rsidRPr="00271330" w:rsidRDefault="00551E77" w:rsidP="00A160C2">
      <w:pPr>
        <w:pStyle w:val="Heading2"/>
      </w:pPr>
      <w:bookmarkStart w:id="8" w:name="_Toc222148364"/>
      <w:r>
        <w:t xml:space="preserve">3.2 </w:t>
      </w:r>
      <w:r w:rsidR="00271330" w:rsidRPr="00271330">
        <w:t>Tools and Libraries</w:t>
      </w:r>
      <w:bookmarkEnd w:id="8"/>
    </w:p>
    <w:p w14:paraId="1DFD0B2D" w14:textId="77777777" w:rsidR="00271330" w:rsidRPr="00271330" w:rsidRDefault="00271330" w:rsidP="00271330">
      <w:pPr>
        <w:spacing w:after="0" w:line="240" w:lineRule="auto"/>
        <w:jc w:val="both"/>
        <w:rPr>
          <w:sz w:val="24"/>
          <w:szCs w:val="24"/>
        </w:rPr>
      </w:pPr>
      <w:r w:rsidRPr="00271330">
        <w:rPr>
          <w:sz w:val="24"/>
          <w:szCs w:val="24"/>
        </w:rPr>
        <w:t>The analysis is implemented in Python, primarily using:</w:t>
      </w:r>
    </w:p>
    <w:p w14:paraId="0FA28F8C" w14:textId="77777777" w:rsidR="00271330" w:rsidRPr="00271330" w:rsidRDefault="00271330" w:rsidP="00271330">
      <w:pPr>
        <w:numPr>
          <w:ilvl w:val="0"/>
          <w:numId w:val="37"/>
        </w:numPr>
        <w:spacing w:after="0" w:line="240" w:lineRule="auto"/>
        <w:jc w:val="both"/>
        <w:rPr>
          <w:sz w:val="24"/>
          <w:szCs w:val="24"/>
        </w:rPr>
      </w:pPr>
      <w:r w:rsidRPr="00271330">
        <w:rPr>
          <w:b/>
          <w:bCs/>
          <w:sz w:val="24"/>
          <w:szCs w:val="24"/>
        </w:rPr>
        <w:t>pandas</w:t>
      </w:r>
      <w:r w:rsidRPr="00271330">
        <w:rPr>
          <w:sz w:val="24"/>
          <w:szCs w:val="24"/>
        </w:rPr>
        <w:t> for data manipulation and exploration.</w:t>
      </w:r>
    </w:p>
    <w:p w14:paraId="6A69AB4C" w14:textId="77777777" w:rsidR="00271330" w:rsidRPr="00271330" w:rsidRDefault="00271330" w:rsidP="00271330">
      <w:pPr>
        <w:numPr>
          <w:ilvl w:val="0"/>
          <w:numId w:val="37"/>
        </w:numPr>
        <w:spacing w:after="0" w:line="240" w:lineRule="auto"/>
        <w:jc w:val="both"/>
        <w:rPr>
          <w:sz w:val="24"/>
          <w:szCs w:val="24"/>
        </w:rPr>
      </w:pPr>
      <w:r w:rsidRPr="00271330">
        <w:rPr>
          <w:b/>
          <w:bCs/>
          <w:sz w:val="24"/>
          <w:szCs w:val="24"/>
        </w:rPr>
        <w:t>numpy</w:t>
      </w:r>
      <w:r w:rsidRPr="00271330">
        <w:rPr>
          <w:sz w:val="24"/>
          <w:szCs w:val="24"/>
        </w:rPr>
        <w:t> for numerical computations.</w:t>
      </w:r>
    </w:p>
    <w:p w14:paraId="72DD80B6" w14:textId="77777777" w:rsidR="00271330" w:rsidRPr="00271330" w:rsidRDefault="00271330" w:rsidP="00271330">
      <w:pPr>
        <w:numPr>
          <w:ilvl w:val="0"/>
          <w:numId w:val="37"/>
        </w:numPr>
        <w:spacing w:after="0" w:line="240" w:lineRule="auto"/>
        <w:jc w:val="both"/>
        <w:rPr>
          <w:sz w:val="24"/>
          <w:szCs w:val="24"/>
        </w:rPr>
      </w:pPr>
      <w:r w:rsidRPr="00271330">
        <w:rPr>
          <w:b/>
          <w:bCs/>
          <w:sz w:val="24"/>
          <w:szCs w:val="24"/>
        </w:rPr>
        <w:t>matplotlib</w:t>
      </w:r>
      <w:r w:rsidRPr="00271330">
        <w:rPr>
          <w:sz w:val="24"/>
          <w:szCs w:val="24"/>
        </w:rPr>
        <w:t> and </w:t>
      </w:r>
      <w:r w:rsidRPr="00271330">
        <w:rPr>
          <w:b/>
          <w:bCs/>
          <w:sz w:val="24"/>
          <w:szCs w:val="24"/>
        </w:rPr>
        <w:t>seaborn</w:t>
      </w:r>
      <w:r w:rsidRPr="00271330">
        <w:rPr>
          <w:sz w:val="24"/>
          <w:szCs w:val="24"/>
        </w:rPr>
        <w:t> for visualizations.</w:t>
      </w:r>
    </w:p>
    <w:p w14:paraId="369FBADB" w14:textId="77777777" w:rsidR="00271330" w:rsidRPr="00271330" w:rsidRDefault="00271330" w:rsidP="00271330">
      <w:pPr>
        <w:numPr>
          <w:ilvl w:val="0"/>
          <w:numId w:val="37"/>
        </w:numPr>
        <w:spacing w:after="0" w:line="240" w:lineRule="auto"/>
        <w:jc w:val="both"/>
        <w:rPr>
          <w:sz w:val="24"/>
          <w:szCs w:val="24"/>
        </w:rPr>
      </w:pPr>
      <w:r w:rsidRPr="00271330">
        <w:rPr>
          <w:b/>
          <w:bCs/>
          <w:sz w:val="24"/>
          <w:szCs w:val="24"/>
        </w:rPr>
        <w:t>scikit-learn</w:t>
      </w:r>
      <w:r w:rsidRPr="00271330">
        <w:rPr>
          <w:sz w:val="24"/>
          <w:szCs w:val="24"/>
        </w:rPr>
        <w:t> for model training, evaluation, and utilities such as train–test split, classification metrics, and ensemble algorithms.</w:t>
      </w:r>
    </w:p>
    <w:p w14:paraId="28D03D66" w14:textId="77777777" w:rsidR="00271330" w:rsidRPr="00271330" w:rsidRDefault="00271330" w:rsidP="00271330">
      <w:pPr>
        <w:spacing w:after="0" w:line="240" w:lineRule="auto"/>
        <w:jc w:val="both"/>
        <w:rPr>
          <w:sz w:val="24"/>
          <w:szCs w:val="24"/>
        </w:rPr>
      </w:pPr>
      <w:r w:rsidRPr="00271330">
        <w:rPr>
          <w:sz w:val="24"/>
          <w:szCs w:val="24"/>
        </w:rPr>
        <w:t>These are standard tools for data science and machine learning projects.</w:t>
      </w:r>
    </w:p>
    <w:p w14:paraId="404BCC2F" w14:textId="77777777" w:rsidR="00605D3C" w:rsidRPr="00605D3C" w:rsidRDefault="00605D3C" w:rsidP="00605D3C">
      <w:pPr>
        <w:spacing w:after="0" w:line="240" w:lineRule="auto"/>
        <w:jc w:val="both"/>
        <w:rPr>
          <w:sz w:val="24"/>
          <w:szCs w:val="24"/>
        </w:rPr>
      </w:pPr>
    </w:p>
    <w:p w14:paraId="3BE46509" w14:textId="77777777" w:rsidR="00E1456A" w:rsidRPr="00E1456A" w:rsidRDefault="00E1456A" w:rsidP="00E1456A">
      <w:pPr>
        <w:spacing w:after="0" w:line="240" w:lineRule="auto"/>
        <w:jc w:val="both"/>
        <w:rPr>
          <w:sz w:val="24"/>
          <w:szCs w:val="24"/>
        </w:rPr>
      </w:pPr>
    </w:p>
    <w:p w14:paraId="2B3B4A61" w14:textId="6D6184B0" w:rsidR="00C91569" w:rsidRDefault="00C91569" w:rsidP="005D5DA5">
      <w:pPr>
        <w:spacing w:after="0" w:line="240" w:lineRule="auto"/>
        <w:jc w:val="both"/>
        <w:rPr>
          <w:sz w:val="24"/>
          <w:szCs w:val="24"/>
        </w:rPr>
      </w:pPr>
      <w:r>
        <w:rPr>
          <w:sz w:val="24"/>
          <w:szCs w:val="24"/>
        </w:rPr>
        <w:br w:type="page"/>
      </w:r>
    </w:p>
    <w:p w14:paraId="4CEED617" w14:textId="71865D5F" w:rsidR="00A1750B" w:rsidRDefault="00551E77" w:rsidP="00A160C2">
      <w:pPr>
        <w:pStyle w:val="Heading2"/>
      </w:pPr>
      <w:bookmarkStart w:id="9" w:name="_Toc222148365"/>
      <w:r>
        <w:lastRenderedPageBreak/>
        <w:t xml:space="preserve">3.3 </w:t>
      </w:r>
      <w:r w:rsidR="00A1750B">
        <w:t>Data Loading and Initial Overview</w:t>
      </w:r>
      <w:bookmarkEnd w:id="9"/>
    </w:p>
    <w:p w14:paraId="008AA754" w14:textId="568F79CC" w:rsidR="00EA14A1" w:rsidRPr="00D0536A" w:rsidRDefault="00551E77" w:rsidP="00D10CA6">
      <w:pPr>
        <w:pStyle w:val="Heading4"/>
      </w:pPr>
      <w:r>
        <w:t xml:space="preserve">3.3.1 </w:t>
      </w:r>
      <w:r w:rsidR="00EA14A1" w:rsidRPr="00D0536A">
        <w:t>Data loading</w:t>
      </w:r>
    </w:p>
    <w:p w14:paraId="510D8025" w14:textId="77777777" w:rsidR="00863452" w:rsidRPr="00863452" w:rsidRDefault="00863452" w:rsidP="005D5DA5">
      <w:pPr>
        <w:spacing w:after="0" w:line="240" w:lineRule="auto"/>
        <w:jc w:val="both"/>
        <w:rPr>
          <w:sz w:val="24"/>
          <w:szCs w:val="24"/>
        </w:rPr>
      </w:pPr>
      <w:r w:rsidRPr="00863452">
        <w:rPr>
          <w:sz w:val="24"/>
          <w:szCs w:val="24"/>
        </w:rPr>
        <w:t xml:space="preserve">The dataset was loaded into a pandas DataFrame using the </w:t>
      </w:r>
      <w:r w:rsidRPr="00863452">
        <w:rPr>
          <w:b/>
          <w:bCs/>
          <w:sz w:val="24"/>
          <w:szCs w:val="24"/>
        </w:rPr>
        <w:t>read_csv</w:t>
      </w:r>
      <w:r w:rsidRPr="00863452">
        <w:rPr>
          <w:sz w:val="24"/>
          <w:szCs w:val="24"/>
        </w:rPr>
        <w:t xml:space="preserve"> function:</w:t>
      </w:r>
    </w:p>
    <w:p w14:paraId="0DF9FCF6" w14:textId="15CE8B66" w:rsidR="00863452" w:rsidRDefault="00863452"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rFonts w:ascii="Consolas" w:hAnsi="Consolas" w:cs="Courier New"/>
          <w:sz w:val="17"/>
          <w:szCs w:val="17"/>
        </w:rPr>
      </w:pPr>
      <w:r>
        <w:rPr>
          <w:rFonts w:ascii="Consolas" w:hAnsi="Consolas" w:cs="Courier New"/>
          <w:color w:val="000000"/>
          <w:sz w:val="17"/>
          <w:szCs w:val="17"/>
        </w:rPr>
        <w:t xml:space="preserve">df </w:t>
      </w:r>
      <w:r>
        <w:rPr>
          <w:rFonts w:ascii="Consolas" w:hAnsi="Consolas" w:cs="Courier New"/>
          <w:color w:val="666600"/>
          <w:sz w:val="17"/>
          <w:szCs w:val="17"/>
        </w:rPr>
        <w:t>=</w:t>
      </w:r>
      <w:r>
        <w:rPr>
          <w:rFonts w:ascii="Consolas" w:hAnsi="Consolas" w:cs="Courier New"/>
          <w:color w:val="000000"/>
          <w:sz w:val="17"/>
          <w:szCs w:val="17"/>
        </w:rPr>
        <w:t xml:space="preserve"> pd</w:t>
      </w:r>
      <w:r>
        <w:rPr>
          <w:rFonts w:ascii="Consolas" w:hAnsi="Consolas" w:cs="Courier New"/>
          <w:color w:val="666600"/>
          <w:sz w:val="17"/>
          <w:szCs w:val="17"/>
        </w:rPr>
        <w:t>.</w:t>
      </w:r>
      <w:r>
        <w:rPr>
          <w:rFonts w:ascii="Consolas" w:hAnsi="Consolas" w:cs="Courier New"/>
          <w:color w:val="000000"/>
          <w:sz w:val="17"/>
          <w:szCs w:val="17"/>
        </w:rPr>
        <w:t>read_csv</w:t>
      </w:r>
      <w:r>
        <w:rPr>
          <w:rFonts w:ascii="Consolas" w:hAnsi="Consolas" w:cs="Courier New"/>
          <w:color w:val="666600"/>
          <w:sz w:val="17"/>
          <w:szCs w:val="17"/>
        </w:rPr>
        <w:t>(</w:t>
      </w:r>
      <w:r>
        <w:rPr>
          <w:rFonts w:ascii="Consolas" w:hAnsi="Consolas" w:cs="Courier New"/>
          <w:color w:val="008800"/>
          <w:sz w:val="17"/>
          <w:szCs w:val="17"/>
        </w:rPr>
        <w:t>'diabetes.csv'</w:t>
      </w:r>
      <w:r>
        <w:rPr>
          <w:rFonts w:ascii="Consolas" w:hAnsi="Consolas" w:cs="Courier New"/>
          <w:color w:val="666600"/>
          <w:sz w:val="17"/>
          <w:szCs w:val="17"/>
        </w:rPr>
        <w:t>)</w:t>
      </w:r>
    </w:p>
    <w:p w14:paraId="39AF3C04" w14:textId="39BC7214" w:rsidR="00EA14A1" w:rsidRDefault="00863452" w:rsidP="005D5DA5">
      <w:pPr>
        <w:spacing w:before="120" w:after="0" w:line="240" w:lineRule="auto"/>
        <w:jc w:val="both"/>
        <w:rPr>
          <w:sz w:val="24"/>
          <w:szCs w:val="24"/>
        </w:rPr>
      </w:pPr>
      <w:r w:rsidRPr="00863452">
        <w:rPr>
          <w:sz w:val="24"/>
          <w:szCs w:val="24"/>
        </w:rPr>
        <w:t>This reads the diabetes dataset from a CSV file into memory, allowing for further cleaning, exploration, and modeling.</w:t>
      </w:r>
    </w:p>
    <w:p w14:paraId="4FCA8E99" w14:textId="77777777" w:rsidR="00863452" w:rsidRPr="00863452" w:rsidRDefault="00863452" w:rsidP="005D5DA5">
      <w:pPr>
        <w:spacing w:after="0" w:line="240" w:lineRule="auto"/>
        <w:jc w:val="both"/>
        <w:rPr>
          <w:sz w:val="24"/>
          <w:szCs w:val="24"/>
        </w:rPr>
      </w:pPr>
    </w:p>
    <w:p w14:paraId="48B15744" w14:textId="7EEB3597" w:rsidR="00EA14A1" w:rsidRPr="001E4478" w:rsidRDefault="00551E77" w:rsidP="00D10CA6">
      <w:pPr>
        <w:pStyle w:val="Heading4"/>
      </w:pPr>
      <w:r>
        <w:t xml:space="preserve">3.3.2 </w:t>
      </w:r>
      <w:r w:rsidR="00EA14A1" w:rsidRPr="001E4478">
        <w:t>Initial data overview</w:t>
      </w:r>
    </w:p>
    <w:p w14:paraId="55DD7CC8" w14:textId="39396D25" w:rsidR="002D687C" w:rsidRDefault="00863452" w:rsidP="005D5DA5">
      <w:pPr>
        <w:spacing w:after="0" w:line="240" w:lineRule="auto"/>
        <w:jc w:val="both"/>
        <w:rPr>
          <w:sz w:val="24"/>
          <w:szCs w:val="24"/>
        </w:rPr>
      </w:pPr>
      <w:r w:rsidRPr="00EA14A1">
        <w:rPr>
          <w:sz w:val="24"/>
          <w:szCs w:val="24"/>
        </w:rPr>
        <w:t>To obtain a quick understanding of the dataset structure, its shape, the first few records, and the data types</w:t>
      </w:r>
      <w:r w:rsidR="00E96872">
        <w:rPr>
          <w:sz w:val="24"/>
          <w:szCs w:val="24"/>
        </w:rPr>
        <w:t xml:space="preserve"> are inspected</w:t>
      </w:r>
      <w:r w:rsidRPr="00EA14A1">
        <w:rPr>
          <w:sz w:val="24"/>
          <w:szCs w:val="24"/>
        </w:rPr>
        <w:t>:</w:t>
      </w:r>
    </w:p>
    <w:p w14:paraId="311AB153" w14:textId="77777777" w:rsidR="000B062A" w:rsidRDefault="000B062A"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973245665"/>
        <w:rPr>
          <w:rFonts w:ascii="Consolas" w:hAnsi="Consolas" w:cs="Courier New"/>
          <w:color w:val="666600"/>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"Shape:"</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shape</w:t>
      </w:r>
      <w:r>
        <w:rPr>
          <w:rFonts w:ascii="Consolas" w:hAnsi="Consolas" w:cs="Courier New"/>
          <w:color w:val="666600"/>
          <w:sz w:val="17"/>
          <w:szCs w:val="17"/>
        </w:rPr>
        <w:t>)</w:t>
      </w:r>
    </w:p>
    <w:p w14:paraId="0DCD03F8" w14:textId="703DD50B" w:rsidR="000B062A" w:rsidRDefault="0018688A"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973245665"/>
        <w:rPr>
          <w:rFonts w:ascii="Consolas" w:hAnsi="Consolas" w:cs="Courier New"/>
          <w:sz w:val="17"/>
          <w:szCs w:val="17"/>
        </w:rPr>
      </w:pPr>
      <w:r w:rsidRPr="0018688A">
        <w:rPr>
          <w:noProof/>
        </w:rPr>
        <w:drawing>
          <wp:inline distT="0" distB="0" distL="0" distR="0" wp14:anchorId="469AC768" wp14:editId="5F1AAB38">
            <wp:extent cx="5731510" cy="223520"/>
            <wp:effectExtent l="0" t="0" r="2540" b="5080"/>
            <wp:docPr id="143721110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23520"/>
                    </a:xfrm>
                    <a:prstGeom prst="rect">
                      <a:avLst/>
                    </a:prstGeom>
                    <a:noFill/>
                    <a:ln>
                      <a:noFill/>
                    </a:ln>
                  </pic:spPr>
                </pic:pic>
              </a:graphicData>
            </a:graphic>
          </wp:inline>
        </w:drawing>
      </w:r>
    </w:p>
    <w:p w14:paraId="398DAE0E" w14:textId="77777777" w:rsidR="0018688A" w:rsidRDefault="0018688A"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973245665"/>
        <w:rPr>
          <w:rFonts w:ascii="Consolas" w:hAnsi="Consolas" w:cs="Courier New"/>
          <w:color w:val="000088"/>
          <w:sz w:val="17"/>
          <w:szCs w:val="17"/>
        </w:rPr>
      </w:pPr>
    </w:p>
    <w:p w14:paraId="68117B1E" w14:textId="59E1768C" w:rsidR="000B062A" w:rsidRDefault="000B062A"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973245665"/>
        <w:rPr>
          <w:rFonts w:ascii="Consolas" w:hAnsi="Consolas" w:cs="Courier New"/>
          <w:color w:val="666600"/>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p>
    <w:p w14:paraId="34DE9C04" w14:textId="1CD76854" w:rsidR="000B062A" w:rsidRDefault="00F72BA8"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973245665"/>
        <w:rPr>
          <w:rFonts w:ascii="Consolas" w:hAnsi="Consolas" w:cs="Courier New"/>
          <w:sz w:val="17"/>
          <w:szCs w:val="17"/>
        </w:rPr>
      </w:pPr>
      <w:r w:rsidRPr="00F72BA8">
        <w:rPr>
          <w:noProof/>
        </w:rPr>
        <w:drawing>
          <wp:inline distT="0" distB="0" distL="0" distR="0" wp14:anchorId="0C258C66" wp14:editId="391C5D28">
            <wp:extent cx="5731510" cy="890270"/>
            <wp:effectExtent l="0" t="0" r="2540" b="5080"/>
            <wp:docPr id="20486605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890270"/>
                    </a:xfrm>
                    <a:prstGeom prst="rect">
                      <a:avLst/>
                    </a:prstGeom>
                    <a:noFill/>
                    <a:ln>
                      <a:noFill/>
                    </a:ln>
                  </pic:spPr>
                </pic:pic>
              </a:graphicData>
            </a:graphic>
          </wp:inline>
        </w:drawing>
      </w:r>
    </w:p>
    <w:p w14:paraId="57ABB7A6" w14:textId="77777777" w:rsidR="00F72BA8" w:rsidRDefault="00F72BA8"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973245665"/>
        <w:rPr>
          <w:rFonts w:ascii="Consolas" w:hAnsi="Consolas" w:cs="Courier New"/>
          <w:color w:val="000088"/>
          <w:sz w:val="17"/>
          <w:szCs w:val="17"/>
        </w:rPr>
      </w:pPr>
    </w:p>
    <w:p w14:paraId="537B3CD8" w14:textId="25C0272D" w:rsidR="000B062A" w:rsidRPr="000B062A" w:rsidRDefault="000B062A"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973245665"/>
        <w:rPr>
          <w:rFonts w:ascii="Consolas" w:hAnsi="Consolas" w:cs="Courier New"/>
          <w:color w:val="666600"/>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info</w:t>
      </w:r>
      <w:r>
        <w:rPr>
          <w:rFonts w:ascii="Consolas" w:hAnsi="Consolas" w:cs="Courier New"/>
          <w:color w:val="666600"/>
          <w:sz w:val="17"/>
          <w:szCs w:val="17"/>
        </w:rPr>
        <w:t>())</w:t>
      </w:r>
    </w:p>
    <w:p w14:paraId="674DC0FA" w14:textId="103DBB6B" w:rsidR="000B062A" w:rsidRDefault="00C82952"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973245665"/>
        <w:rPr>
          <w:rFonts w:ascii="Consolas" w:hAnsi="Consolas" w:cs="Courier New"/>
          <w:sz w:val="17"/>
          <w:szCs w:val="17"/>
        </w:rPr>
      </w:pPr>
      <w:r w:rsidRPr="00C82952">
        <w:rPr>
          <w:noProof/>
        </w:rPr>
        <w:drawing>
          <wp:inline distT="0" distB="0" distL="0" distR="0" wp14:anchorId="10F8E4D0" wp14:editId="6779E6EB">
            <wp:extent cx="5731510" cy="2860040"/>
            <wp:effectExtent l="0" t="0" r="2540" b="0"/>
            <wp:docPr id="2831229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860040"/>
                    </a:xfrm>
                    <a:prstGeom prst="rect">
                      <a:avLst/>
                    </a:prstGeom>
                    <a:noFill/>
                    <a:ln>
                      <a:noFill/>
                    </a:ln>
                  </pic:spPr>
                </pic:pic>
              </a:graphicData>
            </a:graphic>
          </wp:inline>
        </w:drawing>
      </w:r>
    </w:p>
    <w:p w14:paraId="7BD1E55A" w14:textId="77777777" w:rsidR="00863452" w:rsidRPr="00240922" w:rsidRDefault="00863452" w:rsidP="005D5DA5">
      <w:pPr>
        <w:spacing w:before="120" w:after="0" w:line="240" w:lineRule="auto"/>
        <w:jc w:val="both"/>
        <w:rPr>
          <w:sz w:val="24"/>
          <w:szCs w:val="24"/>
        </w:rPr>
      </w:pPr>
      <w:r w:rsidRPr="00240922">
        <w:rPr>
          <w:b/>
          <w:bCs/>
          <w:sz w:val="24"/>
          <w:szCs w:val="24"/>
        </w:rPr>
        <w:t>df.shape</w:t>
      </w:r>
      <w:r w:rsidRPr="00240922">
        <w:rPr>
          <w:sz w:val="24"/>
          <w:szCs w:val="24"/>
        </w:rPr>
        <w:t> reports the number of rows and columns in the dataset (i.e., sample size and number of features).</w:t>
      </w:r>
    </w:p>
    <w:p w14:paraId="3E58B7B7" w14:textId="77777777" w:rsidR="00863452" w:rsidRPr="00240922" w:rsidRDefault="00863452" w:rsidP="005D5DA5">
      <w:pPr>
        <w:spacing w:after="0" w:line="240" w:lineRule="auto"/>
        <w:jc w:val="both"/>
        <w:rPr>
          <w:sz w:val="24"/>
          <w:szCs w:val="24"/>
        </w:rPr>
      </w:pPr>
      <w:r w:rsidRPr="00240922">
        <w:rPr>
          <w:b/>
          <w:bCs/>
          <w:sz w:val="24"/>
          <w:szCs w:val="24"/>
        </w:rPr>
        <w:t>df.head()</w:t>
      </w:r>
      <w:r w:rsidRPr="00240922">
        <w:rPr>
          <w:sz w:val="24"/>
          <w:szCs w:val="24"/>
        </w:rPr>
        <w:t> shows the first five observations, giving an immediate sense of the variables and their typical values.</w:t>
      </w:r>
    </w:p>
    <w:p w14:paraId="6C8CB16F" w14:textId="77777777" w:rsidR="00863452" w:rsidRPr="00240922" w:rsidRDefault="00863452" w:rsidP="005D5DA5">
      <w:pPr>
        <w:spacing w:after="0" w:line="240" w:lineRule="auto"/>
        <w:jc w:val="both"/>
        <w:rPr>
          <w:sz w:val="24"/>
          <w:szCs w:val="24"/>
        </w:rPr>
      </w:pPr>
      <w:r w:rsidRPr="00240922">
        <w:rPr>
          <w:b/>
          <w:bCs/>
          <w:sz w:val="24"/>
          <w:szCs w:val="24"/>
        </w:rPr>
        <w:t>df.info()</w:t>
      </w:r>
      <w:r w:rsidRPr="00240922">
        <w:rPr>
          <w:sz w:val="24"/>
          <w:szCs w:val="24"/>
        </w:rPr>
        <w:t> summarizes the column names, data types, and non-null counts, which is useful to:</w:t>
      </w:r>
    </w:p>
    <w:p w14:paraId="6C7FD3E0" w14:textId="77777777" w:rsidR="00863452" w:rsidRPr="002D687C" w:rsidRDefault="00863452" w:rsidP="005D5DA5">
      <w:pPr>
        <w:pStyle w:val="ListParagraph"/>
        <w:numPr>
          <w:ilvl w:val="0"/>
          <w:numId w:val="13"/>
        </w:numPr>
        <w:spacing w:after="0" w:line="240" w:lineRule="auto"/>
        <w:jc w:val="both"/>
        <w:rPr>
          <w:sz w:val="24"/>
          <w:szCs w:val="24"/>
        </w:rPr>
      </w:pPr>
      <w:r w:rsidRPr="002D687C">
        <w:rPr>
          <w:sz w:val="24"/>
          <w:szCs w:val="24"/>
        </w:rPr>
        <w:t>Check that all variables were correctly interpreted as numeric where expected.</w:t>
      </w:r>
    </w:p>
    <w:p w14:paraId="7EF02F95" w14:textId="77777777" w:rsidR="00863452" w:rsidRPr="002D687C" w:rsidRDefault="00863452" w:rsidP="005D5DA5">
      <w:pPr>
        <w:pStyle w:val="ListParagraph"/>
        <w:numPr>
          <w:ilvl w:val="0"/>
          <w:numId w:val="13"/>
        </w:numPr>
        <w:spacing w:after="0" w:line="240" w:lineRule="auto"/>
        <w:jc w:val="both"/>
        <w:rPr>
          <w:sz w:val="24"/>
          <w:szCs w:val="24"/>
        </w:rPr>
      </w:pPr>
      <w:r w:rsidRPr="002D687C">
        <w:rPr>
          <w:sz w:val="24"/>
          <w:szCs w:val="24"/>
        </w:rPr>
        <w:t>Detect any missing values or incorrectly typed fields.</w:t>
      </w:r>
    </w:p>
    <w:p w14:paraId="65D43649" w14:textId="77777777" w:rsidR="005D5DA5" w:rsidRDefault="005D5DA5" w:rsidP="005D5DA5">
      <w:pPr>
        <w:spacing w:after="0" w:line="240" w:lineRule="auto"/>
        <w:jc w:val="both"/>
        <w:rPr>
          <w:sz w:val="24"/>
          <w:szCs w:val="24"/>
        </w:rPr>
      </w:pPr>
    </w:p>
    <w:p w14:paraId="5F5E6708" w14:textId="5B1485E5" w:rsidR="00863452" w:rsidRPr="00240922" w:rsidRDefault="00863452" w:rsidP="005D5DA5">
      <w:pPr>
        <w:spacing w:after="0" w:line="240" w:lineRule="auto"/>
        <w:jc w:val="both"/>
        <w:rPr>
          <w:sz w:val="24"/>
          <w:szCs w:val="24"/>
        </w:rPr>
      </w:pPr>
      <w:r w:rsidRPr="00240922">
        <w:rPr>
          <w:sz w:val="24"/>
          <w:szCs w:val="24"/>
        </w:rPr>
        <w:lastRenderedPageBreak/>
        <w:t xml:space="preserve">Given the provided </w:t>
      </w:r>
      <w:r w:rsidRPr="00240922">
        <w:rPr>
          <w:b/>
          <w:bCs/>
          <w:sz w:val="24"/>
          <w:szCs w:val="24"/>
        </w:rPr>
        <w:t>diabetes.csv</w:t>
      </w:r>
      <w:r w:rsidRPr="00240922">
        <w:rPr>
          <w:sz w:val="24"/>
          <w:szCs w:val="24"/>
        </w:rPr>
        <w:t>, the dataset includes the following variables:</w:t>
      </w:r>
    </w:p>
    <w:p w14:paraId="43A37A25" w14:textId="77777777" w:rsidR="00863452" w:rsidRPr="0055280D" w:rsidRDefault="00863452" w:rsidP="005D5DA5">
      <w:pPr>
        <w:pStyle w:val="ListParagraph"/>
        <w:numPr>
          <w:ilvl w:val="0"/>
          <w:numId w:val="14"/>
        </w:numPr>
        <w:spacing w:after="0" w:line="240" w:lineRule="auto"/>
        <w:jc w:val="both"/>
        <w:rPr>
          <w:sz w:val="24"/>
          <w:szCs w:val="24"/>
        </w:rPr>
      </w:pPr>
      <w:r w:rsidRPr="0055280D">
        <w:rPr>
          <w:sz w:val="24"/>
          <w:szCs w:val="24"/>
        </w:rPr>
        <w:t>Pregnancies</w:t>
      </w:r>
    </w:p>
    <w:p w14:paraId="7191A7EB" w14:textId="77777777" w:rsidR="00863452" w:rsidRPr="0055280D" w:rsidRDefault="00863452" w:rsidP="005D5DA5">
      <w:pPr>
        <w:pStyle w:val="ListParagraph"/>
        <w:numPr>
          <w:ilvl w:val="0"/>
          <w:numId w:val="14"/>
        </w:numPr>
        <w:spacing w:after="0" w:line="240" w:lineRule="auto"/>
        <w:jc w:val="both"/>
        <w:rPr>
          <w:sz w:val="24"/>
          <w:szCs w:val="24"/>
        </w:rPr>
      </w:pPr>
      <w:r w:rsidRPr="0055280D">
        <w:rPr>
          <w:sz w:val="24"/>
          <w:szCs w:val="24"/>
        </w:rPr>
        <w:t>Glucose</w:t>
      </w:r>
    </w:p>
    <w:p w14:paraId="7BE3D156" w14:textId="77777777" w:rsidR="00863452" w:rsidRPr="0055280D" w:rsidRDefault="00863452" w:rsidP="005D5DA5">
      <w:pPr>
        <w:pStyle w:val="ListParagraph"/>
        <w:numPr>
          <w:ilvl w:val="0"/>
          <w:numId w:val="14"/>
        </w:numPr>
        <w:spacing w:after="0" w:line="240" w:lineRule="auto"/>
        <w:jc w:val="both"/>
        <w:rPr>
          <w:sz w:val="24"/>
          <w:szCs w:val="24"/>
        </w:rPr>
      </w:pPr>
      <w:r w:rsidRPr="0055280D">
        <w:rPr>
          <w:sz w:val="24"/>
          <w:szCs w:val="24"/>
        </w:rPr>
        <w:t>BloodPressure</w:t>
      </w:r>
    </w:p>
    <w:p w14:paraId="6DE2D0E4" w14:textId="77777777" w:rsidR="00863452" w:rsidRPr="0055280D" w:rsidRDefault="00863452" w:rsidP="005D5DA5">
      <w:pPr>
        <w:pStyle w:val="ListParagraph"/>
        <w:numPr>
          <w:ilvl w:val="0"/>
          <w:numId w:val="14"/>
        </w:numPr>
        <w:spacing w:after="0" w:line="240" w:lineRule="auto"/>
        <w:jc w:val="both"/>
        <w:rPr>
          <w:sz w:val="24"/>
          <w:szCs w:val="24"/>
        </w:rPr>
      </w:pPr>
      <w:r w:rsidRPr="0055280D">
        <w:rPr>
          <w:sz w:val="24"/>
          <w:szCs w:val="24"/>
        </w:rPr>
        <w:t>SkinThickness</w:t>
      </w:r>
    </w:p>
    <w:p w14:paraId="3174B663" w14:textId="77777777" w:rsidR="00863452" w:rsidRPr="0055280D" w:rsidRDefault="00863452" w:rsidP="005D5DA5">
      <w:pPr>
        <w:pStyle w:val="ListParagraph"/>
        <w:numPr>
          <w:ilvl w:val="0"/>
          <w:numId w:val="14"/>
        </w:numPr>
        <w:spacing w:after="0" w:line="240" w:lineRule="auto"/>
        <w:jc w:val="both"/>
        <w:rPr>
          <w:sz w:val="24"/>
          <w:szCs w:val="24"/>
        </w:rPr>
      </w:pPr>
      <w:r w:rsidRPr="0055280D">
        <w:rPr>
          <w:sz w:val="24"/>
          <w:szCs w:val="24"/>
        </w:rPr>
        <w:t>Insulin</w:t>
      </w:r>
    </w:p>
    <w:p w14:paraId="6585BBAB" w14:textId="77777777" w:rsidR="00863452" w:rsidRPr="0055280D" w:rsidRDefault="00863452" w:rsidP="005D5DA5">
      <w:pPr>
        <w:pStyle w:val="ListParagraph"/>
        <w:numPr>
          <w:ilvl w:val="0"/>
          <w:numId w:val="14"/>
        </w:numPr>
        <w:spacing w:after="0" w:line="240" w:lineRule="auto"/>
        <w:jc w:val="both"/>
        <w:rPr>
          <w:sz w:val="24"/>
          <w:szCs w:val="24"/>
        </w:rPr>
      </w:pPr>
      <w:r w:rsidRPr="0055280D">
        <w:rPr>
          <w:sz w:val="24"/>
          <w:szCs w:val="24"/>
        </w:rPr>
        <w:t>BMI</w:t>
      </w:r>
    </w:p>
    <w:p w14:paraId="567D88CE" w14:textId="77777777" w:rsidR="00863452" w:rsidRPr="0055280D" w:rsidRDefault="00863452" w:rsidP="005D5DA5">
      <w:pPr>
        <w:pStyle w:val="ListParagraph"/>
        <w:numPr>
          <w:ilvl w:val="0"/>
          <w:numId w:val="14"/>
        </w:numPr>
        <w:spacing w:after="0" w:line="240" w:lineRule="auto"/>
        <w:jc w:val="both"/>
        <w:rPr>
          <w:sz w:val="24"/>
          <w:szCs w:val="24"/>
        </w:rPr>
      </w:pPr>
      <w:r w:rsidRPr="0055280D">
        <w:rPr>
          <w:sz w:val="24"/>
          <w:szCs w:val="24"/>
        </w:rPr>
        <w:t>DiabetesPedigreeFunction</w:t>
      </w:r>
    </w:p>
    <w:p w14:paraId="28F62014" w14:textId="77777777" w:rsidR="00863452" w:rsidRPr="0055280D" w:rsidRDefault="00863452" w:rsidP="005D5DA5">
      <w:pPr>
        <w:pStyle w:val="ListParagraph"/>
        <w:numPr>
          <w:ilvl w:val="0"/>
          <w:numId w:val="14"/>
        </w:numPr>
        <w:spacing w:after="0" w:line="240" w:lineRule="auto"/>
        <w:jc w:val="both"/>
        <w:rPr>
          <w:sz w:val="24"/>
          <w:szCs w:val="24"/>
        </w:rPr>
      </w:pPr>
      <w:r w:rsidRPr="0055280D">
        <w:rPr>
          <w:sz w:val="24"/>
          <w:szCs w:val="24"/>
        </w:rPr>
        <w:t>Age</w:t>
      </w:r>
    </w:p>
    <w:p w14:paraId="05395F8F" w14:textId="77777777" w:rsidR="00863452" w:rsidRPr="00D77769" w:rsidRDefault="00863452" w:rsidP="005D5DA5">
      <w:pPr>
        <w:pStyle w:val="ListParagraph"/>
        <w:numPr>
          <w:ilvl w:val="0"/>
          <w:numId w:val="14"/>
        </w:numPr>
        <w:spacing w:after="0" w:line="240" w:lineRule="auto"/>
        <w:jc w:val="both"/>
        <w:rPr>
          <w:sz w:val="24"/>
          <w:szCs w:val="24"/>
        </w:rPr>
      </w:pPr>
      <w:r w:rsidRPr="0055280D">
        <w:rPr>
          <w:sz w:val="24"/>
          <w:szCs w:val="24"/>
        </w:rPr>
        <w:t>Outcome</w:t>
      </w:r>
      <w:r w:rsidRPr="00D77769">
        <w:rPr>
          <w:sz w:val="24"/>
          <w:szCs w:val="24"/>
        </w:rPr>
        <w:t> (target variable indicating presence or absence of diabetes)</w:t>
      </w:r>
    </w:p>
    <w:p w14:paraId="05139E96" w14:textId="77777777" w:rsidR="00863452" w:rsidRDefault="00863452" w:rsidP="005D5DA5">
      <w:pPr>
        <w:spacing w:after="0" w:line="240" w:lineRule="auto"/>
        <w:jc w:val="both"/>
        <w:rPr>
          <w:i/>
          <w:iCs/>
          <w:sz w:val="24"/>
          <w:szCs w:val="24"/>
        </w:rPr>
      </w:pPr>
      <w:r w:rsidRPr="00ED31E0">
        <w:rPr>
          <w:i/>
          <w:iCs/>
          <w:sz w:val="24"/>
          <w:szCs w:val="24"/>
        </w:rPr>
        <w:t>The initial inspection confirmed that the dataset is cleanly structured, with all features in numeric format and ready for exploratory data analysis and modeling.</w:t>
      </w:r>
    </w:p>
    <w:p w14:paraId="06F07746" w14:textId="77777777" w:rsidR="00863452" w:rsidRDefault="00863452" w:rsidP="005D5DA5">
      <w:pPr>
        <w:spacing w:after="0" w:line="240" w:lineRule="auto"/>
        <w:jc w:val="both"/>
        <w:rPr>
          <w:b/>
          <w:bCs/>
          <w:sz w:val="24"/>
          <w:szCs w:val="24"/>
        </w:rPr>
      </w:pPr>
    </w:p>
    <w:p w14:paraId="4FA3BAC6" w14:textId="77777777" w:rsidR="00A160C2" w:rsidRDefault="00A160C2" w:rsidP="005D5DA5">
      <w:pPr>
        <w:spacing w:after="0" w:line="240" w:lineRule="auto"/>
        <w:jc w:val="both"/>
        <w:rPr>
          <w:b/>
          <w:bCs/>
          <w:sz w:val="24"/>
          <w:szCs w:val="24"/>
        </w:rPr>
      </w:pPr>
    </w:p>
    <w:p w14:paraId="3D7EB57C" w14:textId="77777777" w:rsidR="00A160C2" w:rsidRDefault="00A160C2" w:rsidP="005D5DA5">
      <w:pPr>
        <w:spacing w:after="0" w:line="240" w:lineRule="auto"/>
        <w:jc w:val="both"/>
        <w:rPr>
          <w:b/>
          <w:bCs/>
          <w:sz w:val="24"/>
          <w:szCs w:val="24"/>
        </w:rPr>
      </w:pPr>
    </w:p>
    <w:p w14:paraId="7E55D148" w14:textId="77777777" w:rsidR="00A160C2" w:rsidRDefault="00A160C2" w:rsidP="005D5DA5">
      <w:pPr>
        <w:spacing w:after="0" w:line="240" w:lineRule="auto"/>
        <w:jc w:val="both"/>
        <w:rPr>
          <w:b/>
          <w:bCs/>
          <w:sz w:val="24"/>
          <w:szCs w:val="24"/>
        </w:rPr>
      </w:pPr>
    </w:p>
    <w:p w14:paraId="7501C668" w14:textId="77777777" w:rsidR="00A160C2" w:rsidRDefault="00A160C2" w:rsidP="005D5DA5">
      <w:pPr>
        <w:spacing w:after="0" w:line="240" w:lineRule="auto"/>
        <w:jc w:val="both"/>
        <w:rPr>
          <w:b/>
          <w:bCs/>
          <w:sz w:val="24"/>
          <w:szCs w:val="24"/>
        </w:rPr>
      </w:pPr>
    </w:p>
    <w:p w14:paraId="19005AFC" w14:textId="77777777" w:rsidR="00A160C2" w:rsidRDefault="00A160C2" w:rsidP="005D5DA5">
      <w:pPr>
        <w:spacing w:after="0" w:line="240" w:lineRule="auto"/>
        <w:jc w:val="both"/>
        <w:rPr>
          <w:b/>
          <w:bCs/>
          <w:sz w:val="24"/>
          <w:szCs w:val="24"/>
        </w:rPr>
      </w:pPr>
    </w:p>
    <w:p w14:paraId="06971C65" w14:textId="77777777" w:rsidR="00A160C2" w:rsidRDefault="00A160C2" w:rsidP="005D5DA5">
      <w:pPr>
        <w:spacing w:after="0" w:line="240" w:lineRule="auto"/>
        <w:jc w:val="both"/>
        <w:rPr>
          <w:b/>
          <w:bCs/>
          <w:sz w:val="24"/>
          <w:szCs w:val="24"/>
        </w:rPr>
      </w:pPr>
    </w:p>
    <w:p w14:paraId="366A5B9D" w14:textId="77777777" w:rsidR="00A160C2" w:rsidRDefault="00A160C2" w:rsidP="005D5DA5">
      <w:pPr>
        <w:spacing w:after="0" w:line="240" w:lineRule="auto"/>
        <w:jc w:val="both"/>
        <w:rPr>
          <w:b/>
          <w:bCs/>
          <w:sz w:val="24"/>
          <w:szCs w:val="24"/>
        </w:rPr>
      </w:pPr>
    </w:p>
    <w:p w14:paraId="7EFFD0F1" w14:textId="77777777" w:rsidR="00A160C2" w:rsidRDefault="00A160C2" w:rsidP="005D5DA5">
      <w:pPr>
        <w:spacing w:after="0" w:line="240" w:lineRule="auto"/>
        <w:jc w:val="both"/>
        <w:rPr>
          <w:b/>
          <w:bCs/>
          <w:sz w:val="24"/>
          <w:szCs w:val="24"/>
        </w:rPr>
      </w:pPr>
    </w:p>
    <w:p w14:paraId="0BA240E1" w14:textId="77777777" w:rsidR="00A160C2" w:rsidRDefault="00A160C2" w:rsidP="005D5DA5">
      <w:pPr>
        <w:spacing w:after="0" w:line="240" w:lineRule="auto"/>
        <w:jc w:val="both"/>
        <w:rPr>
          <w:b/>
          <w:bCs/>
          <w:sz w:val="24"/>
          <w:szCs w:val="24"/>
        </w:rPr>
      </w:pPr>
    </w:p>
    <w:p w14:paraId="09F114BC" w14:textId="77777777" w:rsidR="00A160C2" w:rsidRDefault="00A160C2" w:rsidP="005D5DA5">
      <w:pPr>
        <w:spacing w:after="0" w:line="240" w:lineRule="auto"/>
        <w:jc w:val="both"/>
        <w:rPr>
          <w:b/>
          <w:bCs/>
          <w:sz w:val="24"/>
          <w:szCs w:val="24"/>
        </w:rPr>
      </w:pPr>
    </w:p>
    <w:p w14:paraId="4060D225" w14:textId="77777777" w:rsidR="00A160C2" w:rsidRDefault="00A160C2" w:rsidP="005D5DA5">
      <w:pPr>
        <w:spacing w:after="0" w:line="240" w:lineRule="auto"/>
        <w:jc w:val="both"/>
        <w:rPr>
          <w:b/>
          <w:bCs/>
          <w:sz w:val="24"/>
          <w:szCs w:val="24"/>
        </w:rPr>
      </w:pPr>
    </w:p>
    <w:p w14:paraId="60859DC8" w14:textId="77777777" w:rsidR="00A160C2" w:rsidRDefault="00A160C2" w:rsidP="005D5DA5">
      <w:pPr>
        <w:spacing w:after="0" w:line="240" w:lineRule="auto"/>
        <w:jc w:val="both"/>
        <w:rPr>
          <w:b/>
          <w:bCs/>
          <w:sz w:val="24"/>
          <w:szCs w:val="24"/>
        </w:rPr>
      </w:pPr>
    </w:p>
    <w:p w14:paraId="6993BBCD" w14:textId="77777777" w:rsidR="00A160C2" w:rsidRDefault="00A160C2" w:rsidP="005D5DA5">
      <w:pPr>
        <w:spacing w:after="0" w:line="240" w:lineRule="auto"/>
        <w:jc w:val="both"/>
        <w:rPr>
          <w:b/>
          <w:bCs/>
          <w:sz w:val="24"/>
          <w:szCs w:val="24"/>
        </w:rPr>
      </w:pPr>
    </w:p>
    <w:p w14:paraId="7020CF1B" w14:textId="77777777" w:rsidR="00A160C2" w:rsidRDefault="00A160C2" w:rsidP="005D5DA5">
      <w:pPr>
        <w:spacing w:after="0" w:line="240" w:lineRule="auto"/>
        <w:jc w:val="both"/>
        <w:rPr>
          <w:b/>
          <w:bCs/>
          <w:sz w:val="24"/>
          <w:szCs w:val="24"/>
        </w:rPr>
      </w:pPr>
    </w:p>
    <w:p w14:paraId="289CAA4B" w14:textId="77777777" w:rsidR="00A160C2" w:rsidRDefault="00A160C2" w:rsidP="005D5DA5">
      <w:pPr>
        <w:spacing w:after="0" w:line="240" w:lineRule="auto"/>
        <w:jc w:val="both"/>
        <w:rPr>
          <w:b/>
          <w:bCs/>
          <w:sz w:val="24"/>
          <w:szCs w:val="24"/>
        </w:rPr>
      </w:pPr>
    </w:p>
    <w:p w14:paraId="66D82885" w14:textId="77777777" w:rsidR="00A160C2" w:rsidRDefault="00A160C2" w:rsidP="005D5DA5">
      <w:pPr>
        <w:spacing w:after="0" w:line="240" w:lineRule="auto"/>
        <w:jc w:val="both"/>
        <w:rPr>
          <w:b/>
          <w:bCs/>
          <w:sz w:val="24"/>
          <w:szCs w:val="24"/>
        </w:rPr>
      </w:pPr>
    </w:p>
    <w:p w14:paraId="01BCB6C4" w14:textId="77777777" w:rsidR="00A160C2" w:rsidRDefault="00A160C2" w:rsidP="005D5DA5">
      <w:pPr>
        <w:spacing w:after="0" w:line="240" w:lineRule="auto"/>
        <w:jc w:val="both"/>
        <w:rPr>
          <w:b/>
          <w:bCs/>
          <w:sz w:val="24"/>
          <w:szCs w:val="24"/>
        </w:rPr>
      </w:pPr>
    </w:p>
    <w:p w14:paraId="327BEB30" w14:textId="77777777" w:rsidR="00A160C2" w:rsidRDefault="00A160C2" w:rsidP="005D5DA5">
      <w:pPr>
        <w:spacing w:after="0" w:line="240" w:lineRule="auto"/>
        <w:jc w:val="both"/>
        <w:rPr>
          <w:b/>
          <w:bCs/>
          <w:sz w:val="24"/>
          <w:szCs w:val="24"/>
        </w:rPr>
      </w:pPr>
    </w:p>
    <w:p w14:paraId="5D1A1680" w14:textId="77777777" w:rsidR="00A160C2" w:rsidRDefault="00A160C2" w:rsidP="005D5DA5">
      <w:pPr>
        <w:spacing w:after="0" w:line="240" w:lineRule="auto"/>
        <w:jc w:val="both"/>
        <w:rPr>
          <w:b/>
          <w:bCs/>
          <w:sz w:val="24"/>
          <w:szCs w:val="24"/>
        </w:rPr>
      </w:pPr>
    </w:p>
    <w:p w14:paraId="01129654" w14:textId="77777777" w:rsidR="00A160C2" w:rsidRDefault="00A160C2" w:rsidP="005D5DA5">
      <w:pPr>
        <w:spacing w:after="0" w:line="240" w:lineRule="auto"/>
        <w:jc w:val="both"/>
        <w:rPr>
          <w:b/>
          <w:bCs/>
          <w:sz w:val="24"/>
          <w:szCs w:val="24"/>
        </w:rPr>
      </w:pPr>
    </w:p>
    <w:p w14:paraId="2C9FC331" w14:textId="77777777" w:rsidR="00A160C2" w:rsidRDefault="00A160C2" w:rsidP="005D5DA5">
      <w:pPr>
        <w:spacing w:after="0" w:line="240" w:lineRule="auto"/>
        <w:jc w:val="both"/>
        <w:rPr>
          <w:b/>
          <w:bCs/>
          <w:sz w:val="24"/>
          <w:szCs w:val="24"/>
        </w:rPr>
      </w:pPr>
    </w:p>
    <w:p w14:paraId="68CC7CE5" w14:textId="77777777" w:rsidR="00A160C2" w:rsidRDefault="00A160C2" w:rsidP="005D5DA5">
      <w:pPr>
        <w:spacing w:after="0" w:line="240" w:lineRule="auto"/>
        <w:jc w:val="both"/>
        <w:rPr>
          <w:b/>
          <w:bCs/>
          <w:sz w:val="24"/>
          <w:szCs w:val="24"/>
        </w:rPr>
      </w:pPr>
    </w:p>
    <w:p w14:paraId="45579E45" w14:textId="77777777" w:rsidR="00A160C2" w:rsidRDefault="00A160C2" w:rsidP="005D5DA5">
      <w:pPr>
        <w:spacing w:after="0" w:line="240" w:lineRule="auto"/>
        <w:jc w:val="both"/>
        <w:rPr>
          <w:b/>
          <w:bCs/>
          <w:sz w:val="24"/>
          <w:szCs w:val="24"/>
        </w:rPr>
      </w:pPr>
    </w:p>
    <w:p w14:paraId="65AEC527" w14:textId="77777777" w:rsidR="00A160C2" w:rsidRDefault="00A160C2" w:rsidP="005D5DA5">
      <w:pPr>
        <w:spacing w:after="0" w:line="240" w:lineRule="auto"/>
        <w:jc w:val="both"/>
        <w:rPr>
          <w:b/>
          <w:bCs/>
          <w:sz w:val="24"/>
          <w:szCs w:val="24"/>
        </w:rPr>
      </w:pPr>
    </w:p>
    <w:p w14:paraId="1182C32B" w14:textId="77777777" w:rsidR="00A160C2" w:rsidRDefault="00A160C2" w:rsidP="005D5DA5">
      <w:pPr>
        <w:spacing w:after="0" w:line="240" w:lineRule="auto"/>
        <w:jc w:val="both"/>
        <w:rPr>
          <w:b/>
          <w:bCs/>
          <w:sz w:val="24"/>
          <w:szCs w:val="24"/>
        </w:rPr>
      </w:pPr>
    </w:p>
    <w:p w14:paraId="0E3F271A" w14:textId="77777777" w:rsidR="00A160C2" w:rsidRDefault="00A160C2" w:rsidP="005D5DA5">
      <w:pPr>
        <w:spacing w:after="0" w:line="240" w:lineRule="auto"/>
        <w:jc w:val="both"/>
        <w:rPr>
          <w:b/>
          <w:bCs/>
          <w:sz w:val="24"/>
          <w:szCs w:val="24"/>
        </w:rPr>
      </w:pPr>
    </w:p>
    <w:p w14:paraId="52809FDE" w14:textId="77777777" w:rsidR="00A160C2" w:rsidRDefault="00A160C2" w:rsidP="005D5DA5">
      <w:pPr>
        <w:spacing w:after="0" w:line="240" w:lineRule="auto"/>
        <w:jc w:val="both"/>
        <w:rPr>
          <w:b/>
          <w:bCs/>
          <w:sz w:val="24"/>
          <w:szCs w:val="24"/>
        </w:rPr>
      </w:pPr>
    </w:p>
    <w:p w14:paraId="3091CBA3" w14:textId="77777777" w:rsidR="00A160C2" w:rsidRDefault="00A160C2" w:rsidP="005D5DA5">
      <w:pPr>
        <w:spacing w:after="0" w:line="240" w:lineRule="auto"/>
        <w:jc w:val="both"/>
        <w:rPr>
          <w:b/>
          <w:bCs/>
          <w:sz w:val="24"/>
          <w:szCs w:val="24"/>
        </w:rPr>
      </w:pPr>
    </w:p>
    <w:p w14:paraId="3653889C" w14:textId="77777777" w:rsidR="00A160C2" w:rsidRDefault="00A160C2" w:rsidP="005D5DA5">
      <w:pPr>
        <w:spacing w:after="0" w:line="240" w:lineRule="auto"/>
        <w:jc w:val="both"/>
        <w:rPr>
          <w:b/>
          <w:bCs/>
          <w:sz w:val="24"/>
          <w:szCs w:val="24"/>
        </w:rPr>
      </w:pPr>
    </w:p>
    <w:p w14:paraId="215C5EDA" w14:textId="77777777" w:rsidR="00A160C2" w:rsidRDefault="00A160C2" w:rsidP="005D5DA5">
      <w:pPr>
        <w:spacing w:after="0" w:line="240" w:lineRule="auto"/>
        <w:jc w:val="both"/>
        <w:rPr>
          <w:b/>
          <w:bCs/>
          <w:sz w:val="24"/>
          <w:szCs w:val="24"/>
        </w:rPr>
      </w:pPr>
    </w:p>
    <w:p w14:paraId="3EF12495" w14:textId="77777777" w:rsidR="00A160C2" w:rsidRDefault="00A160C2" w:rsidP="005D5DA5">
      <w:pPr>
        <w:spacing w:after="0" w:line="240" w:lineRule="auto"/>
        <w:jc w:val="both"/>
        <w:rPr>
          <w:b/>
          <w:bCs/>
          <w:sz w:val="24"/>
          <w:szCs w:val="24"/>
        </w:rPr>
      </w:pPr>
    </w:p>
    <w:p w14:paraId="7F3D1101" w14:textId="77777777" w:rsidR="00A160C2" w:rsidRDefault="00A160C2" w:rsidP="005D5DA5">
      <w:pPr>
        <w:spacing w:after="0" w:line="240" w:lineRule="auto"/>
        <w:jc w:val="both"/>
        <w:rPr>
          <w:b/>
          <w:bCs/>
          <w:sz w:val="24"/>
          <w:szCs w:val="24"/>
        </w:rPr>
      </w:pPr>
    </w:p>
    <w:p w14:paraId="0B6C11B0" w14:textId="6ED8F295" w:rsidR="00A160C2" w:rsidRPr="00863452" w:rsidRDefault="00551E77" w:rsidP="00A160C2">
      <w:pPr>
        <w:pStyle w:val="Heading2"/>
      </w:pPr>
      <w:bookmarkStart w:id="10" w:name="_Toc222148366"/>
      <w:r>
        <w:lastRenderedPageBreak/>
        <w:t xml:space="preserve">3.4 </w:t>
      </w:r>
      <w:r w:rsidR="00A160C2">
        <w:t>Data Quality and Preprocessing</w:t>
      </w:r>
      <w:bookmarkEnd w:id="10"/>
    </w:p>
    <w:p w14:paraId="092461EC" w14:textId="447FDAC5" w:rsidR="00863452" w:rsidRPr="001E4478" w:rsidRDefault="00551E77" w:rsidP="00D10CA6">
      <w:pPr>
        <w:pStyle w:val="Heading4"/>
      </w:pPr>
      <w:r>
        <w:t xml:space="preserve">3.4.1 </w:t>
      </w:r>
      <w:r w:rsidR="00863452" w:rsidRPr="001E4478">
        <w:t>Descriptive Statistics and Data Quality</w:t>
      </w:r>
    </w:p>
    <w:p w14:paraId="7704B0EC" w14:textId="730D2D64" w:rsidR="00A02375" w:rsidRPr="00A02375" w:rsidRDefault="00A02375" w:rsidP="005D5DA5">
      <w:pPr>
        <w:spacing w:after="0" w:line="240" w:lineRule="auto"/>
        <w:jc w:val="both"/>
        <w:rPr>
          <w:sz w:val="24"/>
          <w:szCs w:val="24"/>
        </w:rPr>
      </w:pPr>
      <w:r w:rsidRPr="00A02375">
        <w:rPr>
          <w:sz w:val="24"/>
          <w:szCs w:val="24"/>
        </w:rPr>
        <w:t>A preliminary descriptive analysis was conducted to understand the distribution of the variables in the diabetes dataset. The dataset comprises 768 records with 9 numerical variables, including patient characteristics (e.g., age, BMI, number of pregnancies, glucose, blood pressure, insulin, skin thickness) and a binary outcome variable indicating the presence of diabetes.</w:t>
      </w:r>
    </w:p>
    <w:p w14:paraId="507B6BB0" w14:textId="77777777" w:rsidR="009A4311" w:rsidRDefault="009A4311"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rFonts w:ascii="Consolas" w:hAnsi="Consolas" w:cs="Courier New"/>
          <w:sz w:val="17"/>
          <w:szCs w:val="17"/>
        </w:rPr>
      </w:pPr>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set_option</w:t>
      </w:r>
      <w:r>
        <w:rPr>
          <w:rFonts w:ascii="Consolas" w:hAnsi="Consolas" w:cs="Courier New"/>
          <w:color w:val="666600"/>
          <w:sz w:val="17"/>
          <w:szCs w:val="17"/>
        </w:rPr>
        <w:t>(</w:t>
      </w:r>
      <w:r>
        <w:rPr>
          <w:rFonts w:ascii="Consolas" w:hAnsi="Consolas" w:cs="Courier New"/>
          <w:color w:val="008800"/>
          <w:sz w:val="17"/>
          <w:szCs w:val="17"/>
        </w:rPr>
        <w:t>"display.max_columns"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29DF1628" w14:textId="77777777" w:rsidR="009A4311" w:rsidRDefault="009A4311"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rFonts w:ascii="Consolas" w:hAnsi="Consolas" w:cs="Courier New"/>
          <w:sz w:val="17"/>
          <w:szCs w:val="17"/>
        </w:rPr>
      </w:pPr>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set_option</w:t>
      </w:r>
      <w:r>
        <w:rPr>
          <w:rFonts w:ascii="Consolas" w:hAnsi="Consolas" w:cs="Courier New"/>
          <w:color w:val="666600"/>
          <w:sz w:val="17"/>
          <w:szCs w:val="17"/>
        </w:rPr>
        <w:t>(</w:t>
      </w:r>
      <w:r>
        <w:rPr>
          <w:rFonts w:ascii="Consolas" w:hAnsi="Consolas" w:cs="Courier New"/>
          <w:color w:val="008800"/>
          <w:sz w:val="17"/>
          <w:szCs w:val="17"/>
        </w:rPr>
        <w:t>"display.width"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120</w:t>
      </w:r>
      <w:r>
        <w:rPr>
          <w:rFonts w:ascii="Consolas" w:hAnsi="Consolas" w:cs="Courier New"/>
          <w:color w:val="666600"/>
          <w:sz w:val="17"/>
          <w:szCs w:val="17"/>
        </w:rPr>
        <w:t>)</w:t>
      </w:r>
    </w:p>
    <w:p w14:paraId="6E61C07D" w14:textId="77777777" w:rsidR="009A4311" w:rsidRDefault="009A4311"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rFonts w:ascii="Consolas" w:hAnsi="Consolas" w:cs="Courier New"/>
          <w:color w:val="666600"/>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describe</w:t>
      </w:r>
      <w:r>
        <w:rPr>
          <w:rFonts w:ascii="Consolas" w:hAnsi="Consolas" w:cs="Courier New"/>
          <w:color w:val="666600"/>
          <w:sz w:val="17"/>
          <w:szCs w:val="17"/>
        </w:rPr>
        <w:t>().</w:t>
      </w:r>
      <w:r>
        <w:rPr>
          <w:rFonts w:ascii="Consolas" w:hAnsi="Consolas" w:cs="Courier New"/>
          <w:color w:val="000000"/>
          <w:sz w:val="17"/>
          <w:szCs w:val="17"/>
        </w:rPr>
        <w:t>T</w:t>
      </w:r>
      <w:r>
        <w:rPr>
          <w:rFonts w:ascii="Consolas" w:hAnsi="Consolas" w:cs="Courier New"/>
          <w:color w:val="666600"/>
          <w:sz w:val="17"/>
          <w:szCs w:val="17"/>
        </w:rPr>
        <w:t>)</w:t>
      </w:r>
    </w:p>
    <w:p w14:paraId="7EF223A2" w14:textId="404D340C" w:rsidR="00AD1634" w:rsidRDefault="00AD1634"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rFonts w:ascii="Consolas" w:hAnsi="Consolas" w:cs="Courier New"/>
          <w:color w:val="666600"/>
          <w:sz w:val="17"/>
          <w:szCs w:val="17"/>
        </w:rPr>
      </w:pPr>
      <w:r w:rsidRPr="00AD1634">
        <w:rPr>
          <w:noProof/>
        </w:rPr>
        <w:drawing>
          <wp:inline distT="0" distB="0" distL="0" distR="0" wp14:anchorId="7F8FCA59" wp14:editId="1B0D0A04">
            <wp:extent cx="5731510" cy="1437005"/>
            <wp:effectExtent l="0" t="0" r="2540" b="0"/>
            <wp:docPr id="19609959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437005"/>
                    </a:xfrm>
                    <a:prstGeom prst="rect">
                      <a:avLst/>
                    </a:prstGeom>
                    <a:noFill/>
                    <a:ln>
                      <a:noFill/>
                    </a:ln>
                  </pic:spPr>
                </pic:pic>
              </a:graphicData>
            </a:graphic>
          </wp:inline>
        </w:drawing>
      </w:r>
    </w:p>
    <w:p w14:paraId="651DF9E8" w14:textId="77777777" w:rsidR="00663985" w:rsidRDefault="006F5625" w:rsidP="005D5DA5">
      <w:pPr>
        <w:spacing w:before="120" w:after="0" w:line="240" w:lineRule="auto"/>
        <w:jc w:val="both"/>
        <w:rPr>
          <w:sz w:val="24"/>
          <w:szCs w:val="24"/>
        </w:rPr>
      </w:pPr>
      <w:r w:rsidRPr="006F5625">
        <w:rPr>
          <w:sz w:val="24"/>
          <w:szCs w:val="24"/>
        </w:rPr>
        <w:t xml:space="preserve">On average, participants had approximately 3.85 pregnancies, with most women having between 1 and 6 pregnancies. </w:t>
      </w:r>
    </w:p>
    <w:p w14:paraId="5DCFA8A6" w14:textId="77777777" w:rsidR="00663985" w:rsidRDefault="006F5625" w:rsidP="005D5DA5">
      <w:pPr>
        <w:spacing w:after="0" w:line="240" w:lineRule="auto"/>
        <w:jc w:val="both"/>
        <w:rPr>
          <w:sz w:val="24"/>
          <w:szCs w:val="24"/>
        </w:rPr>
      </w:pPr>
      <w:r w:rsidRPr="006F5625">
        <w:rPr>
          <w:sz w:val="24"/>
          <w:szCs w:val="24"/>
        </w:rPr>
        <w:t xml:space="preserve">The mean age was 33.2 years, with an interquartile range from 24 to 41 years, indicating a relatively young adult population but with some older individuals up to 81 years. </w:t>
      </w:r>
    </w:p>
    <w:p w14:paraId="64A8E6BE" w14:textId="10289E6E" w:rsidR="00663985" w:rsidRDefault="006F5625" w:rsidP="005D5DA5">
      <w:pPr>
        <w:spacing w:after="0" w:line="240" w:lineRule="auto"/>
        <w:jc w:val="both"/>
        <w:rPr>
          <w:sz w:val="24"/>
          <w:szCs w:val="24"/>
        </w:rPr>
      </w:pPr>
      <w:r w:rsidRPr="006F5625">
        <w:rPr>
          <w:sz w:val="24"/>
          <w:szCs w:val="24"/>
        </w:rPr>
        <w:t>The mean fasting plasma glucose concentration was 120.9 mg/dL (IQR 99</w:t>
      </w:r>
      <w:r w:rsidR="003F1133">
        <w:rPr>
          <w:sz w:val="24"/>
          <w:szCs w:val="24"/>
        </w:rPr>
        <w:t>-</w:t>
      </w:r>
      <w:r w:rsidRPr="006F5625">
        <w:rPr>
          <w:sz w:val="24"/>
          <w:szCs w:val="24"/>
        </w:rPr>
        <w:t xml:space="preserve">140.3), and the mean BMI was 32.0 kg/m², placing the typical participant in the obese category. </w:t>
      </w:r>
    </w:p>
    <w:p w14:paraId="77E21905" w14:textId="77777777" w:rsidR="004B2FE8" w:rsidRDefault="006F5625" w:rsidP="005D5DA5">
      <w:pPr>
        <w:spacing w:after="0" w:line="240" w:lineRule="auto"/>
        <w:jc w:val="both"/>
        <w:rPr>
          <w:sz w:val="24"/>
          <w:szCs w:val="24"/>
        </w:rPr>
      </w:pPr>
      <w:r w:rsidRPr="006F5625">
        <w:rPr>
          <w:sz w:val="24"/>
          <w:szCs w:val="24"/>
        </w:rPr>
        <w:t xml:space="preserve">The diabetes pedigree function, which captures hereditary risk, had a mean of 0.47 and ranged from 0.078 to 2.42. </w:t>
      </w:r>
    </w:p>
    <w:p w14:paraId="5EA3EE2F" w14:textId="010D577D" w:rsidR="006A7548" w:rsidRPr="00F24478" w:rsidRDefault="006F5625" w:rsidP="005D5DA5">
      <w:pPr>
        <w:spacing w:after="0" w:line="240" w:lineRule="auto"/>
        <w:jc w:val="both"/>
        <w:rPr>
          <w:sz w:val="24"/>
          <w:szCs w:val="24"/>
        </w:rPr>
      </w:pPr>
      <w:r w:rsidRPr="006F5625">
        <w:rPr>
          <w:sz w:val="24"/>
          <w:szCs w:val="24"/>
        </w:rPr>
        <w:t>The outcome variable had a mean of 0.35, indicating that around 35% of the patients are diabetic, while 65% are non-diabetic.</w:t>
      </w:r>
    </w:p>
    <w:p w14:paraId="66DF9159" w14:textId="77777777" w:rsidR="00DC31B3" w:rsidRDefault="00DC31B3" w:rsidP="005D5DA5">
      <w:pPr>
        <w:spacing w:after="0" w:line="240" w:lineRule="auto"/>
        <w:jc w:val="both"/>
        <w:rPr>
          <w:b/>
          <w:bCs/>
          <w:sz w:val="24"/>
          <w:szCs w:val="24"/>
        </w:rPr>
      </w:pPr>
    </w:p>
    <w:p w14:paraId="11D6A1E5" w14:textId="066590CB" w:rsidR="00F142A7" w:rsidRPr="001E4478" w:rsidRDefault="00551E77" w:rsidP="00D10CA6">
      <w:pPr>
        <w:pStyle w:val="Heading4"/>
      </w:pPr>
      <w:r>
        <w:t xml:space="preserve">3.4.2 </w:t>
      </w:r>
      <w:r w:rsidR="00C1587F" w:rsidRPr="001E4478">
        <w:t>Data quality and potential missing values</w:t>
      </w:r>
    </w:p>
    <w:p w14:paraId="5BEAD3D2" w14:textId="77777777" w:rsidR="00F142A7" w:rsidRDefault="00F142A7"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rFonts w:ascii="Consolas" w:hAnsi="Consolas" w:cs="Courier New"/>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"\nZero values per column:"</w:t>
      </w:r>
      <w:r>
        <w:rPr>
          <w:rFonts w:ascii="Consolas" w:hAnsi="Consolas" w:cs="Courier New"/>
          <w:color w:val="666600"/>
          <w:sz w:val="17"/>
          <w:szCs w:val="17"/>
        </w:rPr>
        <w:t>)</w:t>
      </w:r>
    </w:p>
    <w:p w14:paraId="61802F79" w14:textId="597C70CA" w:rsidR="00AF32AF" w:rsidRDefault="00F142A7"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666600"/>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 xml:space="preserve">df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sum</w:t>
      </w:r>
      <w:r>
        <w:rPr>
          <w:rFonts w:ascii="Consolas" w:hAnsi="Consolas" w:cs="Courier New"/>
          <w:color w:val="666600"/>
          <w:sz w:val="17"/>
          <w:szCs w:val="17"/>
        </w:rPr>
        <w:t>())</w:t>
      </w:r>
      <w:r w:rsidR="00AF32AF" w:rsidRPr="00AF32AF">
        <w:rPr>
          <w:noProof/>
        </w:rPr>
        <w:drawing>
          <wp:inline distT="0" distB="0" distL="0" distR="0" wp14:anchorId="57A815DC" wp14:editId="1EDD2373">
            <wp:extent cx="5731510" cy="2038985"/>
            <wp:effectExtent l="0" t="0" r="2540" b="0"/>
            <wp:docPr id="13058058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038985"/>
                    </a:xfrm>
                    <a:prstGeom prst="rect">
                      <a:avLst/>
                    </a:prstGeom>
                    <a:noFill/>
                    <a:ln>
                      <a:noFill/>
                    </a:ln>
                  </pic:spPr>
                </pic:pic>
              </a:graphicData>
            </a:graphic>
          </wp:inline>
        </w:drawing>
      </w:r>
    </w:p>
    <w:p w14:paraId="6EAEB966" w14:textId="1CA27771" w:rsidR="00244C7F" w:rsidRPr="00244C7F" w:rsidRDefault="00244C7F" w:rsidP="005D5DA5">
      <w:pPr>
        <w:spacing w:before="120" w:after="0" w:line="240" w:lineRule="auto"/>
        <w:jc w:val="both"/>
        <w:rPr>
          <w:sz w:val="24"/>
          <w:szCs w:val="24"/>
        </w:rPr>
      </w:pPr>
      <w:r w:rsidRPr="00244C7F">
        <w:rPr>
          <w:sz w:val="24"/>
          <w:szCs w:val="24"/>
        </w:rPr>
        <w:t>To assess data quality,</w:t>
      </w:r>
      <w:r w:rsidR="00850181">
        <w:rPr>
          <w:sz w:val="24"/>
          <w:szCs w:val="24"/>
        </w:rPr>
        <w:t xml:space="preserve"> </w:t>
      </w:r>
      <w:r w:rsidRPr="00244C7F">
        <w:rPr>
          <w:sz w:val="24"/>
          <w:szCs w:val="24"/>
        </w:rPr>
        <w:t>the number of zero values in each feature</w:t>
      </w:r>
      <w:r w:rsidR="00850181">
        <w:rPr>
          <w:sz w:val="24"/>
          <w:szCs w:val="24"/>
        </w:rPr>
        <w:t xml:space="preserve"> are counted</w:t>
      </w:r>
      <w:r w:rsidRPr="00244C7F">
        <w:rPr>
          <w:sz w:val="24"/>
          <w:szCs w:val="24"/>
        </w:rPr>
        <w:t xml:space="preserve">. For variables such as Glucose, BloodPressure, SkinThickness, Insulin, and BMI, a </w:t>
      </w:r>
      <w:r w:rsidRPr="00244C7F">
        <w:rPr>
          <w:sz w:val="24"/>
          <w:szCs w:val="24"/>
        </w:rPr>
        <w:lastRenderedPageBreak/>
        <w:t>value of zero is not physiologically plausible and is therefore interpreted as a proxy for missing data. There were 5 zeros in Glucose, 35 in BloodPressure, 227 in SkinThickness, 374 in Insulin, and 11 in BMI. This suggests that the dataset contains a considerable amount of missing information, particularly for skin thickness and insulin measurements, which needs to be addressed during preprocessing. In contrast, zeros in Pregnancies are clinically valid (indicating women who have never been pregnant), and the Age and DiabetesPedigreeFunction variables contain no zeros at all. The 500 zeros in the Outcome variable correctly represent non-diabetic cases rather than missing data.</w:t>
      </w:r>
    </w:p>
    <w:p w14:paraId="79710650" w14:textId="400B67C7" w:rsidR="00244C7F" w:rsidRPr="00244C7F" w:rsidRDefault="00244C7F" w:rsidP="005D5DA5">
      <w:pPr>
        <w:spacing w:after="0" w:line="240" w:lineRule="auto"/>
        <w:jc w:val="both"/>
        <w:rPr>
          <w:sz w:val="24"/>
          <w:szCs w:val="24"/>
        </w:rPr>
      </w:pPr>
      <w:r w:rsidRPr="00244C7F">
        <w:rPr>
          <w:sz w:val="24"/>
          <w:szCs w:val="24"/>
        </w:rPr>
        <w:t>Overall, the dataset is suitable for analysis but requires careful handling of variables with implausible zero values before modeling.</w:t>
      </w:r>
    </w:p>
    <w:p w14:paraId="5F252B27" w14:textId="77777777" w:rsidR="006C7470" w:rsidRDefault="006C7470" w:rsidP="005D5DA5">
      <w:pPr>
        <w:spacing w:after="0" w:line="240" w:lineRule="auto"/>
        <w:jc w:val="both"/>
        <w:rPr>
          <w:b/>
          <w:bCs/>
          <w:sz w:val="24"/>
          <w:szCs w:val="24"/>
        </w:rPr>
      </w:pPr>
    </w:p>
    <w:p w14:paraId="5FF75204" w14:textId="3E999DFF" w:rsidR="00D0536A" w:rsidRDefault="00551E77" w:rsidP="00D10CA6">
      <w:pPr>
        <w:pStyle w:val="Heading4"/>
      </w:pPr>
      <w:r>
        <w:t xml:space="preserve">3.4.3 </w:t>
      </w:r>
      <w:r w:rsidR="00D0536A" w:rsidRPr="001E4478">
        <w:t>Data Cleaning / Pre</w:t>
      </w:r>
      <w:r w:rsidR="001E4478">
        <w:t>processing</w:t>
      </w:r>
    </w:p>
    <w:p w14:paraId="2CDAE5B7" w14:textId="129C6BC0" w:rsidR="002B48E5" w:rsidRPr="002B48E5" w:rsidRDefault="002B48E5" w:rsidP="005D5DA5">
      <w:pPr>
        <w:spacing w:after="0" w:line="240" w:lineRule="auto"/>
        <w:jc w:val="both"/>
        <w:rPr>
          <w:sz w:val="24"/>
          <w:szCs w:val="24"/>
        </w:rPr>
      </w:pPr>
      <w:r w:rsidRPr="002B48E5">
        <w:rPr>
          <w:sz w:val="24"/>
          <w:szCs w:val="24"/>
        </w:rPr>
        <w:t xml:space="preserve">For several physiological measurements in the dataset (Glucose, BloodPressure, SkinThickness, Insulin, and BMI), a recorded value of zero is not clinically plausible and is likely used as a placeholder for missing data. To address this, treated zeros in these variables </w:t>
      </w:r>
      <w:r w:rsidR="007431A3">
        <w:rPr>
          <w:sz w:val="24"/>
          <w:szCs w:val="24"/>
        </w:rPr>
        <w:t xml:space="preserve">are treated </w:t>
      </w:r>
      <w:r w:rsidRPr="002B48E5">
        <w:rPr>
          <w:sz w:val="24"/>
          <w:szCs w:val="24"/>
        </w:rPr>
        <w:t xml:space="preserve">as missing values and </w:t>
      </w:r>
      <w:r w:rsidR="00354B42">
        <w:rPr>
          <w:sz w:val="24"/>
          <w:szCs w:val="24"/>
        </w:rPr>
        <w:t xml:space="preserve">are </w:t>
      </w:r>
      <w:r w:rsidRPr="002B48E5">
        <w:rPr>
          <w:sz w:val="24"/>
          <w:szCs w:val="24"/>
        </w:rPr>
        <w:t>imputed using the median of the non-zero observations for each respective feature.</w:t>
      </w:r>
    </w:p>
    <w:p w14:paraId="47FD4610" w14:textId="1D620AA3" w:rsidR="001E4478" w:rsidRDefault="001F3F9F" w:rsidP="005D5DA5">
      <w:pPr>
        <w:spacing w:after="0" w:line="240" w:lineRule="auto"/>
        <w:jc w:val="both"/>
        <w:rPr>
          <w:sz w:val="24"/>
          <w:szCs w:val="24"/>
        </w:rPr>
      </w:pPr>
      <w:r w:rsidRPr="001F3F9F">
        <w:rPr>
          <w:sz w:val="24"/>
          <w:szCs w:val="24"/>
        </w:rPr>
        <w:t>For each column, the median value of non-zero entries is computed, and all zero values are subsequently replaced with this median.</w:t>
      </w:r>
      <w:r w:rsidR="002B48E5" w:rsidRPr="002B48E5">
        <w:rPr>
          <w:sz w:val="24"/>
          <w:szCs w:val="24"/>
        </w:rPr>
        <w:t xml:space="preserve"> Median imputation is robust to outliers and preserves the central tendency of the observed data without being overly influenced by extreme values.</w:t>
      </w:r>
    </w:p>
    <w:p w14:paraId="6E4B0974" w14:textId="33124D21" w:rsidR="002B48E5" w:rsidRDefault="002B48E5"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251818200"/>
        <w:rPr>
          <w:rFonts w:ascii="Consolas" w:hAnsi="Consolas" w:cs="Courier New"/>
          <w:sz w:val="17"/>
          <w:szCs w:val="17"/>
        </w:rPr>
      </w:pPr>
      <w:r>
        <w:rPr>
          <w:rFonts w:ascii="Consolas" w:hAnsi="Consolas" w:cs="Courier New"/>
          <w:color w:val="000000"/>
          <w:sz w:val="17"/>
          <w:szCs w:val="17"/>
        </w:rPr>
        <w:t>cols_with_zero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'Glucose'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'BloodPressure'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'SkinThickness'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'Insulin'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'BMI'</w:t>
      </w:r>
      <w:r>
        <w:rPr>
          <w:rFonts w:ascii="Consolas" w:hAnsi="Consolas" w:cs="Courier New"/>
          <w:color w:val="666600"/>
          <w:sz w:val="17"/>
          <w:szCs w:val="17"/>
        </w:rPr>
        <w:t>]</w:t>
      </w:r>
    </w:p>
    <w:p w14:paraId="4FB6A625" w14:textId="507C178F" w:rsidR="002B48E5" w:rsidRDefault="002B48E5"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251818200"/>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col </w:t>
      </w:r>
      <w:r>
        <w:rPr>
          <w:rFonts w:ascii="Consolas" w:hAnsi="Consolas" w:cs="Courier New"/>
          <w:color w:val="000088"/>
          <w:sz w:val="17"/>
          <w:szCs w:val="17"/>
        </w:rPr>
        <w:t>in</w:t>
      </w:r>
      <w:r>
        <w:rPr>
          <w:rFonts w:ascii="Consolas" w:hAnsi="Consolas" w:cs="Courier New"/>
          <w:color w:val="000000"/>
          <w:sz w:val="17"/>
          <w:szCs w:val="17"/>
        </w:rPr>
        <w:t xml:space="preserve"> cols_with_zero</w:t>
      </w:r>
      <w:r>
        <w:rPr>
          <w:rFonts w:ascii="Consolas" w:hAnsi="Consolas" w:cs="Courier New"/>
          <w:color w:val="666600"/>
          <w:sz w:val="17"/>
          <w:szCs w:val="17"/>
        </w:rPr>
        <w:t>:</w:t>
      </w:r>
    </w:p>
    <w:p w14:paraId="2D10AEC9" w14:textId="1B5A07DE" w:rsidR="002B48E5" w:rsidRDefault="002B48E5"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251818200"/>
        <w:rPr>
          <w:rFonts w:ascii="Consolas" w:hAnsi="Consolas" w:cs="Courier New"/>
          <w:sz w:val="17"/>
          <w:szCs w:val="17"/>
        </w:rPr>
      </w:pPr>
      <w:r>
        <w:rPr>
          <w:rFonts w:ascii="Consolas" w:hAnsi="Consolas" w:cs="Courier New"/>
          <w:color w:val="000000"/>
          <w:sz w:val="17"/>
          <w:szCs w:val="17"/>
        </w:rPr>
        <w:t xml:space="preserve">median_val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col</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col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median</w:t>
      </w:r>
      <w:r>
        <w:rPr>
          <w:rFonts w:ascii="Consolas" w:hAnsi="Consolas" w:cs="Courier New"/>
          <w:color w:val="666600"/>
          <w:sz w:val="17"/>
          <w:szCs w:val="17"/>
        </w:rPr>
        <w:t>()</w:t>
      </w:r>
    </w:p>
    <w:p w14:paraId="740E2A96" w14:textId="7B5F57B4" w:rsidR="002B48E5" w:rsidRDefault="002B48E5"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251818200"/>
        <w:rPr>
          <w:rFonts w:ascii="Consolas" w:hAnsi="Consolas" w:cs="Courier New"/>
          <w:color w:val="000000"/>
          <w:sz w:val="17"/>
          <w:szCs w:val="17"/>
        </w:rPr>
      </w:pP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loc</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col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col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median_val</w:t>
      </w:r>
    </w:p>
    <w:p w14:paraId="40835D32" w14:textId="77777777" w:rsidR="0018688A" w:rsidRDefault="0018688A"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251818200"/>
        <w:rPr>
          <w:rFonts w:ascii="Consolas" w:hAnsi="Consolas" w:cs="Courier New"/>
          <w:sz w:val="17"/>
          <w:szCs w:val="17"/>
        </w:rPr>
      </w:pPr>
    </w:p>
    <w:p w14:paraId="62690A35" w14:textId="592511A2" w:rsidR="002B48E5" w:rsidRDefault="002B48E5"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251818200"/>
        <w:rPr>
          <w:rFonts w:ascii="Consolas" w:hAnsi="Consolas" w:cs="Courier New"/>
          <w:color w:val="000000"/>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isna</w:t>
      </w:r>
      <w:r>
        <w:rPr>
          <w:rFonts w:ascii="Consolas" w:hAnsi="Consolas" w:cs="Courier New"/>
          <w:color w:val="666600"/>
          <w:sz w:val="17"/>
          <w:szCs w:val="17"/>
        </w:rPr>
        <w:t>().</w:t>
      </w:r>
      <w:r>
        <w:rPr>
          <w:rFonts w:ascii="Consolas" w:hAnsi="Consolas" w:cs="Courier New"/>
          <w:color w:val="000000"/>
          <w:sz w:val="17"/>
          <w:szCs w:val="17"/>
        </w:rPr>
        <w:t>sum</w:t>
      </w:r>
      <w:r>
        <w:rPr>
          <w:rFonts w:ascii="Consolas" w:hAnsi="Consolas" w:cs="Courier New"/>
          <w:color w:val="666600"/>
          <w:sz w:val="17"/>
          <w:szCs w:val="17"/>
        </w:rPr>
        <w:t>())</w:t>
      </w:r>
    </w:p>
    <w:p w14:paraId="60838DE3" w14:textId="2D75F969" w:rsidR="00F1083B" w:rsidRDefault="008B0EF0"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251818200"/>
        <w:rPr>
          <w:rFonts w:ascii="Consolas" w:hAnsi="Consolas" w:cs="Courier New"/>
          <w:sz w:val="17"/>
          <w:szCs w:val="17"/>
        </w:rPr>
      </w:pPr>
      <w:r>
        <w:rPr>
          <w:noProof/>
        </w:rPr>
        <mc:AlternateContent>
          <mc:Choice Requires="wps">
            <w:drawing>
              <wp:anchor distT="0" distB="0" distL="114300" distR="114300" simplePos="0" relativeHeight="251659264" behindDoc="1" locked="0" layoutInCell="1" allowOverlap="1" wp14:anchorId="21EE006C" wp14:editId="6DC4A996">
                <wp:simplePos x="0" y="0"/>
                <wp:positionH relativeFrom="margin">
                  <wp:align>left</wp:align>
                </wp:positionH>
                <wp:positionV relativeFrom="paragraph">
                  <wp:posOffset>1689100</wp:posOffset>
                </wp:positionV>
                <wp:extent cx="5719233" cy="0"/>
                <wp:effectExtent l="0" t="0" r="0" b="0"/>
                <wp:wrapNone/>
                <wp:docPr id="1271251094" name="Straight Connector 28"/>
                <wp:cNvGraphicFramePr/>
                <a:graphic xmlns:a="http://schemas.openxmlformats.org/drawingml/2006/main">
                  <a:graphicData uri="http://schemas.microsoft.com/office/word/2010/wordprocessingShape">
                    <wps:wsp>
                      <wps:cNvCnPr/>
                      <wps:spPr>
                        <a:xfrm>
                          <a:off x="0" y="0"/>
                          <a:ext cx="57192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07593E" id="Straight Connector 28" o:spid="_x0000_s1026" style="position:absolute;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33pt" to="450.35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" strokecolor="black [3200]">
                <w10:wrap anchorx="margin"/>
              </v:line>
            </w:pict>
          </mc:Fallback>
        </mc:AlternateContent>
      </w:r>
      <w:r w:rsidR="00F1083B" w:rsidRPr="00F1083B">
        <w:rPr>
          <w:noProof/>
        </w:rPr>
        <w:drawing>
          <wp:inline distT="0" distB="0" distL="0" distR="0" wp14:anchorId="2518FFCC" wp14:editId="0196929C">
            <wp:extent cx="5732585" cy="1695768"/>
            <wp:effectExtent l="0" t="0" r="1905" b="0"/>
            <wp:docPr id="20708786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4">
                      <a:extLst>
                        <a:ext uri="{28A0092B-C50C-407E-A947-70E740481C1C}">
                          <a14:useLocalDpi xmlns:a14="http://schemas.microsoft.com/office/drawing/2010/main" val="0"/>
                        </a:ext>
                      </a:extLst>
                    </a:blip>
                    <a:srcRect b="9553"/>
                    <a:stretch>
                      <a:fillRect/>
                    </a:stretch>
                  </pic:blipFill>
                  <pic:spPr bwMode="auto">
                    <a:xfrm>
                      <a:off x="0" y="0"/>
                      <a:ext cx="5732585" cy="1695768"/>
                    </a:xfrm>
                    <a:prstGeom prst="rect">
                      <a:avLst/>
                    </a:prstGeom>
                    <a:noFill/>
                    <a:ln>
                      <a:noFill/>
                    </a:ln>
                    <a:extLst>
                      <a:ext uri="{53640926-AAD7-44D8-BBD7-CCE9431645EC}">
                        <a14:shadowObscured xmlns:a14="http://schemas.microsoft.com/office/drawing/2010/main"/>
                      </a:ext>
                    </a:extLst>
                  </pic:spPr>
                </pic:pic>
              </a:graphicData>
            </a:graphic>
          </wp:inline>
        </w:drawing>
      </w:r>
    </w:p>
    <w:p w14:paraId="545A74E2" w14:textId="37F864A3" w:rsidR="00BD687A" w:rsidRDefault="00226C2B" w:rsidP="005D5DA5">
      <w:pPr>
        <w:spacing w:after="0" w:line="240" w:lineRule="auto"/>
        <w:jc w:val="both"/>
        <w:rPr>
          <w:sz w:val="24"/>
          <w:szCs w:val="24"/>
        </w:rPr>
      </w:pPr>
      <w:r>
        <w:rPr>
          <w:sz w:val="24"/>
          <w:szCs w:val="24"/>
        </w:rPr>
        <w:t xml:space="preserve">It returned </w:t>
      </w:r>
      <w:r w:rsidR="000F3EBC" w:rsidRPr="000F3EBC">
        <w:rPr>
          <w:sz w:val="24"/>
          <w:szCs w:val="24"/>
        </w:rPr>
        <w:t>zeros for all columns</w:t>
      </w:r>
      <w:r>
        <w:rPr>
          <w:sz w:val="24"/>
          <w:szCs w:val="24"/>
        </w:rPr>
        <w:t xml:space="preserve"> which</w:t>
      </w:r>
      <w:r w:rsidR="00BD687A" w:rsidRPr="00BD687A">
        <w:rPr>
          <w:sz w:val="24"/>
          <w:szCs w:val="24"/>
        </w:rPr>
        <w:t xml:space="preserve"> ensures that the dataset is complete and suitable for downstream statistical analyses and machine learning models that cannot handle missing data directly.</w:t>
      </w:r>
    </w:p>
    <w:p w14:paraId="77E2CAE5" w14:textId="470B95D0" w:rsidR="00BD687A" w:rsidRDefault="00BD687A" w:rsidP="005D5DA5">
      <w:pPr>
        <w:spacing w:after="0" w:line="240" w:lineRule="auto"/>
        <w:jc w:val="both"/>
        <w:rPr>
          <w:sz w:val="24"/>
          <w:szCs w:val="24"/>
        </w:rPr>
      </w:pPr>
      <w:r w:rsidRPr="00BD687A">
        <w:rPr>
          <w:sz w:val="24"/>
          <w:szCs w:val="24"/>
        </w:rPr>
        <w:t>Replacing implausible zeros with the median of the observed values helps maintain the overall distribution of each variable while avoiding the loss of data that would occur if rows with missing values were simply dropped. However, it is important to note that any imputation introduces some uncertainty, and this should be considered when interpreting the final model results.</w:t>
      </w:r>
    </w:p>
    <w:p w14:paraId="28FDCBE3" w14:textId="77777777" w:rsidR="00BD687A" w:rsidRDefault="00BD687A" w:rsidP="005D5DA5">
      <w:pPr>
        <w:spacing w:after="0" w:line="240" w:lineRule="auto"/>
        <w:jc w:val="both"/>
        <w:rPr>
          <w:sz w:val="24"/>
          <w:szCs w:val="24"/>
        </w:rPr>
      </w:pPr>
    </w:p>
    <w:p w14:paraId="342F5A07" w14:textId="77777777" w:rsidR="00A160C2" w:rsidRDefault="00A160C2" w:rsidP="005D5DA5">
      <w:pPr>
        <w:spacing w:after="0" w:line="240" w:lineRule="auto"/>
        <w:jc w:val="both"/>
        <w:rPr>
          <w:sz w:val="24"/>
          <w:szCs w:val="24"/>
        </w:rPr>
      </w:pPr>
    </w:p>
    <w:p w14:paraId="1167D63F" w14:textId="77777777" w:rsidR="00A160C2" w:rsidRDefault="00A160C2" w:rsidP="005D5DA5">
      <w:pPr>
        <w:spacing w:after="0" w:line="240" w:lineRule="auto"/>
        <w:jc w:val="both"/>
        <w:rPr>
          <w:sz w:val="24"/>
          <w:szCs w:val="24"/>
        </w:rPr>
      </w:pPr>
    </w:p>
    <w:p w14:paraId="394D9818" w14:textId="77777777" w:rsidR="00A160C2" w:rsidRDefault="00A160C2" w:rsidP="005D5DA5">
      <w:pPr>
        <w:spacing w:after="0" w:line="240" w:lineRule="auto"/>
        <w:jc w:val="both"/>
        <w:rPr>
          <w:sz w:val="24"/>
          <w:szCs w:val="24"/>
        </w:rPr>
      </w:pPr>
    </w:p>
    <w:p w14:paraId="114B74B1" w14:textId="77777777" w:rsidR="00A160C2" w:rsidRDefault="00A160C2" w:rsidP="005D5DA5">
      <w:pPr>
        <w:spacing w:after="0" w:line="240" w:lineRule="auto"/>
        <w:jc w:val="both"/>
        <w:rPr>
          <w:sz w:val="24"/>
          <w:szCs w:val="24"/>
        </w:rPr>
      </w:pPr>
    </w:p>
    <w:p w14:paraId="21325C6A" w14:textId="71C58136" w:rsidR="00A160C2" w:rsidRDefault="00551E77" w:rsidP="00A160C2">
      <w:pPr>
        <w:pStyle w:val="Heading2"/>
      </w:pPr>
      <w:bookmarkStart w:id="11" w:name="_Toc222148367"/>
      <w:r>
        <w:t xml:space="preserve">3.5 </w:t>
      </w:r>
      <w:r w:rsidR="00A160C2">
        <w:t>Data Partitioning and Scaling</w:t>
      </w:r>
      <w:bookmarkEnd w:id="11"/>
    </w:p>
    <w:p w14:paraId="6D31D588" w14:textId="50BABC25" w:rsidR="00EC6746" w:rsidRPr="00EC6746" w:rsidRDefault="00551E77" w:rsidP="00D10CA6">
      <w:pPr>
        <w:pStyle w:val="Heading4"/>
      </w:pPr>
      <w:r>
        <w:t xml:space="preserve">3.5.1 </w:t>
      </w:r>
      <w:r w:rsidR="00EC6746" w:rsidRPr="00EC6746">
        <w:t>Train</w:t>
      </w:r>
      <w:r w:rsidR="00DC31B3">
        <w:t>-</w:t>
      </w:r>
      <w:r w:rsidR="00EC6746" w:rsidRPr="00EC6746">
        <w:t>test split and feature scaling</w:t>
      </w:r>
    </w:p>
    <w:p w14:paraId="641E2562" w14:textId="44927502" w:rsidR="00F36B77" w:rsidRDefault="00F36B77"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372223368"/>
        <w:rPr>
          <w:rFonts w:ascii="Consolas" w:hAnsi="Consolas" w:cs="Courier New"/>
          <w:sz w:val="17"/>
          <w:szCs w:val="17"/>
        </w:rPr>
      </w:pPr>
      <w:r>
        <w:rPr>
          <w:rFonts w:ascii="Consolas" w:hAnsi="Consolas" w:cs="Courier New"/>
          <w:color w:val="000088"/>
          <w:sz w:val="17"/>
          <w:szCs w:val="17"/>
        </w:rPr>
        <w:t>from</w:t>
      </w:r>
      <w:r>
        <w:rPr>
          <w:rFonts w:ascii="Consolas" w:hAnsi="Consolas" w:cs="Courier New"/>
          <w:color w:val="000000"/>
          <w:sz w:val="17"/>
          <w:szCs w:val="17"/>
        </w:rPr>
        <w:t xml:space="preserve"> sklearn</w:t>
      </w:r>
      <w:r>
        <w:rPr>
          <w:rFonts w:ascii="Consolas" w:hAnsi="Consolas" w:cs="Courier New"/>
          <w:color w:val="666600"/>
          <w:sz w:val="17"/>
          <w:szCs w:val="17"/>
        </w:rPr>
        <w:t>.</w:t>
      </w:r>
      <w:r>
        <w:rPr>
          <w:rFonts w:ascii="Consolas" w:hAnsi="Consolas" w:cs="Courier New"/>
          <w:color w:val="000000"/>
          <w:sz w:val="17"/>
          <w:szCs w:val="17"/>
        </w:rPr>
        <w:t xml:space="preserve">model_selection </w:t>
      </w:r>
      <w:r>
        <w:rPr>
          <w:rFonts w:ascii="Consolas" w:hAnsi="Consolas" w:cs="Courier New"/>
          <w:color w:val="000088"/>
          <w:sz w:val="17"/>
          <w:szCs w:val="17"/>
        </w:rPr>
        <w:t>import</w:t>
      </w:r>
      <w:r>
        <w:rPr>
          <w:rFonts w:ascii="Consolas" w:hAnsi="Consolas" w:cs="Courier New"/>
          <w:color w:val="000000"/>
          <w:sz w:val="17"/>
          <w:szCs w:val="17"/>
        </w:rPr>
        <w:t xml:space="preserve"> train_test_split</w:t>
      </w:r>
    </w:p>
    <w:p w14:paraId="738D1629" w14:textId="77777777" w:rsidR="00F36B77" w:rsidRDefault="00F36B77"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372223368"/>
        <w:rPr>
          <w:rFonts w:ascii="Consolas" w:hAnsi="Consolas" w:cs="Courier New"/>
          <w:sz w:val="17"/>
          <w:szCs w:val="17"/>
        </w:rPr>
      </w:pPr>
      <w:r>
        <w:rPr>
          <w:rFonts w:ascii="Consolas" w:hAnsi="Consolas" w:cs="Courier New"/>
          <w:color w:val="000088"/>
          <w:sz w:val="17"/>
          <w:szCs w:val="17"/>
        </w:rPr>
        <w:t>from</w:t>
      </w:r>
      <w:r>
        <w:rPr>
          <w:rFonts w:ascii="Consolas" w:hAnsi="Consolas" w:cs="Courier New"/>
          <w:color w:val="000000"/>
          <w:sz w:val="17"/>
          <w:szCs w:val="17"/>
        </w:rPr>
        <w:t xml:space="preserve"> sklearn</w:t>
      </w:r>
      <w:r>
        <w:rPr>
          <w:rFonts w:ascii="Consolas" w:hAnsi="Consolas" w:cs="Courier New"/>
          <w:color w:val="666600"/>
          <w:sz w:val="17"/>
          <w:szCs w:val="17"/>
        </w:rPr>
        <w:t>.</w:t>
      </w:r>
      <w:r>
        <w:rPr>
          <w:rFonts w:ascii="Consolas" w:hAnsi="Consolas" w:cs="Courier New"/>
          <w:color w:val="000000"/>
          <w:sz w:val="17"/>
          <w:szCs w:val="17"/>
        </w:rPr>
        <w:t xml:space="preserve">preprocessing </w:t>
      </w:r>
      <w:r>
        <w:rPr>
          <w:rFonts w:ascii="Consolas" w:hAnsi="Consolas" w:cs="Courier New"/>
          <w:color w:val="000088"/>
          <w:sz w:val="17"/>
          <w:szCs w:val="17"/>
        </w:rPr>
        <w:t>import</w:t>
      </w:r>
      <w:r>
        <w:rPr>
          <w:rFonts w:ascii="Consolas" w:hAnsi="Consolas" w:cs="Courier New"/>
          <w:color w:val="000000"/>
          <w:sz w:val="17"/>
          <w:szCs w:val="17"/>
        </w:rPr>
        <w:t xml:space="preserve"> </w:t>
      </w:r>
      <w:r>
        <w:rPr>
          <w:rFonts w:ascii="Consolas" w:hAnsi="Consolas" w:cs="Courier New"/>
          <w:color w:val="660066"/>
          <w:sz w:val="17"/>
          <w:szCs w:val="17"/>
        </w:rPr>
        <w:t>StandardScaler</w:t>
      </w:r>
    </w:p>
    <w:p w14:paraId="069822E0" w14:textId="77777777" w:rsidR="00F36B77" w:rsidRDefault="00F36B77"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372223368"/>
        <w:rPr>
          <w:rFonts w:ascii="Consolas" w:hAnsi="Consolas" w:cs="Courier New"/>
          <w:sz w:val="17"/>
          <w:szCs w:val="17"/>
        </w:rPr>
      </w:pPr>
      <w:r>
        <w:rPr>
          <w:rFonts w:ascii="Consolas" w:hAnsi="Consolas" w:cs="Courier New"/>
          <w:color w:val="000000"/>
          <w:sz w:val="17"/>
          <w:szCs w:val="17"/>
        </w:rPr>
        <w:t> </w:t>
      </w:r>
    </w:p>
    <w:p w14:paraId="157EA825" w14:textId="77777777" w:rsidR="00F36B77" w:rsidRDefault="00F36B77"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372223368"/>
        <w:rPr>
          <w:rFonts w:ascii="Consolas" w:hAnsi="Consolas" w:cs="Courier New"/>
          <w:sz w:val="17"/>
          <w:szCs w:val="17"/>
        </w:rPr>
      </w:pPr>
      <w:r>
        <w:rPr>
          <w:rFonts w:ascii="Consolas" w:hAnsi="Consolas" w:cs="Courier New"/>
          <w:color w:val="880000"/>
          <w:sz w:val="17"/>
          <w:szCs w:val="17"/>
        </w:rPr>
        <w:t># Split features and target</w:t>
      </w:r>
    </w:p>
    <w:p w14:paraId="370552D5" w14:textId="77777777" w:rsidR="00F36B77" w:rsidRDefault="00F36B77"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372223368"/>
        <w:rPr>
          <w:rFonts w:ascii="Consolas" w:hAnsi="Consolas" w:cs="Courier New"/>
          <w:sz w:val="17"/>
          <w:szCs w:val="17"/>
        </w:rPr>
      </w:pP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drop</w:t>
      </w:r>
      <w:r>
        <w:rPr>
          <w:rFonts w:ascii="Consolas" w:hAnsi="Consolas" w:cs="Courier New"/>
          <w:color w:val="666600"/>
          <w:sz w:val="17"/>
          <w:szCs w:val="17"/>
        </w:rPr>
        <w:t>(</w:t>
      </w:r>
      <w:r>
        <w:rPr>
          <w:rFonts w:ascii="Consolas" w:hAnsi="Consolas" w:cs="Courier New"/>
          <w:color w:val="008800"/>
          <w:sz w:val="17"/>
          <w:szCs w:val="17"/>
        </w:rPr>
        <w:t>'Outcome'</w:t>
      </w:r>
      <w:r>
        <w:rPr>
          <w:rFonts w:ascii="Consolas" w:hAnsi="Consolas" w:cs="Courier New"/>
          <w:color w:val="666600"/>
          <w:sz w:val="17"/>
          <w:szCs w:val="17"/>
        </w:rPr>
        <w:t>,</w:t>
      </w:r>
      <w:r>
        <w:rPr>
          <w:rFonts w:ascii="Consolas" w:hAnsi="Consolas" w:cs="Courier New"/>
          <w:color w:val="000000"/>
          <w:sz w:val="17"/>
          <w:szCs w:val="17"/>
        </w:rPr>
        <w:t xml:space="preserve"> axis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6247827A" w14:textId="77777777" w:rsidR="00F36B77" w:rsidRDefault="00F36B77"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372223368"/>
        <w:rPr>
          <w:rFonts w:ascii="Consolas" w:hAnsi="Consolas" w:cs="Courier New"/>
          <w:sz w:val="17"/>
          <w:szCs w:val="17"/>
        </w:rPr>
      </w:pPr>
      <w:r>
        <w:rPr>
          <w:rFonts w:ascii="Consolas" w:hAnsi="Consolas" w:cs="Courier New"/>
          <w:color w:val="000000"/>
          <w:sz w:val="17"/>
          <w:szCs w:val="17"/>
        </w:rPr>
        <w:t xml:space="preserve">y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8800"/>
          <w:sz w:val="17"/>
          <w:szCs w:val="17"/>
        </w:rPr>
        <w:t>'Outcome'</w:t>
      </w:r>
      <w:r>
        <w:rPr>
          <w:rFonts w:ascii="Consolas" w:hAnsi="Consolas" w:cs="Courier New"/>
          <w:color w:val="666600"/>
          <w:sz w:val="17"/>
          <w:szCs w:val="17"/>
        </w:rPr>
        <w:t>]</w:t>
      </w:r>
    </w:p>
    <w:p w14:paraId="6C657F00" w14:textId="77777777" w:rsidR="00F36B77" w:rsidRDefault="00F36B77"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372223368"/>
        <w:rPr>
          <w:rFonts w:ascii="Consolas" w:hAnsi="Consolas" w:cs="Courier New"/>
          <w:sz w:val="17"/>
          <w:szCs w:val="17"/>
        </w:rPr>
      </w:pPr>
      <w:r>
        <w:rPr>
          <w:rFonts w:ascii="Consolas" w:hAnsi="Consolas" w:cs="Courier New"/>
          <w:color w:val="000000"/>
          <w:sz w:val="17"/>
          <w:szCs w:val="17"/>
        </w:rPr>
        <w:t> </w:t>
      </w:r>
    </w:p>
    <w:p w14:paraId="0CC6066F" w14:textId="77777777" w:rsidR="00F36B77" w:rsidRDefault="00F36B77"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372223368"/>
        <w:rPr>
          <w:rFonts w:ascii="Consolas" w:hAnsi="Consolas" w:cs="Courier New"/>
          <w:sz w:val="17"/>
          <w:szCs w:val="17"/>
        </w:rPr>
      </w:pPr>
      <w:r>
        <w:rPr>
          <w:rFonts w:ascii="Consolas" w:hAnsi="Consolas" w:cs="Courier New"/>
          <w:color w:val="880000"/>
          <w:sz w:val="17"/>
          <w:szCs w:val="17"/>
        </w:rPr>
        <w:t># Train-test split</w:t>
      </w:r>
    </w:p>
    <w:p w14:paraId="23F1854D" w14:textId="77777777" w:rsidR="00F36B77" w:rsidRDefault="00F36B77"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372223368"/>
        <w:rPr>
          <w:rFonts w:ascii="Consolas" w:hAnsi="Consolas" w:cs="Courier New"/>
          <w:sz w:val="17"/>
          <w:szCs w:val="17"/>
        </w:rPr>
      </w:pPr>
      <w:r>
        <w:rPr>
          <w:rFonts w:ascii="Consolas" w:hAnsi="Consolas" w:cs="Courier New"/>
          <w:color w:val="000000"/>
          <w:sz w:val="17"/>
          <w:szCs w:val="17"/>
        </w:rPr>
        <w:t>X_train</w:t>
      </w:r>
      <w:r>
        <w:rPr>
          <w:rFonts w:ascii="Consolas" w:hAnsi="Consolas" w:cs="Courier New"/>
          <w:color w:val="666600"/>
          <w:sz w:val="17"/>
          <w:szCs w:val="17"/>
        </w:rPr>
        <w:t>,</w:t>
      </w:r>
      <w:r>
        <w:rPr>
          <w:rFonts w:ascii="Consolas" w:hAnsi="Consolas" w:cs="Courier New"/>
          <w:color w:val="000000"/>
          <w:sz w:val="17"/>
          <w:szCs w:val="17"/>
        </w:rPr>
        <w:t xml:space="preserve"> X_test</w:t>
      </w:r>
      <w:r>
        <w:rPr>
          <w:rFonts w:ascii="Consolas" w:hAnsi="Consolas" w:cs="Courier New"/>
          <w:color w:val="666600"/>
          <w:sz w:val="17"/>
          <w:szCs w:val="17"/>
        </w:rPr>
        <w:t>,</w:t>
      </w:r>
      <w:r>
        <w:rPr>
          <w:rFonts w:ascii="Consolas" w:hAnsi="Consolas" w:cs="Courier New"/>
          <w:color w:val="000000"/>
          <w:sz w:val="17"/>
          <w:szCs w:val="17"/>
        </w:rPr>
        <w:t xml:space="preserve"> y_train</w:t>
      </w:r>
      <w:r>
        <w:rPr>
          <w:rFonts w:ascii="Consolas" w:hAnsi="Consolas" w:cs="Courier New"/>
          <w:color w:val="666600"/>
          <w:sz w:val="17"/>
          <w:szCs w:val="17"/>
        </w:rPr>
        <w:t>,</w:t>
      </w:r>
      <w:r>
        <w:rPr>
          <w:rFonts w:ascii="Consolas" w:hAnsi="Consolas" w:cs="Courier New"/>
          <w:color w:val="000000"/>
          <w:sz w:val="17"/>
          <w:szCs w:val="17"/>
        </w:rPr>
        <w:t xml:space="preserve"> y_test </w:t>
      </w:r>
      <w:r>
        <w:rPr>
          <w:rFonts w:ascii="Consolas" w:hAnsi="Consolas" w:cs="Courier New"/>
          <w:color w:val="666600"/>
          <w:sz w:val="17"/>
          <w:szCs w:val="17"/>
        </w:rPr>
        <w:t>=</w:t>
      </w:r>
      <w:r>
        <w:rPr>
          <w:rFonts w:ascii="Consolas" w:hAnsi="Consolas" w:cs="Courier New"/>
          <w:color w:val="000000"/>
          <w:sz w:val="17"/>
          <w:szCs w:val="17"/>
        </w:rPr>
        <w:t xml:space="preserve"> train_test_split</w:t>
      </w:r>
      <w:r>
        <w:rPr>
          <w:rFonts w:ascii="Consolas" w:hAnsi="Consolas" w:cs="Courier New"/>
          <w:color w:val="666600"/>
          <w:sz w:val="17"/>
          <w:szCs w:val="17"/>
        </w:rPr>
        <w:t>(</w:t>
      </w:r>
    </w:p>
    <w:p w14:paraId="03939E90" w14:textId="77777777" w:rsidR="00F36B77" w:rsidRDefault="00F36B77"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372223368"/>
        <w:rPr>
          <w:rFonts w:ascii="Consolas" w:hAnsi="Consolas" w:cs="Courier New"/>
          <w:sz w:val="17"/>
          <w:szCs w:val="17"/>
        </w:rPr>
      </w:pP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test_size</w:t>
      </w:r>
      <w:r>
        <w:rPr>
          <w:rFonts w:ascii="Consolas" w:hAnsi="Consolas" w:cs="Courier New"/>
          <w:color w:val="666600"/>
          <w:sz w:val="17"/>
          <w:szCs w:val="17"/>
        </w:rPr>
        <w:t>=</w:t>
      </w:r>
      <w:r>
        <w:rPr>
          <w:rFonts w:ascii="Consolas" w:hAnsi="Consolas" w:cs="Courier New"/>
          <w:color w:val="006666"/>
          <w:sz w:val="17"/>
          <w:szCs w:val="17"/>
        </w:rPr>
        <w:t>0.2</w:t>
      </w:r>
      <w:r>
        <w:rPr>
          <w:rFonts w:ascii="Consolas" w:hAnsi="Consolas" w:cs="Courier New"/>
          <w:color w:val="666600"/>
          <w:sz w:val="17"/>
          <w:szCs w:val="17"/>
        </w:rPr>
        <w:t>,</w:t>
      </w:r>
      <w:r>
        <w:rPr>
          <w:rFonts w:ascii="Consolas" w:hAnsi="Consolas" w:cs="Courier New"/>
          <w:color w:val="000000"/>
          <w:sz w:val="17"/>
          <w:szCs w:val="17"/>
        </w:rPr>
        <w:t xml:space="preserve"> random_state</w:t>
      </w:r>
      <w:r>
        <w:rPr>
          <w:rFonts w:ascii="Consolas" w:hAnsi="Consolas" w:cs="Courier New"/>
          <w:color w:val="666600"/>
          <w:sz w:val="17"/>
          <w:szCs w:val="17"/>
        </w:rPr>
        <w:t>=</w:t>
      </w:r>
      <w:r>
        <w:rPr>
          <w:rFonts w:ascii="Consolas" w:hAnsi="Consolas" w:cs="Courier New"/>
          <w:color w:val="006666"/>
          <w:sz w:val="17"/>
          <w:szCs w:val="17"/>
        </w:rPr>
        <w:t>42</w:t>
      </w:r>
      <w:r>
        <w:rPr>
          <w:rFonts w:ascii="Consolas" w:hAnsi="Consolas" w:cs="Courier New"/>
          <w:color w:val="666600"/>
          <w:sz w:val="17"/>
          <w:szCs w:val="17"/>
        </w:rPr>
        <w:t>,</w:t>
      </w:r>
      <w:r>
        <w:rPr>
          <w:rFonts w:ascii="Consolas" w:hAnsi="Consolas" w:cs="Courier New"/>
          <w:color w:val="000000"/>
          <w:sz w:val="17"/>
          <w:szCs w:val="17"/>
        </w:rPr>
        <w:t xml:space="preserve"> stratify</w:t>
      </w:r>
      <w:r>
        <w:rPr>
          <w:rFonts w:ascii="Consolas" w:hAnsi="Consolas" w:cs="Courier New"/>
          <w:color w:val="666600"/>
          <w:sz w:val="17"/>
          <w:szCs w:val="17"/>
        </w:rPr>
        <w:t>=</w:t>
      </w:r>
      <w:r>
        <w:rPr>
          <w:rFonts w:ascii="Consolas" w:hAnsi="Consolas" w:cs="Courier New"/>
          <w:color w:val="000000"/>
          <w:sz w:val="17"/>
          <w:szCs w:val="17"/>
        </w:rPr>
        <w:t>y</w:t>
      </w:r>
    </w:p>
    <w:p w14:paraId="5136A7A5" w14:textId="77777777" w:rsidR="00F36B77" w:rsidRDefault="00F36B77"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372223368"/>
        <w:rPr>
          <w:rFonts w:ascii="Consolas" w:hAnsi="Consolas" w:cs="Courier New"/>
          <w:sz w:val="17"/>
          <w:szCs w:val="17"/>
        </w:rPr>
      </w:pPr>
      <w:r>
        <w:rPr>
          <w:rFonts w:ascii="Consolas" w:hAnsi="Consolas" w:cs="Courier New"/>
          <w:color w:val="666600"/>
          <w:sz w:val="17"/>
          <w:szCs w:val="17"/>
        </w:rPr>
        <w:t>)</w:t>
      </w:r>
    </w:p>
    <w:p w14:paraId="38CA3AA9" w14:textId="77777777" w:rsidR="00F36B77" w:rsidRDefault="00F36B77"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372223368"/>
        <w:rPr>
          <w:rFonts w:ascii="Consolas" w:hAnsi="Consolas" w:cs="Courier New"/>
          <w:sz w:val="17"/>
          <w:szCs w:val="17"/>
        </w:rPr>
      </w:pPr>
      <w:r>
        <w:rPr>
          <w:rFonts w:ascii="Consolas" w:hAnsi="Consolas" w:cs="Courier New"/>
          <w:color w:val="000000"/>
          <w:sz w:val="17"/>
          <w:szCs w:val="17"/>
        </w:rPr>
        <w:t> </w:t>
      </w:r>
    </w:p>
    <w:p w14:paraId="41393771" w14:textId="77777777" w:rsidR="00F36B77" w:rsidRDefault="00F36B77"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372223368"/>
        <w:rPr>
          <w:rFonts w:ascii="Consolas" w:hAnsi="Consolas" w:cs="Courier New"/>
          <w:sz w:val="17"/>
          <w:szCs w:val="17"/>
        </w:rPr>
      </w:pPr>
      <w:r>
        <w:rPr>
          <w:rFonts w:ascii="Consolas" w:hAnsi="Consolas" w:cs="Courier New"/>
          <w:color w:val="880000"/>
          <w:sz w:val="17"/>
          <w:szCs w:val="17"/>
        </w:rPr>
        <w:t># Feature scaling</w:t>
      </w:r>
    </w:p>
    <w:p w14:paraId="4B10BFEB" w14:textId="77777777" w:rsidR="00F36B77" w:rsidRDefault="00F36B77"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372223368"/>
        <w:rPr>
          <w:rFonts w:ascii="Consolas" w:hAnsi="Consolas" w:cs="Courier New"/>
          <w:sz w:val="17"/>
          <w:szCs w:val="17"/>
        </w:rPr>
      </w:pPr>
      <w:r>
        <w:rPr>
          <w:rFonts w:ascii="Consolas" w:hAnsi="Consolas" w:cs="Courier New"/>
          <w:color w:val="000000"/>
          <w:sz w:val="17"/>
          <w:szCs w:val="17"/>
        </w:rPr>
        <w:t xml:space="preserve">scaler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StandardScaler</w:t>
      </w:r>
      <w:r>
        <w:rPr>
          <w:rFonts w:ascii="Consolas" w:hAnsi="Consolas" w:cs="Courier New"/>
          <w:color w:val="666600"/>
          <w:sz w:val="17"/>
          <w:szCs w:val="17"/>
        </w:rPr>
        <w:t>()</w:t>
      </w:r>
    </w:p>
    <w:p w14:paraId="5C9F7A5A" w14:textId="77777777" w:rsidR="00F36B77" w:rsidRDefault="00F36B77"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372223368"/>
        <w:rPr>
          <w:rFonts w:ascii="Consolas" w:hAnsi="Consolas" w:cs="Courier New"/>
          <w:sz w:val="17"/>
          <w:szCs w:val="17"/>
        </w:rPr>
      </w:pPr>
      <w:r>
        <w:rPr>
          <w:rFonts w:ascii="Consolas" w:hAnsi="Consolas" w:cs="Courier New"/>
          <w:color w:val="000000"/>
          <w:sz w:val="17"/>
          <w:szCs w:val="17"/>
        </w:rPr>
        <w:t xml:space="preserve">X_train_scaled </w:t>
      </w:r>
      <w:r>
        <w:rPr>
          <w:rFonts w:ascii="Consolas" w:hAnsi="Consolas" w:cs="Courier New"/>
          <w:color w:val="666600"/>
          <w:sz w:val="17"/>
          <w:szCs w:val="17"/>
        </w:rPr>
        <w:t>=</w:t>
      </w:r>
      <w:r>
        <w:rPr>
          <w:rFonts w:ascii="Consolas" w:hAnsi="Consolas" w:cs="Courier New"/>
          <w:color w:val="000000"/>
          <w:sz w:val="17"/>
          <w:szCs w:val="17"/>
        </w:rPr>
        <w:t xml:space="preserve"> scaler</w:t>
      </w:r>
      <w:r>
        <w:rPr>
          <w:rFonts w:ascii="Consolas" w:hAnsi="Consolas" w:cs="Courier New"/>
          <w:color w:val="666600"/>
          <w:sz w:val="17"/>
          <w:szCs w:val="17"/>
        </w:rPr>
        <w:t>.</w:t>
      </w:r>
      <w:r>
        <w:rPr>
          <w:rFonts w:ascii="Consolas" w:hAnsi="Consolas" w:cs="Courier New"/>
          <w:color w:val="000000"/>
          <w:sz w:val="17"/>
          <w:szCs w:val="17"/>
        </w:rPr>
        <w:t>fit_transform</w:t>
      </w:r>
      <w:r>
        <w:rPr>
          <w:rFonts w:ascii="Consolas" w:hAnsi="Consolas" w:cs="Courier New"/>
          <w:color w:val="666600"/>
          <w:sz w:val="17"/>
          <w:szCs w:val="17"/>
        </w:rPr>
        <w:t>(</w:t>
      </w:r>
      <w:r>
        <w:rPr>
          <w:rFonts w:ascii="Consolas" w:hAnsi="Consolas" w:cs="Courier New"/>
          <w:color w:val="000000"/>
          <w:sz w:val="17"/>
          <w:szCs w:val="17"/>
        </w:rPr>
        <w:t>X_train</w:t>
      </w:r>
      <w:r>
        <w:rPr>
          <w:rFonts w:ascii="Consolas" w:hAnsi="Consolas" w:cs="Courier New"/>
          <w:color w:val="666600"/>
          <w:sz w:val="17"/>
          <w:szCs w:val="17"/>
        </w:rPr>
        <w:t>)</w:t>
      </w:r>
    </w:p>
    <w:p w14:paraId="6D25C2AF" w14:textId="77777777" w:rsidR="00F36B77" w:rsidRDefault="00F36B77"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372223368"/>
        <w:rPr>
          <w:rFonts w:ascii="Consolas" w:hAnsi="Consolas" w:cs="Courier New"/>
          <w:sz w:val="17"/>
          <w:szCs w:val="17"/>
        </w:rPr>
      </w:pPr>
      <w:r>
        <w:rPr>
          <w:rFonts w:ascii="Consolas" w:hAnsi="Consolas" w:cs="Courier New"/>
          <w:color w:val="000000"/>
          <w:sz w:val="17"/>
          <w:szCs w:val="17"/>
        </w:rPr>
        <w:t xml:space="preserve">X_test_scaled </w:t>
      </w:r>
      <w:r>
        <w:rPr>
          <w:rFonts w:ascii="Consolas" w:hAnsi="Consolas" w:cs="Courier New"/>
          <w:color w:val="666600"/>
          <w:sz w:val="17"/>
          <w:szCs w:val="17"/>
        </w:rPr>
        <w:t>=</w:t>
      </w:r>
      <w:r>
        <w:rPr>
          <w:rFonts w:ascii="Consolas" w:hAnsi="Consolas" w:cs="Courier New"/>
          <w:color w:val="000000"/>
          <w:sz w:val="17"/>
          <w:szCs w:val="17"/>
        </w:rPr>
        <w:t xml:space="preserve"> scaler</w:t>
      </w:r>
      <w:r>
        <w:rPr>
          <w:rFonts w:ascii="Consolas" w:hAnsi="Consolas" w:cs="Courier New"/>
          <w:color w:val="666600"/>
          <w:sz w:val="17"/>
          <w:szCs w:val="17"/>
        </w:rPr>
        <w:t>.</w:t>
      </w:r>
      <w:r>
        <w:rPr>
          <w:rFonts w:ascii="Consolas" w:hAnsi="Consolas" w:cs="Courier New"/>
          <w:color w:val="000000"/>
          <w:sz w:val="17"/>
          <w:szCs w:val="17"/>
        </w:rPr>
        <w:t>transform</w:t>
      </w:r>
      <w:r>
        <w:rPr>
          <w:rFonts w:ascii="Consolas" w:hAnsi="Consolas" w:cs="Courier New"/>
          <w:color w:val="666600"/>
          <w:sz w:val="17"/>
          <w:szCs w:val="17"/>
        </w:rPr>
        <w:t>(</w:t>
      </w:r>
      <w:r>
        <w:rPr>
          <w:rFonts w:ascii="Consolas" w:hAnsi="Consolas" w:cs="Courier New"/>
          <w:color w:val="000000"/>
          <w:sz w:val="17"/>
          <w:szCs w:val="17"/>
        </w:rPr>
        <w:t>X_test</w:t>
      </w:r>
      <w:r>
        <w:rPr>
          <w:rFonts w:ascii="Consolas" w:hAnsi="Consolas" w:cs="Courier New"/>
          <w:color w:val="666600"/>
          <w:sz w:val="17"/>
          <w:szCs w:val="17"/>
        </w:rPr>
        <w:t>)</w:t>
      </w:r>
    </w:p>
    <w:p w14:paraId="5CAA944E" w14:textId="77777777" w:rsidR="00F36B77" w:rsidRDefault="00F36B77"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372223368"/>
        <w:rPr>
          <w:rFonts w:ascii="Consolas" w:hAnsi="Consolas" w:cs="Courier New"/>
          <w:sz w:val="17"/>
          <w:szCs w:val="17"/>
        </w:rPr>
      </w:pPr>
      <w:r>
        <w:rPr>
          <w:rFonts w:ascii="Consolas" w:hAnsi="Consolas" w:cs="Courier New"/>
          <w:color w:val="000000"/>
          <w:sz w:val="17"/>
          <w:szCs w:val="17"/>
        </w:rPr>
        <w:t> </w:t>
      </w:r>
    </w:p>
    <w:p w14:paraId="1708615C" w14:textId="77777777" w:rsidR="00F36B77" w:rsidRDefault="00F36B77"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372223368"/>
        <w:rPr>
          <w:rFonts w:ascii="Consolas" w:hAnsi="Consolas" w:cs="Courier New"/>
          <w:sz w:val="17"/>
          <w:szCs w:val="17"/>
        </w:rPr>
      </w:pPr>
      <w:r>
        <w:rPr>
          <w:rFonts w:ascii="Consolas" w:hAnsi="Consolas" w:cs="Courier New"/>
          <w:color w:val="880000"/>
          <w:sz w:val="17"/>
          <w:szCs w:val="17"/>
        </w:rPr>
        <w:t># Show shapes of resulting arrays</w:t>
      </w:r>
    </w:p>
    <w:p w14:paraId="378BC4EA" w14:textId="77777777" w:rsidR="00F36B77" w:rsidRDefault="00F36B77"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372223368"/>
        <w:rPr>
          <w:rFonts w:ascii="Consolas" w:hAnsi="Consolas" w:cs="Courier New"/>
          <w:color w:val="666600"/>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X_train</w:t>
      </w:r>
      <w:r>
        <w:rPr>
          <w:rFonts w:ascii="Consolas" w:hAnsi="Consolas" w:cs="Courier New"/>
          <w:color w:val="666600"/>
          <w:sz w:val="17"/>
          <w:szCs w:val="17"/>
        </w:rPr>
        <w:t>.</w:t>
      </w:r>
      <w:r>
        <w:rPr>
          <w:rFonts w:ascii="Consolas" w:hAnsi="Consolas" w:cs="Courier New"/>
          <w:color w:val="000000"/>
          <w:sz w:val="17"/>
          <w:szCs w:val="17"/>
        </w:rPr>
        <w:t>shape</w:t>
      </w:r>
      <w:r>
        <w:rPr>
          <w:rFonts w:ascii="Consolas" w:hAnsi="Consolas" w:cs="Courier New"/>
          <w:color w:val="666600"/>
          <w:sz w:val="17"/>
          <w:szCs w:val="17"/>
        </w:rPr>
        <w:t>)</w:t>
      </w:r>
    </w:p>
    <w:p w14:paraId="1B90FFF0" w14:textId="35692007" w:rsidR="0018688A" w:rsidRDefault="0018688A"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372223368"/>
        <w:rPr>
          <w:rFonts w:ascii="Consolas" w:hAnsi="Consolas" w:cs="Courier New"/>
          <w:color w:val="666600"/>
          <w:sz w:val="17"/>
          <w:szCs w:val="17"/>
        </w:rPr>
      </w:pPr>
      <w:r w:rsidRPr="0018688A">
        <w:rPr>
          <w:noProof/>
        </w:rPr>
        <w:drawing>
          <wp:inline distT="0" distB="0" distL="0" distR="0" wp14:anchorId="1FDCF66B" wp14:editId="66C3A02D">
            <wp:extent cx="5731510" cy="223520"/>
            <wp:effectExtent l="0" t="0" r="2540" b="5080"/>
            <wp:docPr id="14717763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23520"/>
                    </a:xfrm>
                    <a:prstGeom prst="rect">
                      <a:avLst/>
                    </a:prstGeom>
                    <a:noFill/>
                    <a:ln>
                      <a:noFill/>
                    </a:ln>
                  </pic:spPr>
                </pic:pic>
              </a:graphicData>
            </a:graphic>
          </wp:inline>
        </w:drawing>
      </w:r>
    </w:p>
    <w:p w14:paraId="0939F0E1" w14:textId="77777777" w:rsidR="0018688A" w:rsidRDefault="0018688A"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372223368"/>
        <w:rPr>
          <w:rFonts w:ascii="Consolas" w:hAnsi="Consolas" w:cs="Courier New"/>
          <w:color w:val="000088"/>
          <w:sz w:val="17"/>
          <w:szCs w:val="17"/>
        </w:rPr>
      </w:pPr>
    </w:p>
    <w:p w14:paraId="080E0B38" w14:textId="4A1E589A" w:rsidR="00F36B77" w:rsidRDefault="00F36B77"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372223368"/>
        <w:rPr>
          <w:rFonts w:ascii="Consolas" w:hAnsi="Consolas" w:cs="Courier New"/>
          <w:color w:val="666600"/>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X_test</w:t>
      </w:r>
      <w:r>
        <w:rPr>
          <w:rFonts w:ascii="Consolas" w:hAnsi="Consolas" w:cs="Courier New"/>
          <w:color w:val="666600"/>
          <w:sz w:val="17"/>
          <w:szCs w:val="17"/>
        </w:rPr>
        <w:t>.</w:t>
      </w:r>
      <w:r>
        <w:rPr>
          <w:rFonts w:ascii="Consolas" w:hAnsi="Consolas" w:cs="Courier New"/>
          <w:color w:val="000000"/>
          <w:sz w:val="17"/>
          <w:szCs w:val="17"/>
        </w:rPr>
        <w:t>shape</w:t>
      </w:r>
      <w:r>
        <w:rPr>
          <w:rFonts w:ascii="Consolas" w:hAnsi="Consolas" w:cs="Courier New"/>
          <w:color w:val="666600"/>
          <w:sz w:val="17"/>
          <w:szCs w:val="17"/>
        </w:rPr>
        <w:t>)</w:t>
      </w:r>
    </w:p>
    <w:p w14:paraId="0EB27472" w14:textId="6B075ADA" w:rsidR="0018688A" w:rsidRDefault="0018688A"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372223368"/>
        <w:rPr>
          <w:rFonts w:ascii="Consolas" w:hAnsi="Consolas" w:cs="Courier New"/>
          <w:color w:val="666600"/>
          <w:sz w:val="17"/>
          <w:szCs w:val="17"/>
        </w:rPr>
      </w:pPr>
      <w:r w:rsidRPr="0018688A">
        <w:rPr>
          <w:noProof/>
        </w:rPr>
        <w:drawing>
          <wp:inline distT="0" distB="0" distL="0" distR="0" wp14:anchorId="60BE068B" wp14:editId="199BA060">
            <wp:extent cx="5731510" cy="223520"/>
            <wp:effectExtent l="0" t="0" r="2540" b="5080"/>
            <wp:docPr id="14966385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23520"/>
                    </a:xfrm>
                    <a:prstGeom prst="rect">
                      <a:avLst/>
                    </a:prstGeom>
                    <a:noFill/>
                    <a:ln>
                      <a:noFill/>
                    </a:ln>
                  </pic:spPr>
                </pic:pic>
              </a:graphicData>
            </a:graphic>
          </wp:inline>
        </w:drawing>
      </w:r>
    </w:p>
    <w:p w14:paraId="719B9481" w14:textId="77777777" w:rsidR="0018688A" w:rsidRDefault="0018688A"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372223368"/>
        <w:rPr>
          <w:rFonts w:ascii="Consolas" w:hAnsi="Consolas" w:cs="Courier New"/>
          <w:color w:val="000088"/>
          <w:sz w:val="17"/>
          <w:szCs w:val="17"/>
        </w:rPr>
      </w:pPr>
    </w:p>
    <w:p w14:paraId="1DD11E64" w14:textId="0EDA8E8E" w:rsidR="00F36B77" w:rsidRDefault="00F36B77"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372223368"/>
        <w:rPr>
          <w:rFonts w:ascii="Consolas" w:hAnsi="Consolas" w:cs="Courier New"/>
          <w:color w:val="666600"/>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y_train</w:t>
      </w:r>
      <w:r>
        <w:rPr>
          <w:rFonts w:ascii="Consolas" w:hAnsi="Consolas" w:cs="Courier New"/>
          <w:color w:val="666600"/>
          <w:sz w:val="17"/>
          <w:szCs w:val="17"/>
        </w:rPr>
        <w:t>.</w:t>
      </w:r>
      <w:r>
        <w:rPr>
          <w:rFonts w:ascii="Consolas" w:hAnsi="Consolas" w:cs="Courier New"/>
          <w:color w:val="000000"/>
          <w:sz w:val="17"/>
          <w:szCs w:val="17"/>
        </w:rPr>
        <w:t>shape</w:t>
      </w:r>
      <w:r>
        <w:rPr>
          <w:rFonts w:ascii="Consolas" w:hAnsi="Consolas" w:cs="Courier New"/>
          <w:color w:val="666600"/>
          <w:sz w:val="17"/>
          <w:szCs w:val="17"/>
        </w:rPr>
        <w:t>)</w:t>
      </w:r>
    </w:p>
    <w:p w14:paraId="72E5A53B" w14:textId="21EF2BE4" w:rsidR="0018688A" w:rsidRDefault="0018688A"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372223368"/>
        <w:rPr>
          <w:rFonts w:ascii="Consolas" w:hAnsi="Consolas" w:cs="Courier New"/>
          <w:color w:val="666600"/>
          <w:sz w:val="17"/>
          <w:szCs w:val="17"/>
        </w:rPr>
      </w:pPr>
      <w:r w:rsidRPr="0018688A">
        <w:rPr>
          <w:noProof/>
        </w:rPr>
        <w:drawing>
          <wp:inline distT="0" distB="0" distL="0" distR="0" wp14:anchorId="2E84FB15" wp14:editId="6168611C">
            <wp:extent cx="5731510" cy="223520"/>
            <wp:effectExtent l="0" t="0" r="2540" b="5080"/>
            <wp:docPr id="1635719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23520"/>
                    </a:xfrm>
                    <a:prstGeom prst="rect">
                      <a:avLst/>
                    </a:prstGeom>
                    <a:noFill/>
                    <a:ln>
                      <a:noFill/>
                    </a:ln>
                  </pic:spPr>
                </pic:pic>
              </a:graphicData>
            </a:graphic>
          </wp:inline>
        </w:drawing>
      </w:r>
    </w:p>
    <w:p w14:paraId="3EA94968" w14:textId="77777777" w:rsidR="0018688A" w:rsidRDefault="0018688A"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372223368"/>
        <w:rPr>
          <w:rFonts w:ascii="Consolas" w:hAnsi="Consolas" w:cs="Courier New"/>
          <w:color w:val="000088"/>
          <w:sz w:val="17"/>
          <w:szCs w:val="17"/>
        </w:rPr>
      </w:pPr>
    </w:p>
    <w:p w14:paraId="3F4E48B7" w14:textId="789D1E88" w:rsidR="00F36B77" w:rsidRDefault="00F36B77"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372223368"/>
        <w:rPr>
          <w:rFonts w:ascii="Consolas" w:hAnsi="Consolas" w:cs="Courier New"/>
          <w:color w:val="666600"/>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y_test</w:t>
      </w:r>
      <w:r>
        <w:rPr>
          <w:rFonts w:ascii="Consolas" w:hAnsi="Consolas" w:cs="Courier New"/>
          <w:color w:val="666600"/>
          <w:sz w:val="17"/>
          <w:szCs w:val="17"/>
        </w:rPr>
        <w:t>.</w:t>
      </w:r>
      <w:r>
        <w:rPr>
          <w:rFonts w:ascii="Consolas" w:hAnsi="Consolas" w:cs="Courier New"/>
          <w:color w:val="000000"/>
          <w:sz w:val="17"/>
          <w:szCs w:val="17"/>
        </w:rPr>
        <w:t>shape</w:t>
      </w:r>
      <w:r>
        <w:rPr>
          <w:rFonts w:ascii="Consolas" w:hAnsi="Consolas" w:cs="Courier New"/>
          <w:color w:val="666600"/>
          <w:sz w:val="17"/>
          <w:szCs w:val="17"/>
        </w:rPr>
        <w:t>)</w:t>
      </w:r>
    </w:p>
    <w:p w14:paraId="77932BBE" w14:textId="0807C82B" w:rsidR="0018688A" w:rsidRDefault="0018688A"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372223368"/>
        <w:rPr>
          <w:rFonts w:ascii="Consolas" w:hAnsi="Consolas" w:cs="Courier New"/>
          <w:color w:val="666600"/>
          <w:sz w:val="17"/>
          <w:szCs w:val="17"/>
        </w:rPr>
      </w:pPr>
      <w:r w:rsidRPr="0018688A">
        <w:rPr>
          <w:noProof/>
        </w:rPr>
        <w:drawing>
          <wp:inline distT="0" distB="0" distL="0" distR="0" wp14:anchorId="1D4743C7" wp14:editId="6B9567E8">
            <wp:extent cx="5731510" cy="223520"/>
            <wp:effectExtent l="0" t="0" r="2540" b="5080"/>
            <wp:docPr id="10461488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23520"/>
                    </a:xfrm>
                    <a:prstGeom prst="rect">
                      <a:avLst/>
                    </a:prstGeom>
                    <a:noFill/>
                    <a:ln>
                      <a:noFill/>
                    </a:ln>
                  </pic:spPr>
                </pic:pic>
              </a:graphicData>
            </a:graphic>
          </wp:inline>
        </w:drawing>
      </w:r>
    </w:p>
    <w:p w14:paraId="460B055D" w14:textId="77777777" w:rsidR="005D5DA5" w:rsidRDefault="005D5DA5" w:rsidP="005D5DA5">
      <w:pPr>
        <w:spacing w:after="0" w:line="240" w:lineRule="auto"/>
        <w:jc w:val="both"/>
        <w:rPr>
          <w:b/>
          <w:bCs/>
          <w:sz w:val="24"/>
          <w:szCs w:val="24"/>
        </w:rPr>
      </w:pPr>
    </w:p>
    <w:p w14:paraId="163B7101" w14:textId="34D3CB9F" w:rsidR="00847BCF" w:rsidRPr="00847BCF" w:rsidRDefault="00551E77" w:rsidP="00D10CA6">
      <w:pPr>
        <w:pStyle w:val="Heading4"/>
      </w:pPr>
      <w:r>
        <w:t xml:space="preserve">3.5.2 </w:t>
      </w:r>
      <w:r w:rsidR="00847BCF" w:rsidRPr="00847BCF">
        <w:t>Data partitioning</w:t>
      </w:r>
    </w:p>
    <w:p w14:paraId="016AF767" w14:textId="77777777" w:rsidR="00847BCF" w:rsidRPr="00847BCF" w:rsidRDefault="00847BCF" w:rsidP="005D5DA5">
      <w:pPr>
        <w:spacing w:after="0" w:line="240" w:lineRule="auto"/>
        <w:jc w:val="both"/>
        <w:rPr>
          <w:sz w:val="24"/>
          <w:szCs w:val="24"/>
        </w:rPr>
      </w:pPr>
      <w:r w:rsidRPr="00847BCF">
        <w:rPr>
          <w:sz w:val="24"/>
          <w:szCs w:val="24"/>
        </w:rPr>
        <w:t>The dataset was partitioned into predictors (X) and target variable (y), where Outcome represents the binary diabetes status and was used as the target. The remaining 8 variables were used as features.</w:t>
      </w:r>
    </w:p>
    <w:p w14:paraId="7FA1DB31" w14:textId="566A104F" w:rsidR="00847BCF" w:rsidRPr="00847BCF" w:rsidRDefault="00847BCF" w:rsidP="005D5DA5">
      <w:pPr>
        <w:spacing w:after="0" w:line="240" w:lineRule="auto"/>
        <w:jc w:val="both"/>
        <w:rPr>
          <w:sz w:val="24"/>
          <w:szCs w:val="24"/>
        </w:rPr>
      </w:pPr>
      <w:r w:rsidRPr="00847BCF">
        <w:rPr>
          <w:sz w:val="24"/>
          <w:szCs w:val="24"/>
        </w:rPr>
        <w:t>A stratified train</w:t>
      </w:r>
      <w:r w:rsidR="003F1133">
        <w:rPr>
          <w:sz w:val="24"/>
          <w:szCs w:val="24"/>
        </w:rPr>
        <w:t>-</w:t>
      </w:r>
      <w:r w:rsidRPr="00847BCF">
        <w:rPr>
          <w:sz w:val="24"/>
          <w:szCs w:val="24"/>
        </w:rPr>
        <w:t>test split was applied with 80% of the data assigned to the training set and 20% to the test set (test_size = 0.2, stratify = y, random_state = 42). This resulted in 614 training samples and 154 test samples, preserving the original class distribution of the outcome variable across both sets.</w:t>
      </w:r>
    </w:p>
    <w:p w14:paraId="4CC27EA1" w14:textId="77777777" w:rsidR="005D5DA5" w:rsidRDefault="005D5DA5" w:rsidP="005D5DA5">
      <w:pPr>
        <w:spacing w:after="0" w:line="240" w:lineRule="auto"/>
        <w:jc w:val="both"/>
        <w:rPr>
          <w:b/>
          <w:bCs/>
          <w:sz w:val="24"/>
          <w:szCs w:val="24"/>
        </w:rPr>
      </w:pPr>
    </w:p>
    <w:p w14:paraId="7F62F084" w14:textId="4FE95D32" w:rsidR="00847BCF" w:rsidRPr="00847BCF" w:rsidRDefault="00551E77" w:rsidP="00D10CA6">
      <w:pPr>
        <w:pStyle w:val="Heading4"/>
      </w:pPr>
      <w:r>
        <w:t xml:space="preserve">3.5.3 </w:t>
      </w:r>
      <w:r w:rsidR="00847BCF" w:rsidRPr="00847BCF">
        <w:t>Feature scaling</w:t>
      </w:r>
    </w:p>
    <w:p w14:paraId="11B1FE27" w14:textId="43664A0C" w:rsidR="00D10CA6" w:rsidRDefault="00847BCF" w:rsidP="005D5DA5">
      <w:pPr>
        <w:spacing w:after="0" w:line="240" w:lineRule="auto"/>
        <w:jc w:val="both"/>
        <w:rPr>
          <w:sz w:val="24"/>
          <w:szCs w:val="24"/>
        </w:rPr>
      </w:pPr>
      <w:r w:rsidRPr="00847BCF">
        <w:rPr>
          <w:sz w:val="24"/>
          <w:szCs w:val="24"/>
        </w:rPr>
        <w:t>All predictor variables were standardized using StandardScaler. The scaler was fitted on the training data (X_train) and subsequently applied to both training and test sets (X_train_scaled, X_test_scaled). Standardization ensures that features have zero mean and unit variance, which is essential for many machine learning algorithms that are sensitive to differences in feature scales.</w:t>
      </w:r>
    </w:p>
    <w:p w14:paraId="46337DC9" w14:textId="77777777" w:rsidR="00D10CA6" w:rsidRDefault="00D10CA6">
      <w:pPr>
        <w:rPr>
          <w:sz w:val="24"/>
          <w:szCs w:val="24"/>
        </w:rPr>
      </w:pPr>
      <w:r>
        <w:rPr>
          <w:sz w:val="24"/>
          <w:szCs w:val="24"/>
        </w:rPr>
        <w:br w:type="page"/>
      </w:r>
    </w:p>
    <w:p w14:paraId="602FADEC" w14:textId="1917435D" w:rsidR="009712DD" w:rsidRDefault="00551E77" w:rsidP="00A160C2">
      <w:pPr>
        <w:pStyle w:val="Heading1"/>
      </w:pPr>
      <w:bookmarkStart w:id="12" w:name="_Toc222148368"/>
      <w:r>
        <w:lastRenderedPageBreak/>
        <w:t>Chapter 4</w:t>
      </w:r>
      <w:r>
        <w:br/>
      </w:r>
      <w:r w:rsidR="00A160C2">
        <w:t>Explanatory Data Analysis (EDA)</w:t>
      </w:r>
      <w:bookmarkEnd w:id="12"/>
    </w:p>
    <w:p w14:paraId="4029AD2F" w14:textId="549CE1E5" w:rsidR="009712DD" w:rsidRPr="009712DD" w:rsidRDefault="00551E77" w:rsidP="00A160C2">
      <w:pPr>
        <w:pStyle w:val="Heading2"/>
      </w:pPr>
      <w:bookmarkStart w:id="13" w:name="_Toc222148369"/>
      <w:r>
        <w:t xml:space="preserve">4.1 </w:t>
      </w:r>
      <w:r w:rsidR="009712DD" w:rsidRPr="009712DD">
        <w:t>Outcome distribution plot</w:t>
      </w:r>
      <w:bookmarkEnd w:id="13"/>
      <w:r w:rsidR="009712DD" w:rsidRPr="009712DD">
        <w:t> </w:t>
      </w:r>
    </w:p>
    <w:p w14:paraId="680AA302" w14:textId="77777777" w:rsidR="00DB539D" w:rsidRDefault="00DB539D"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966354429"/>
        <w:rPr>
          <w:rFonts w:ascii="Consolas" w:hAnsi="Consolas" w:cs="Courier New"/>
          <w:sz w:val="17"/>
          <w:szCs w:val="17"/>
        </w:rPr>
      </w:pPr>
      <w:r>
        <w:rPr>
          <w:rFonts w:ascii="Consolas" w:hAnsi="Consolas" w:cs="Courier New"/>
          <w:color w:val="000088"/>
          <w:sz w:val="17"/>
          <w:szCs w:val="17"/>
        </w:rPr>
        <w:t>import</w:t>
      </w:r>
      <w:r>
        <w:rPr>
          <w:rFonts w:ascii="Consolas" w:hAnsi="Consolas" w:cs="Courier New"/>
          <w:color w:val="000000"/>
          <w:sz w:val="17"/>
          <w:szCs w:val="17"/>
        </w:rPr>
        <w:t xml:space="preserve"> seaborn </w:t>
      </w:r>
      <w:r>
        <w:rPr>
          <w:rFonts w:ascii="Consolas" w:hAnsi="Consolas" w:cs="Courier New"/>
          <w:color w:val="000088"/>
          <w:sz w:val="17"/>
          <w:szCs w:val="17"/>
        </w:rPr>
        <w:t>as</w:t>
      </w:r>
      <w:r>
        <w:rPr>
          <w:rFonts w:ascii="Consolas" w:hAnsi="Consolas" w:cs="Courier New"/>
          <w:color w:val="000000"/>
          <w:sz w:val="17"/>
          <w:szCs w:val="17"/>
        </w:rPr>
        <w:t xml:space="preserve"> sns</w:t>
      </w:r>
    </w:p>
    <w:p w14:paraId="7B1C7A1C" w14:textId="77777777" w:rsidR="00DB539D" w:rsidRDefault="00DB539D"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966354429"/>
        <w:rPr>
          <w:rFonts w:ascii="Consolas" w:hAnsi="Consolas" w:cs="Courier New"/>
          <w:sz w:val="17"/>
          <w:szCs w:val="17"/>
        </w:rPr>
      </w:pPr>
      <w:r>
        <w:rPr>
          <w:rFonts w:ascii="Consolas" w:hAnsi="Consolas" w:cs="Courier New"/>
          <w:color w:val="000000"/>
          <w:sz w:val="17"/>
          <w:szCs w:val="17"/>
        </w:rPr>
        <w:t> </w:t>
      </w:r>
    </w:p>
    <w:p w14:paraId="0E858414" w14:textId="7BA1E30F" w:rsidR="00DB539D" w:rsidRDefault="00DB539D"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966354429"/>
        <w:rPr>
          <w:rFonts w:ascii="Consolas" w:hAnsi="Consolas" w:cs="Courier New"/>
          <w:sz w:val="17"/>
          <w:szCs w:val="17"/>
        </w:rPr>
      </w:pPr>
      <w:r>
        <w:rPr>
          <w:rFonts w:ascii="Consolas" w:hAnsi="Consolas" w:cs="Courier New"/>
          <w:color w:val="880000"/>
          <w:sz w:val="17"/>
          <w:szCs w:val="17"/>
        </w:rPr>
        <w:t># Set style</w:t>
      </w:r>
    </w:p>
    <w:p w14:paraId="3328A924" w14:textId="77777777" w:rsidR="00DB539D" w:rsidRDefault="00DB539D"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966354429"/>
        <w:rPr>
          <w:rFonts w:ascii="Consolas" w:hAnsi="Consolas" w:cs="Courier New"/>
          <w:sz w:val="17"/>
          <w:szCs w:val="17"/>
        </w:rPr>
      </w:pPr>
      <w:r>
        <w:rPr>
          <w:rFonts w:ascii="Consolas" w:hAnsi="Consolas" w:cs="Courier New"/>
          <w:color w:val="000000"/>
          <w:sz w:val="17"/>
          <w:szCs w:val="17"/>
        </w:rPr>
        <w:t>sns</w:t>
      </w:r>
      <w:r>
        <w:rPr>
          <w:rFonts w:ascii="Consolas" w:hAnsi="Consolas" w:cs="Courier New"/>
          <w:color w:val="666600"/>
          <w:sz w:val="17"/>
          <w:szCs w:val="17"/>
        </w:rPr>
        <w:t>.</w:t>
      </w:r>
      <w:r>
        <w:rPr>
          <w:rFonts w:ascii="Consolas" w:hAnsi="Consolas" w:cs="Courier New"/>
          <w:color w:val="000000"/>
          <w:sz w:val="17"/>
          <w:szCs w:val="17"/>
        </w:rPr>
        <w:t>set_style</w:t>
      </w:r>
      <w:r>
        <w:rPr>
          <w:rFonts w:ascii="Consolas" w:hAnsi="Consolas" w:cs="Courier New"/>
          <w:color w:val="666600"/>
          <w:sz w:val="17"/>
          <w:szCs w:val="17"/>
        </w:rPr>
        <w:t>(</w:t>
      </w:r>
      <w:r>
        <w:rPr>
          <w:rFonts w:ascii="Consolas" w:hAnsi="Consolas" w:cs="Courier New"/>
          <w:color w:val="008800"/>
          <w:sz w:val="17"/>
          <w:szCs w:val="17"/>
        </w:rPr>
        <w:t>'whitegrid'</w:t>
      </w:r>
      <w:r>
        <w:rPr>
          <w:rFonts w:ascii="Consolas" w:hAnsi="Consolas" w:cs="Courier New"/>
          <w:color w:val="666600"/>
          <w:sz w:val="17"/>
          <w:szCs w:val="17"/>
        </w:rPr>
        <w:t>)</w:t>
      </w:r>
    </w:p>
    <w:p w14:paraId="39ED948F" w14:textId="77777777" w:rsidR="00DB539D" w:rsidRDefault="00DB539D"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966354429"/>
        <w:rPr>
          <w:rFonts w:ascii="Consolas" w:hAnsi="Consolas" w:cs="Courier New"/>
          <w:sz w:val="17"/>
          <w:szCs w:val="17"/>
        </w:rPr>
      </w:pP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rcParams</w:t>
      </w:r>
      <w:r>
        <w:rPr>
          <w:rFonts w:ascii="Consolas" w:hAnsi="Consolas" w:cs="Courier New"/>
          <w:color w:val="666600"/>
          <w:sz w:val="17"/>
          <w:szCs w:val="17"/>
        </w:rPr>
        <w:t>[</w:t>
      </w:r>
      <w:r>
        <w:rPr>
          <w:rFonts w:ascii="Consolas" w:hAnsi="Consolas" w:cs="Courier New"/>
          <w:color w:val="008800"/>
          <w:sz w:val="17"/>
          <w:szCs w:val="17"/>
        </w:rPr>
        <w:t>'figure.figsize'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666600"/>
          <w:sz w:val="17"/>
          <w:szCs w:val="17"/>
        </w:rPr>
        <w:t>)</w:t>
      </w:r>
    </w:p>
    <w:p w14:paraId="6A68FA8D" w14:textId="77777777" w:rsidR="00DB539D" w:rsidRDefault="00DB539D"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966354429"/>
        <w:rPr>
          <w:rFonts w:ascii="Consolas" w:hAnsi="Consolas" w:cs="Courier New"/>
          <w:sz w:val="17"/>
          <w:szCs w:val="17"/>
        </w:rPr>
      </w:pPr>
      <w:r>
        <w:rPr>
          <w:rFonts w:ascii="Consolas" w:hAnsi="Consolas" w:cs="Courier New"/>
          <w:color w:val="000000"/>
          <w:sz w:val="17"/>
          <w:szCs w:val="17"/>
        </w:rPr>
        <w:t> </w:t>
      </w:r>
    </w:p>
    <w:p w14:paraId="5860F3CC" w14:textId="7D5FDC5C" w:rsidR="00DB539D" w:rsidRDefault="00DB539D"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966354429"/>
        <w:rPr>
          <w:rFonts w:ascii="Consolas" w:hAnsi="Consolas" w:cs="Courier New"/>
          <w:sz w:val="17"/>
          <w:szCs w:val="17"/>
        </w:rPr>
      </w:pPr>
      <w:r>
        <w:rPr>
          <w:rFonts w:ascii="Consolas" w:hAnsi="Consolas" w:cs="Courier New"/>
          <w:color w:val="880000"/>
          <w:sz w:val="17"/>
          <w:szCs w:val="17"/>
        </w:rPr>
        <w:t># Outcome distribution</w:t>
      </w:r>
    </w:p>
    <w:p w14:paraId="1A75CDA0" w14:textId="77777777" w:rsidR="00DB539D" w:rsidRDefault="00DB539D"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966354429"/>
        <w:rPr>
          <w:rFonts w:ascii="Consolas" w:hAnsi="Consolas" w:cs="Courier New"/>
          <w:sz w:val="17"/>
          <w:szCs w:val="17"/>
        </w:rPr>
      </w:pP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figure</w:t>
      </w:r>
      <w:r>
        <w:rPr>
          <w:rFonts w:ascii="Consolas" w:hAnsi="Consolas" w:cs="Courier New"/>
          <w:color w:val="666600"/>
          <w:sz w:val="17"/>
          <w:szCs w:val="17"/>
        </w:rPr>
        <w:t>(</w:t>
      </w:r>
      <w:r>
        <w:rPr>
          <w:rFonts w:ascii="Consolas" w:hAnsi="Consolas" w:cs="Courier New"/>
          <w:color w:val="000000"/>
          <w:sz w:val="17"/>
          <w:szCs w:val="17"/>
        </w:rPr>
        <w:t>figsize</w:t>
      </w:r>
      <w:r>
        <w:rPr>
          <w:rFonts w:ascii="Consolas" w:hAnsi="Consolas" w:cs="Courier New"/>
          <w:color w:val="666600"/>
          <w:sz w:val="17"/>
          <w:szCs w:val="17"/>
        </w:rPr>
        <w:t>=(</w:t>
      </w:r>
      <w:r>
        <w:rPr>
          <w:rFonts w:ascii="Consolas" w:hAnsi="Consolas" w:cs="Courier New"/>
          <w:color w:val="006666"/>
          <w:sz w:val="17"/>
          <w:szCs w:val="17"/>
        </w:rPr>
        <w:t>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345E37E9" w14:textId="77777777" w:rsidR="00DB539D" w:rsidRDefault="00DB539D"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966354429"/>
        <w:rPr>
          <w:rFonts w:ascii="Consolas" w:hAnsi="Consolas" w:cs="Courier New"/>
          <w:sz w:val="17"/>
          <w:szCs w:val="17"/>
        </w:rPr>
      </w:pP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8800"/>
          <w:sz w:val="17"/>
          <w:szCs w:val="17"/>
        </w:rPr>
        <w:t>'Outcome'</w:t>
      </w:r>
      <w:r>
        <w:rPr>
          <w:rFonts w:ascii="Consolas" w:hAnsi="Consolas" w:cs="Courier New"/>
          <w:color w:val="666600"/>
          <w:sz w:val="17"/>
          <w:szCs w:val="17"/>
        </w:rPr>
        <w:t>].</w:t>
      </w:r>
      <w:r>
        <w:rPr>
          <w:rFonts w:ascii="Consolas" w:hAnsi="Consolas" w:cs="Courier New"/>
          <w:color w:val="000000"/>
          <w:sz w:val="17"/>
          <w:szCs w:val="17"/>
        </w:rPr>
        <w:t>value_counts</w:t>
      </w:r>
      <w:r>
        <w:rPr>
          <w:rFonts w:ascii="Consolas" w:hAnsi="Consolas" w:cs="Courier New"/>
          <w:color w:val="666600"/>
          <w:sz w:val="17"/>
          <w:szCs w:val="17"/>
        </w:rPr>
        <w:t>().</w:t>
      </w:r>
      <w:r>
        <w:rPr>
          <w:rFonts w:ascii="Consolas" w:hAnsi="Consolas" w:cs="Courier New"/>
          <w:color w:val="000000"/>
          <w:sz w:val="17"/>
          <w:szCs w:val="17"/>
        </w:rPr>
        <w:t>plot</w:t>
      </w:r>
      <w:r>
        <w:rPr>
          <w:rFonts w:ascii="Consolas" w:hAnsi="Consolas" w:cs="Courier New"/>
          <w:color w:val="666600"/>
          <w:sz w:val="17"/>
          <w:szCs w:val="17"/>
        </w:rPr>
        <w:t>(</w:t>
      </w:r>
      <w:r>
        <w:rPr>
          <w:rFonts w:ascii="Consolas" w:hAnsi="Consolas" w:cs="Courier New"/>
          <w:color w:val="000000"/>
          <w:sz w:val="17"/>
          <w:szCs w:val="17"/>
        </w:rPr>
        <w:t>kind</w:t>
      </w:r>
      <w:r>
        <w:rPr>
          <w:rFonts w:ascii="Consolas" w:hAnsi="Consolas" w:cs="Courier New"/>
          <w:color w:val="666600"/>
          <w:sz w:val="17"/>
          <w:szCs w:val="17"/>
        </w:rPr>
        <w:t>=</w:t>
      </w:r>
      <w:r>
        <w:rPr>
          <w:rFonts w:ascii="Consolas" w:hAnsi="Consolas" w:cs="Courier New"/>
          <w:color w:val="008800"/>
          <w:sz w:val="17"/>
          <w:szCs w:val="17"/>
        </w:rPr>
        <w:t>'bar'</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'#667eea'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'#764ba2'</w:t>
      </w:r>
      <w:r>
        <w:rPr>
          <w:rFonts w:ascii="Consolas" w:hAnsi="Consolas" w:cs="Courier New"/>
          <w:color w:val="666600"/>
          <w:sz w:val="17"/>
          <w:szCs w:val="17"/>
        </w:rPr>
        <w:t>])</w:t>
      </w:r>
    </w:p>
    <w:p w14:paraId="1D93B5BF" w14:textId="77777777" w:rsidR="00DB539D" w:rsidRDefault="00DB539D"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966354429"/>
        <w:rPr>
          <w:rFonts w:ascii="Consolas" w:hAnsi="Consolas" w:cs="Courier New"/>
          <w:sz w:val="17"/>
          <w:szCs w:val="17"/>
        </w:rPr>
      </w:pP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'Distribution of Diabetes Outcome'</w:t>
      </w:r>
      <w:r>
        <w:rPr>
          <w:rFonts w:ascii="Consolas" w:hAnsi="Consolas" w:cs="Courier New"/>
          <w:color w:val="666600"/>
          <w:sz w:val="17"/>
          <w:szCs w:val="17"/>
        </w:rPr>
        <w:t>,</w:t>
      </w:r>
      <w:r>
        <w:rPr>
          <w:rFonts w:ascii="Consolas" w:hAnsi="Consolas" w:cs="Courier New"/>
          <w:color w:val="000000"/>
          <w:sz w:val="17"/>
          <w:szCs w:val="17"/>
        </w:rPr>
        <w:t xml:space="preserve"> fontsize</w:t>
      </w:r>
      <w:r>
        <w:rPr>
          <w:rFonts w:ascii="Consolas" w:hAnsi="Consolas" w:cs="Courier New"/>
          <w:color w:val="666600"/>
          <w:sz w:val="17"/>
          <w:szCs w:val="17"/>
        </w:rPr>
        <w:t>=</w:t>
      </w:r>
      <w:r>
        <w:rPr>
          <w:rFonts w:ascii="Consolas" w:hAnsi="Consolas" w:cs="Courier New"/>
          <w:color w:val="006666"/>
          <w:sz w:val="17"/>
          <w:szCs w:val="17"/>
        </w:rPr>
        <w:t>16</w:t>
      </w:r>
      <w:r>
        <w:rPr>
          <w:rFonts w:ascii="Consolas" w:hAnsi="Consolas" w:cs="Courier New"/>
          <w:color w:val="666600"/>
          <w:sz w:val="17"/>
          <w:szCs w:val="17"/>
        </w:rPr>
        <w:t>)</w:t>
      </w:r>
    </w:p>
    <w:p w14:paraId="46B01A88" w14:textId="77777777" w:rsidR="00DB539D" w:rsidRDefault="00DB539D"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966354429"/>
        <w:rPr>
          <w:rFonts w:ascii="Consolas" w:hAnsi="Consolas" w:cs="Courier New"/>
          <w:sz w:val="17"/>
          <w:szCs w:val="17"/>
        </w:rPr>
      </w:pP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xlabel</w:t>
      </w:r>
      <w:r>
        <w:rPr>
          <w:rFonts w:ascii="Consolas" w:hAnsi="Consolas" w:cs="Courier New"/>
          <w:color w:val="666600"/>
          <w:sz w:val="17"/>
          <w:szCs w:val="17"/>
        </w:rPr>
        <w:t>(</w:t>
      </w:r>
      <w:r>
        <w:rPr>
          <w:rFonts w:ascii="Consolas" w:hAnsi="Consolas" w:cs="Courier New"/>
          <w:color w:val="008800"/>
          <w:sz w:val="17"/>
          <w:szCs w:val="17"/>
        </w:rPr>
        <w:t>'Outcome (0=No, 1=Yes)'</w:t>
      </w:r>
      <w:r>
        <w:rPr>
          <w:rFonts w:ascii="Consolas" w:hAnsi="Consolas" w:cs="Courier New"/>
          <w:color w:val="666600"/>
          <w:sz w:val="17"/>
          <w:szCs w:val="17"/>
        </w:rPr>
        <w:t>)</w:t>
      </w:r>
    </w:p>
    <w:p w14:paraId="6CF6AB72" w14:textId="77777777" w:rsidR="00DB539D" w:rsidRDefault="00DB539D"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966354429"/>
        <w:rPr>
          <w:rFonts w:ascii="Consolas" w:hAnsi="Consolas" w:cs="Courier New"/>
          <w:sz w:val="17"/>
          <w:szCs w:val="17"/>
        </w:rPr>
      </w:pP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ylabel</w:t>
      </w:r>
      <w:r>
        <w:rPr>
          <w:rFonts w:ascii="Consolas" w:hAnsi="Consolas" w:cs="Courier New"/>
          <w:color w:val="666600"/>
          <w:sz w:val="17"/>
          <w:szCs w:val="17"/>
        </w:rPr>
        <w:t>(</w:t>
      </w:r>
      <w:r>
        <w:rPr>
          <w:rFonts w:ascii="Consolas" w:hAnsi="Consolas" w:cs="Courier New"/>
          <w:color w:val="008800"/>
          <w:sz w:val="17"/>
          <w:szCs w:val="17"/>
        </w:rPr>
        <w:t>'Count'</w:t>
      </w:r>
      <w:r>
        <w:rPr>
          <w:rFonts w:ascii="Consolas" w:hAnsi="Consolas" w:cs="Courier New"/>
          <w:color w:val="666600"/>
          <w:sz w:val="17"/>
          <w:szCs w:val="17"/>
        </w:rPr>
        <w:t>)</w:t>
      </w:r>
    </w:p>
    <w:p w14:paraId="4E1C1EA9" w14:textId="77777777" w:rsidR="00DB539D" w:rsidRDefault="00DB539D"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966354429"/>
        <w:rPr>
          <w:rFonts w:ascii="Consolas" w:hAnsi="Consolas" w:cs="Courier New"/>
          <w:sz w:val="17"/>
          <w:szCs w:val="17"/>
        </w:rPr>
      </w:pP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xticks</w:t>
      </w:r>
      <w:r>
        <w:rPr>
          <w:rFonts w:ascii="Consolas" w:hAnsi="Consolas" w:cs="Courier New"/>
          <w:color w:val="666600"/>
          <w:sz w:val="17"/>
          <w:szCs w:val="17"/>
        </w:rPr>
        <w:t>(</w:t>
      </w:r>
      <w:r>
        <w:rPr>
          <w:rFonts w:ascii="Consolas" w:hAnsi="Consolas" w:cs="Courier New"/>
          <w:color w:val="000000"/>
          <w:sz w:val="17"/>
          <w:szCs w:val="17"/>
        </w:rPr>
        <w:t>rotation</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1E2310B5" w14:textId="5F0117EB" w:rsidR="00DB539D" w:rsidRDefault="00DB539D"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966354429"/>
        <w:rPr>
          <w:rFonts w:ascii="Consolas" w:hAnsi="Consolas" w:cs="Courier New"/>
          <w:sz w:val="17"/>
          <w:szCs w:val="17"/>
        </w:rPr>
      </w:pP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show</w:t>
      </w:r>
      <w:r>
        <w:rPr>
          <w:rFonts w:ascii="Consolas" w:hAnsi="Consolas" w:cs="Courier New"/>
          <w:color w:val="666600"/>
          <w:sz w:val="17"/>
          <w:szCs w:val="17"/>
        </w:rPr>
        <w:t>()</w:t>
      </w:r>
    </w:p>
    <w:p w14:paraId="2DA7BCA0" w14:textId="444471A4" w:rsidR="00DB539D" w:rsidRPr="002016F2" w:rsidRDefault="00F30FBF" w:rsidP="005D5DA5">
      <w:pPr>
        <w:spacing w:after="0" w:line="240" w:lineRule="auto"/>
        <w:jc w:val="center"/>
        <w:rPr>
          <w:sz w:val="24"/>
          <w:szCs w:val="24"/>
        </w:rPr>
      </w:pPr>
      <w:r>
        <w:rPr>
          <w:noProof/>
          <w:sz w:val="24"/>
          <w:szCs w:val="24"/>
        </w:rPr>
        <w:drawing>
          <wp:inline distT="0" distB="0" distL="0" distR="0" wp14:anchorId="4C2E48F8" wp14:editId="094EC1A7">
            <wp:extent cx="4632960" cy="3152775"/>
            <wp:effectExtent l="0" t="0" r="0" b="9525"/>
            <wp:docPr id="1529680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80632" name="Picture 152968063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32960" cy="3152775"/>
                    </a:xfrm>
                    <a:prstGeom prst="rect">
                      <a:avLst/>
                    </a:prstGeom>
                  </pic:spPr>
                </pic:pic>
              </a:graphicData>
            </a:graphic>
          </wp:inline>
        </w:drawing>
      </w:r>
    </w:p>
    <w:p w14:paraId="4608A9A1" w14:textId="77777777" w:rsidR="00D3053D" w:rsidRDefault="00C726E3" w:rsidP="005D5DA5">
      <w:pPr>
        <w:spacing w:after="0" w:line="240" w:lineRule="auto"/>
        <w:jc w:val="both"/>
        <w:rPr>
          <w:sz w:val="24"/>
          <w:szCs w:val="24"/>
        </w:rPr>
      </w:pPr>
      <w:r w:rsidRPr="00C726E3">
        <w:rPr>
          <w:sz w:val="24"/>
          <w:szCs w:val="24"/>
        </w:rPr>
        <w:t>The distribution of the target variable Outcome was examined using a bar chart. Outcome</w:t>
      </w:r>
      <w:r>
        <w:rPr>
          <w:sz w:val="24"/>
          <w:szCs w:val="24"/>
        </w:rPr>
        <w:t>=</w:t>
      </w:r>
      <w:r w:rsidRPr="00C726E3">
        <w:rPr>
          <w:sz w:val="24"/>
          <w:szCs w:val="24"/>
        </w:rPr>
        <w:t>0 represents non-diabetic cases and Outcome</w:t>
      </w:r>
      <w:r>
        <w:rPr>
          <w:sz w:val="24"/>
          <w:szCs w:val="24"/>
        </w:rPr>
        <w:t>=</w:t>
      </w:r>
      <w:r w:rsidRPr="00C726E3">
        <w:rPr>
          <w:sz w:val="24"/>
          <w:szCs w:val="24"/>
        </w:rPr>
        <w:t>1 represents diabetic cases.</w:t>
      </w:r>
    </w:p>
    <w:p w14:paraId="1C93DC6B" w14:textId="2B0DA892" w:rsidR="00C726E3" w:rsidRPr="00C726E3" w:rsidRDefault="00C726E3" w:rsidP="005D5DA5">
      <w:pPr>
        <w:spacing w:after="0" w:line="240" w:lineRule="auto"/>
        <w:jc w:val="both"/>
        <w:rPr>
          <w:sz w:val="24"/>
          <w:szCs w:val="24"/>
        </w:rPr>
      </w:pPr>
      <w:r w:rsidRPr="00C726E3">
        <w:rPr>
          <w:sz w:val="24"/>
          <w:szCs w:val="24"/>
        </w:rPr>
        <w:t>The plot shows a clear class imbalance, with non-diabetic cases substantially more frequent than diabetic cases. This imbalance needs to be considered during model evaluation and selection, as accuracy alone may be misleading and metrics such as precision, recall, F1-score, and ROC</w:t>
      </w:r>
      <w:r w:rsidR="003F1133">
        <w:rPr>
          <w:sz w:val="24"/>
          <w:szCs w:val="24"/>
        </w:rPr>
        <w:t>-</w:t>
      </w:r>
      <w:r w:rsidRPr="00C726E3">
        <w:rPr>
          <w:sz w:val="24"/>
          <w:szCs w:val="24"/>
        </w:rPr>
        <w:t>AUC are more informative in this context.</w:t>
      </w:r>
    </w:p>
    <w:p w14:paraId="22C80D25" w14:textId="77777777" w:rsidR="005F152E" w:rsidRDefault="005F152E" w:rsidP="005D5DA5">
      <w:pPr>
        <w:spacing w:after="0" w:line="240" w:lineRule="auto"/>
        <w:jc w:val="both"/>
        <w:rPr>
          <w:i/>
          <w:iCs/>
          <w:sz w:val="24"/>
          <w:szCs w:val="24"/>
        </w:rPr>
      </w:pPr>
    </w:p>
    <w:p w14:paraId="106570BA" w14:textId="0425959B" w:rsidR="00367693" w:rsidRPr="00367693" w:rsidRDefault="00551E77" w:rsidP="00A160C2">
      <w:pPr>
        <w:pStyle w:val="Heading2"/>
      </w:pPr>
      <w:bookmarkStart w:id="14" w:name="_Toc222148370"/>
      <w:r>
        <w:t xml:space="preserve">4.2 </w:t>
      </w:r>
      <w:r w:rsidR="00367693" w:rsidRPr="00367693">
        <w:t>Feature histograms</w:t>
      </w:r>
      <w:bookmarkEnd w:id="14"/>
    </w:p>
    <w:p w14:paraId="26D22323" w14:textId="77777777" w:rsidR="00367693" w:rsidRDefault="00367693"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372928931"/>
        <w:rPr>
          <w:rFonts w:ascii="Consolas" w:hAnsi="Consolas" w:cs="Courier New"/>
          <w:sz w:val="17"/>
          <w:szCs w:val="17"/>
        </w:rPr>
      </w:pP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hist</w:t>
      </w:r>
      <w:r>
        <w:rPr>
          <w:rFonts w:ascii="Consolas" w:hAnsi="Consolas" w:cs="Courier New"/>
          <w:color w:val="666600"/>
          <w:sz w:val="17"/>
          <w:szCs w:val="17"/>
        </w:rPr>
        <w:t>(</w:t>
      </w:r>
      <w:r>
        <w:rPr>
          <w:rFonts w:ascii="Consolas" w:hAnsi="Consolas" w:cs="Courier New"/>
          <w:color w:val="000000"/>
          <w:sz w:val="17"/>
          <w:szCs w:val="17"/>
        </w:rPr>
        <w:t>bins</w:t>
      </w:r>
      <w:r>
        <w:rPr>
          <w:rFonts w:ascii="Consolas" w:hAnsi="Consolas" w:cs="Courier New"/>
          <w:color w:val="666600"/>
          <w:sz w:val="17"/>
          <w:szCs w:val="17"/>
        </w:rPr>
        <w:t>=</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 xml:space="preserve"> figsize</w:t>
      </w:r>
      <w:r>
        <w:rPr>
          <w:rFonts w:ascii="Consolas" w:hAnsi="Consolas" w:cs="Courier New"/>
          <w:color w:val="666600"/>
          <w:sz w:val="17"/>
          <w:szCs w:val="17"/>
        </w:rPr>
        <w:t>=(</w:t>
      </w:r>
      <w:r>
        <w:rPr>
          <w:rFonts w:ascii="Consolas" w:hAnsi="Consolas" w:cs="Courier New"/>
          <w:color w:val="006666"/>
          <w:sz w:val="17"/>
          <w:szCs w:val="17"/>
        </w:rPr>
        <w:t>15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'#667eea'</w:t>
      </w:r>
      <w:r>
        <w:rPr>
          <w:rFonts w:ascii="Consolas" w:hAnsi="Consolas" w:cs="Courier New"/>
          <w:color w:val="666600"/>
          <w:sz w:val="17"/>
          <w:szCs w:val="17"/>
        </w:rPr>
        <w:t>,</w:t>
      </w:r>
      <w:r>
        <w:rPr>
          <w:rFonts w:ascii="Consolas" w:hAnsi="Consolas" w:cs="Courier New"/>
          <w:color w:val="000000"/>
          <w:sz w:val="17"/>
          <w:szCs w:val="17"/>
        </w:rPr>
        <w:t xml:space="preserve"> edgecolor</w:t>
      </w:r>
      <w:r>
        <w:rPr>
          <w:rFonts w:ascii="Consolas" w:hAnsi="Consolas" w:cs="Courier New"/>
          <w:color w:val="666600"/>
          <w:sz w:val="17"/>
          <w:szCs w:val="17"/>
        </w:rPr>
        <w:t>=</w:t>
      </w:r>
      <w:r>
        <w:rPr>
          <w:rFonts w:ascii="Consolas" w:hAnsi="Consolas" w:cs="Courier New"/>
          <w:color w:val="008800"/>
          <w:sz w:val="17"/>
          <w:szCs w:val="17"/>
        </w:rPr>
        <w:t>'black'</w:t>
      </w:r>
      <w:r>
        <w:rPr>
          <w:rFonts w:ascii="Consolas" w:hAnsi="Consolas" w:cs="Courier New"/>
          <w:color w:val="666600"/>
          <w:sz w:val="17"/>
          <w:szCs w:val="17"/>
        </w:rPr>
        <w:t>)</w:t>
      </w:r>
    </w:p>
    <w:p w14:paraId="669ABB9F" w14:textId="77777777" w:rsidR="00367693" w:rsidRDefault="00367693"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372928931"/>
        <w:rPr>
          <w:rFonts w:ascii="Consolas" w:hAnsi="Consolas" w:cs="Courier New"/>
          <w:sz w:val="17"/>
          <w:szCs w:val="17"/>
        </w:rPr>
      </w:pP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suptitle</w:t>
      </w:r>
      <w:r>
        <w:rPr>
          <w:rFonts w:ascii="Consolas" w:hAnsi="Consolas" w:cs="Courier New"/>
          <w:color w:val="666600"/>
          <w:sz w:val="17"/>
          <w:szCs w:val="17"/>
        </w:rPr>
        <w:t>(</w:t>
      </w:r>
      <w:r>
        <w:rPr>
          <w:rFonts w:ascii="Consolas" w:hAnsi="Consolas" w:cs="Courier New"/>
          <w:color w:val="008800"/>
          <w:sz w:val="17"/>
          <w:szCs w:val="17"/>
        </w:rPr>
        <w:t>'Distribution of All Features'</w:t>
      </w:r>
      <w:r>
        <w:rPr>
          <w:rFonts w:ascii="Consolas" w:hAnsi="Consolas" w:cs="Courier New"/>
          <w:color w:val="666600"/>
          <w:sz w:val="17"/>
          <w:szCs w:val="17"/>
        </w:rPr>
        <w:t>,</w:t>
      </w:r>
      <w:r>
        <w:rPr>
          <w:rFonts w:ascii="Consolas" w:hAnsi="Consolas" w:cs="Courier New"/>
          <w:color w:val="000000"/>
          <w:sz w:val="17"/>
          <w:szCs w:val="17"/>
        </w:rPr>
        <w:t xml:space="preserve"> fontsize</w:t>
      </w:r>
      <w:r>
        <w:rPr>
          <w:rFonts w:ascii="Consolas" w:hAnsi="Consolas" w:cs="Courier New"/>
          <w:color w:val="666600"/>
          <w:sz w:val="17"/>
          <w:szCs w:val="17"/>
        </w:rPr>
        <w:t>=</w:t>
      </w:r>
      <w:r>
        <w:rPr>
          <w:rFonts w:ascii="Consolas" w:hAnsi="Consolas" w:cs="Courier New"/>
          <w:color w:val="006666"/>
          <w:sz w:val="17"/>
          <w:szCs w:val="17"/>
        </w:rPr>
        <w:t>16</w:t>
      </w:r>
      <w:r>
        <w:rPr>
          <w:rFonts w:ascii="Consolas" w:hAnsi="Consolas" w:cs="Courier New"/>
          <w:color w:val="666600"/>
          <w:sz w:val="17"/>
          <w:szCs w:val="17"/>
        </w:rPr>
        <w:t>)</w:t>
      </w:r>
    </w:p>
    <w:p w14:paraId="591CAEA8" w14:textId="77777777" w:rsidR="00367693" w:rsidRDefault="00367693"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372928931"/>
        <w:rPr>
          <w:rFonts w:ascii="Consolas" w:hAnsi="Consolas" w:cs="Courier New"/>
          <w:sz w:val="17"/>
          <w:szCs w:val="17"/>
        </w:rPr>
      </w:pP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tight_layout</w:t>
      </w:r>
      <w:r>
        <w:rPr>
          <w:rFonts w:ascii="Consolas" w:hAnsi="Consolas" w:cs="Courier New"/>
          <w:color w:val="666600"/>
          <w:sz w:val="17"/>
          <w:szCs w:val="17"/>
        </w:rPr>
        <w:t>()</w:t>
      </w:r>
    </w:p>
    <w:p w14:paraId="1618E371" w14:textId="03DCEDC8" w:rsidR="00367693" w:rsidRDefault="00367693"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372928931"/>
        <w:rPr>
          <w:rFonts w:ascii="Consolas" w:hAnsi="Consolas" w:cs="Courier New"/>
          <w:sz w:val="17"/>
          <w:szCs w:val="17"/>
        </w:rPr>
      </w:pP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show</w:t>
      </w:r>
      <w:r>
        <w:rPr>
          <w:rFonts w:ascii="Consolas" w:hAnsi="Consolas" w:cs="Courier New"/>
          <w:color w:val="666600"/>
          <w:sz w:val="17"/>
          <w:szCs w:val="17"/>
        </w:rPr>
        <w:t>()</w:t>
      </w:r>
    </w:p>
    <w:p w14:paraId="55F703F8" w14:textId="04013CF6" w:rsidR="002C54CB" w:rsidRPr="002C54CB" w:rsidRDefault="002C54CB" w:rsidP="005D5DA5">
      <w:pPr>
        <w:spacing w:after="0" w:line="240" w:lineRule="auto"/>
        <w:jc w:val="center"/>
        <w:rPr>
          <w:sz w:val="24"/>
          <w:szCs w:val="24"/>
        </w:rPr>
      </w:pPr>
      <w:r>
        <w:rPr>
          <w:noProof/>
          <w:sz w:val="24"/>
          <w:szCs w:val="24"/>
        </w:rPr>
        <w:lastRenderedPageBreak/>
        <w:drawing>
          <wp:inline distT="0" distB="0" distL="0" distR="0" wp14:anchorId="3E8C6DA1" wp14:editId="669BD591">
            <wp:extent cx="5731510" cy="3784600"/>
            <wp:effectExtent l="0" t="0" r="2540" b="6350"/>
            <wp:docPr id="11864899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89948" name="Picture 118648994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784600"/>
                    </a:xfrm>
                    <a:prstGeom prst="rect">
                      <a:avLst/>
                    </a:prstGeom>
                  </pic:spPr>
                </pic:pic>
              </a:graphicData>
            </a:graphic>
          </wp:inline>
        </w:drawing>
      </w:r>
    </w:p>
    <w:p w14:paraId="411178BD" w14:textId="1CF28B35" w:rsidR="002C54CB" w:rsidRPr="002C54CB" w:rsidRDefault="002C54CB" w:rsidP="00D3053D">
      <w:pPr>
        <w:spacing w:before="120" w:after="0" w:line="240" w:lineRule="auto"/>
        <w:jc w:val="both"/>
        <w:rPr>
          <w:sz w:val="24"/>
          <w:szCs w:val="24"/>
        </w:rPr>
      </w:pPr>
      <w:r w:rsidRPr="002C54CB">
        <w:rPr>
          <w:sz w:val="24"/>
          <w:szCs w:val="24"/>
          <w:u w:val="single"/>
        </w:rPr>
        <w:t>Univariate distribution of predictors</w:t>
      </w:r>
      <w:r>
        <w:rPr>
          <w:sz w:val="24"/>
          <w:szCs w:val="24"/>
        </w:rPr>
        <w:t xml:space="preserve">: </w:t>
      </w:r>
      <w:r w:rsidRPr="002C54CB">
        <w:rPr>
          <w:sz w:val="24"/>
          <w:szCs w:val="24"/>
        </w:rPr>
        <w:t>Histograms were generated for all numerical variables to inspect their marginal distributions and potential skewness.</w:t>
      </w:r>
    </w:p>
    <w:p w14:paraId="1BA6E042" w14:textId="501BE219" w:rsidR="002C54CB" w:rsidRPr="002C54CB" w:rsidRDefault="002C54CB" w:rsidP="005D5DA5">
      <w:pPr>
        <w:spacing w:after="0" w:line="240" w:lineRule="auto"/>
        <w:jc w:val="both"/>
        <w:rPr>
          <w:sz w:val="24"/>
          <w:szCs w:val="24"/>
        </w:rPr>
      </w:pPr>
      <w:r w:rsidRPr="002C54CB">
        <w:rPr>
          <w:sz w:val="24"/>
          <w:szCs w:val="24"/>
        </w:rPr>
        <w:t>Most features (Glucose, Insulin, SkinThickness, BMI, DiabetesPedigreeFunction) exhibit right-skewed distributions, with a concentration of observations at lower values and a long tail towards higher values. Age also shows right skew, reflecting a higher proportion of younger individuals. Pregnancies is discrete and right-skewed, with most values at the lower end.</w:t>
      </w:r>
    </w:p>
    <w:p w14:paraId="6BF60889" w14:textId="77777777" w:rsidR="002C54CB" w:rsidRPr="002C54CB" w:rsidRDefault="002C54CB" w:rsidP="005D5DA5">
      <w:pPr>
        <w:spacing w:after="0" w:line="240" w:lineRule="auto"/>
        <w:jc w:val="both"/>
        <w:rPr>
          <w:sz w:val="24"/>
          <w:szCs w:val="24"/>
        </w:rPr>
      </w:pPr>
      <w:r w:rsidRPr="002C54CB">
        <w:rPr>
          <w:sz w:val="24"/>
          <w:szCs w:val="24"/>
        </w:rPr>
        <w:t>The target variable Outcome appears as a binary distribution, consistent with a classification task.</w:t>
      </w:r>
    </w:p>
    <w:p w14:paraId="09B1022C" w14:textId="58B25153" w:rsidR="00ED31E0" w:rsidRDefault="002C54CB" w:rsidP="005D5DA5">
      <w:pPr>
        <w:spacing w:after="0" w:line="240" w:lineRule="auto"/>
        <w:jc w:val="both"/>
        <w:rPr>
          <w:sz w:val="24"/>
          <w:szCs w:val="24"/>
        </w:rPr>
      </w:pPr>
      <w:r w:rsidRPr="002C54CB">
        <w:rPr>
          <w:sz w:val="24"/>
          <w:szCs w:val="24"/>
        </w:rPr>
        <w:t>Skewness and the presence of long tails indicate that robust models and metrics should be preferred, and suggest that extreme values may influence certain algorithms if not handled appropriately.</w:t>
      </w:r>
    </w:p>
    <w:p w14:paraId="13BFD928" w14:textId="77777777" w:rsidR="00E07950" w:rsidRDefault="00E07950" w:rsidP="005D5DA5">
      <w:pPr>
        <w:spacing w:after="0" w:line="240" w:lineRule="auto"/>
        <w:jc w:val="both"/>
        <w:rPr>
          <w:sz w:val="24"/>
          <w:szCs w:val="24"/>
        </w:rPr>
      </w:pPr>
    </w:p>
    <w:p w14:paraId="4558A845" w14:textId="77777777" w:rsidR="00A160C2" w:rsidRDefault="00A160C2" w:rsidP="005D5DA5">
      <w:pPr>
        <w:spacing w:after="0" w:line="240" w:lineRule="auto"/>
        <w:jc w:val="both"/>
        <w:rPr>
          <w:sz w:val="24"/>
          <w:szCs w:val="24"/>
        </w:rPr>
      </w:pPr>
    </w:p>
    <w:p w14:paraId="25372D3C" w14:textId="09FB1F60" w:rsidR="00A160C2" w:rsidRDefault="00551E77" w:rsidP="00A160C2">
      <w:pPr>
        <w:pStyle w:val="Heading2"/>
      </w:pPr>
      <w:bookmarkStart w:id="15" w:name="_Toc222148371"/>
      <w:r>
        <w:t xml:space="preserve">4.3 </w:t>
      </w:r>
      <w:r w:rsidR="00A160C2">
        <w:t>Relationship Between Features</w:t>
      </w:r>
      <w:bookmarkEnd w:id="15"/>
    </w:p>
    <w:p w14:paraId="123ABBCA" w14:textId="34D88504" w:rsidR="00F91DAB" w:rsidRPr="00D10CA6" w:rsidRDefault="00551E77" w:rsidP="00D10CA6">
      <w:pPr>
        <w:pStyle w:val="Heading4"/>
      </w:pPr>
      <w:r>
        <w:t xml:space="preserve">4.3.1 </w:t>
      </w:r>
      <w:r w:rsidR="00F91DAB" w:rsidRPr="00D10CA6">
        <w:t>Correlation heatmap</w:t>
      </w:r>
    </w:p>
    <w:p w14:paraId="18590921" w14:textId="77777777" w:rsidR="00F91DAB" w:rsidRDefault="00F91DAB"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469592037"/>
        <w:rPr>
          <w:rFonts w:ascii="Consolas" w:hAnsi="Consolas" w:cs="Courier New"/>
          <w:sz w:val="17"/>
          <w:szCs w:val="17"/>
        </w:rPr>
      </w:pP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figure</w:t>
      </w:r>
      <w:r>
        <w:rPr>
          <w:rFonts w:ascii="Consolas" w:hAnsi="Consolas" w:cs="Courier New"/>
          <w:color w:val="666600"/>
          <w:sz w:val="17"/>
          <w:szCs w:val="17"/>
        </w:rPr>
        <w:t>(</w:t>
      </w:r>
      <w:r>
        <w:rPr>
          <w:rFonts w:ascii="Consolas" w:hAnsi="Consolas" w:cs="Courier New"/>
          <w:color w:val="000000"/>
          <w:sz w:val="17"/>
          <w:szCs w:val="17"/>
        </w:rPr>
        <w:t>figsize</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666600"/>
          <w:sz w:val="17"/>
          <w:szCs w:val="17"/>
        </w:rPr>
        <w:t>))</w:t>
      </w:r>
    </w:p>
    <w:p w14:paraId="2ABFF4F5" w14:textId="77777777" w:rsidR="00F91DAB" w:rsidRDefault="00F91DAB"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469592037"/>
        <w:rPr>
          <w:rFonts w:ascii="Consolas" w:hAnsi="Consolas" w:cs="Courier New"/>
          <w:sz w:val="17"/>
          <w:szCs w:val="17"/>
        </w:rPr>
      </w:pPr>
      <w:r>
        <w:rPr>
          <w:rFonts w:ascii="Consolas" w:hAnsi="Consolas" w:cs="Courier New"/>
          <w:color w:val="000000"/>
          <w:sz w:val="17"/>
          <w:szCs w:val="17"/>
        </w:rPr>
        <w:t xml:space="preserve">correlation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corr</w:t>
      </w:r>
      <w:r>
        <w:rPr>
          <w:rFonts w:ascii="Consolas" w:hAnsi="Consolas" w:cs="Courier New"/>
          <w:color w:val="666600"/>
          <w:sz w:val="17"/>
          <w:szCs w:val="17"/>
        </w:rPr>
        <w:t>()</w:t>
      </w:r>
    </w:p>
    <w:p w14:paraId="212516CD" w14:textId="77777777" w:rsidR="00F91DAB" w:rsidRDefault="00F91DAB"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469592037"/>
        <w:rPr>
          <w:rFonts w:ascii="Consolas" w:hAnsi="Consolas" w:cs="Courier New"/>
          <w:sz w:val="17"/>
          <w:szCs w:val="17"/>
        </w:rPr>
      </w:pPr>
      <w:r>
        <w:rPr>
          <w:rFonts w:ascii="Consolas" w:hAnsi="Consolas" w:cs="Courier New"/>
          <w:color w:val="000000"/>
          <w:sz w:val="17"/>
          <w:szCs w:val="17"/>
        </w:rPr>
        <w:t>sns</w:t>
      </w:r>
      <w:r>
        <w:rPr>
          <w:rFonts w:ascii="Consolas" w:hAnsi="Consolas" w:cs="Courier New"/>
          <w:color w:val="666600"/>
          <w:sz w:val="17"/>
          <w:szCs w:val="17"/>
        </w:rPr>
        <w:t>.</w:t>
      </w:r>
      <w:r>
        <w:rPr>
          <w:rFonts w:ascii="Consolas" w:hAnsi="Consolas" w:cs="Courier New"/>
          <w:color w:val="000000"/>
          <w:sz w:val="17"/>
          <w:szCs w:val="17"/>
        </w:rPr>
        <w:t>heatmap</w:t>
      </w:r>
      <w:r>
        <w:rPr>
          <w:rFonts w:ascii="Consolas" w:hAnsi="Consolas" w:cs="Courier New"/>
          <w:color w:val="666600"/>
          <w:sz w:val="17"/>
          <w:szCs w:val="17"/>
        </w:rPr>
        <w:t>(</w:t>
      </w:r>
      <w:r>
        <w:rPr>
          <w:rFonts w:ascii="Consolas" w:hAnsi="Consolas" w:cs="Courier New"/>
          <w:color w:val="000000"/>
          <w:sz w:val="17"/>
          <w:szCs w:val="17"/>
        </w:rPr>
        <w:t>correlation</w:t>
      </w:r>
      <w:r>
        <w:rPr>
          <w:rFonts w:ascii="Consolas" w:hAnsi="Consolas" w:cs="Courier New"/>
          <w:color w:val="666600"/>
          <w:sz w:val="17"/>
          <w:szCs w:val="17"/>
        </w:rPr>
        <w:t>,</w:t>
      </w:r>
      <w:r>
        <w:rPr>
          <w:rFonts w:ascii="Consolas" w:hAnsi="Consolas" w:cs="Courier New"/>
          <w:color w:val="000000"/>
          <w:sz w:val="17"/>
          <w:szCs w:val="17"/>
        </w:rPr>
        <w:t xml:space="preserve"> annot</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cmap</w:t>
      </w:r>
      <w:r>
        <w:rPr>
          <w:rFonts w:ascii="Consolas" w:hAnsi="Consolas" w:cs="Courier New"/>
          <w:color w:val="666600"/>
          <w:sz w:val="17"/>
          <w:szCs w:val="17"/>
        </w:rPr>
        <w:t>=</w:t>
      </w:r>
      <w:r>
        <w:rPr>
          <w:rFonts w:ascii="Consolas" w:hAnsi="Consolas" w:cs="Courier New"/>
          <w:color w:val="008800"/>
          <w:sz w:val="17"/>
          <w:szCs w:val="17"/>
        </w:rPr>
        <w:t>'coolwarm'</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square</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linewidths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26E86801" w14:textId="77777777" w:rsidR="00F91DAB" w:rsidRDefault="00F91DAB"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469592037"/>
        <w:rPr>
          <w:rFonts w:ascii="Consolas" w:hAnsi="Consolas" w:cs="Courier New"/>
          <w:sz w:val="17"/>
          <w:szCs w:val="17"/>
        </w:rPr>
      </w:pP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'Feature Correlation Heatmap'</w:t>
      </w:r>
      <w:r>
        <w:rPr>
          <w:rFonts w:ascii="Consolas" w:hAnsi="Consolas" w:cs="Courier New"/>
          <w:color w:val="666600"/>
          <w:sz w:val="17"/>
          <w:szCs w:val="17"/>
        </w:rPr>
        <w:t>,</w:t>
      </w:r>
      <w:r>
        <w:rPr>
          <w:rFonts w:ascii="Consolas" w:hAnsi="Consolas" w:cs="Courier New"/>
          <w:color w:val="000000"/>
          <w:sz w:val="17"/>
          <w:szCs w:val="17"/>
        </w:rPr>
        <w:t xml:space="preserve"> fontsize</w:t>
      </w:r>
      <w:r>
        <w:rPr>
          <w:rFonts w:ascii="Consolas" w:hAnsi="Consolas" w:cs="Courier New"/>
          <w:color w:val="666600"/>
          <w:sz w:val="17"/>
          <w:szCs w:val="17"/>
        </w:rPr>
        <w:t>=</w:t>
      </w:r>
      <w:r>
        <w:rPr>
          <w:rFonts w:ascii="Consolas" w:hAnsi="Consolas" w:cs="Courier New"/>
          <w:color w:val="006666"/>
          <w:sz w:val="17"/>
          <w:szCs w:val="17"/>
        </w:rPr>
        <w:t>16</w:t>
      </w:r>
      <w:r>
        <w:rPr>
          <w:rFonts w:ascii="Consolas" w:hAnsi="Consolas" w:cs="Courier New"/>
          <w:color w:val="666600"/>
          <w:sz w:val="17"/>
          <w:szCs w:val="17"/>
        </w:rPr>
        <w:t>)</w:t>
      </w:r>
    </w:p>
    <w:p w14:paraId="10AE6283" w14:textId="6BC90416" w:rsidR="00F91DAB" w:rsidRDefault="00F91DAB"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469592037"/>
        <w:rPr>
          <w:rFonts w:ascii="Consolas" w:hAnsi="Consolas" w:cs="Courier New"/>
          <w:sz w:val="17"/>
          <w:szCs w:val="17"/>
        </w:rPr>
      </w:pP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show</w:t>
      </w:r>
      <w:r>
        <w:rPr>
          <w:rFonts w:ascii="Consolas" w:hAnsi="Consolas" w:cs="Courier New"/>
          <w:color w:val="666600"/>
          <w:sz w:val="17"/>
          <w:szCs w:val="17"/>
        </w:rPr>
        <w:t>()</w:t>
      </w:r>
    </w:p>
    <w:p w14:paraId="754C937E" w14:textId="77777777" w:rsidR="00F91DAB" w:rsidRDefault="00F91DAB" w:rsidP="005D5DA5">
      <w:pPr>
        <w:spacing w:after="0" w:line="240" w:lineRule="auto"/>
        <w:jc w:val="center"/>
        <w:rPr>
          <w:sz w:val="24"/>
          <w:szCs w:val="24"/>
        </w:rPr>
      </w:pPr>
      <w:r>
        <w:rPr>
          <w:noProof/>
          <w:sz w:val="24"/>
          <w:szCs w:val="24"/>
        </w:rPr>
        <w:lastRenderedPageBreak/>
        <w:drawing>
          <wp:inline distT="0" distB="0" distL="0" distR="0" wp14:anchorId="521E2EBA" wp14:editId="15C35019">
            <wp:extent cx="5731510" cy="5264150"/>
            <wp:effectExtent l="0" t="0" r="2540" b="0"/>
            <wp:docPr id="10644086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08636" name="Picture 106440863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5264150"/>
                    </a:xfrm>
                    <a:prstGeom prst="rect">
                      <a:avLst/>
                    </a:prstGeom>
                  </pic:spPr>
                </pic:pic>
              </a:graphicData>
            </a:graphic>
          </wp:inline>
        </w:drawing>
      </w:r>
    </w:p>
    <w:p w14:paraId="2853D881" w14:textId="578DF806" w:rsidR="00991CB9" w:rsidRPr="00991CB9" w:rsidRDefault="00991CB9" w:rsidP="005D5DA5">
      <w:pPr>
        <w:spacing w:after="0" w:line="240" w:lineRule="auto"/>
        <w:jc w:val="both"/>
        <w:rPr>
          <w:sz w:val="24"/>
          <w:szCs w:val="24"/>
        </w:rPr>
      </w:pPr>
      <w:r w:rsidRPr="00E07950">
        <w:rPr>
          <w:sz w:val="24"/>
          <w:szCs w:val="24"/>
          <w:u w:val="single"/>
        </w:rPr>
        <w:t>Correlation structure of the predictors</w:t>
      </w:r>
      <w:r w:rsidR="00E07950" w:rsidRPr="00E07950">
        <w:rPr>
          <w:sz w:val="24"/>
          <w:szCs w:val="24"/>
        </w:rPr>
        <w:t xml:space="preserve">: </w:t>
      </w:r>
      <w:r w:rsidRPr="00991CB9">
        <w:rPr>
          <w:sz w:val="24"/>
          <w:szCs w:val="24"/>
        </w:rPr>
        <w:t xml:space="preserve">Pairwise Pearson correlation coefficients were computed between all numerical variables, including the target </w:t>
      </w:r>
      <w:r w:rsidRPr="00991CB9">
        <w:rPr>
          <w:b/>
          <w:bCs/>
          <w:sz w:val="24"/>
          <w:szCs w:val="24"/>
        </w:rPr>
        <w:t>Outcome</w:t>
      </w:r>
      <w:r w:rsidRPr="00991CB9">
        <w:rPr>
          <w:sz w:val="24"/>
          <w:szCs w:val="24"/>
        </w:rPr>
        <w:t>, and visualized using a correlation heatmap.</w:t>
      </w:r>
    </w:p>
    <w:p w14:paraId="33A5A7C1" w14:textId="77777777" w:rsidR="00991CB9" w:rsidRPr="00991CB9" w:rsidRDefault="00991CB9" w:rsidP="005D5DA5">
      <w:pPr>
        <w:spacing w:after="0" w:line="240" w:lineRule="auto"/>
        <w:jc w:val="both"/>
        <w:rPr>
          <w:sz w:val="24"/>
          <w:szCs w:val="24"/>
        </w:rPr>
      </w:pPr>
      <w:r w:rsidRPr="00991CB9">
        <w:rPr>
          <w:sz w:val="24"/>
          <w:szCs w:val="24"/>
        </w:rPr>
        <w:t xml:space="preserve">The strongest positive association with </w:t>
      </w:r>
      <w:r w:rsidRPr="00991CB9">
        <w:rPr>
          <w:b/>
          <w:bCs/>
          <w:sz w:val="24"/>
          <w:szCs w:val="24"/>
        </w:rPr>
        <w:t>Outcome</w:t>
      </w:r>
      <w:r w:rsidRPr="00991CB9">
        <w:rPr>
          <w:sz w:val="24"/>
          <w:szCs w:val="24"/>
        </w:rPr>
        <w:t xml:space="preserve"> is observed for:</w:t>
      </w:r>
    </w:p>
    <w:p w14:paraId="75215740" w14:textId="77777777" w:rsidR="00991CB9" w:rsidRPr="002151D6" w:rsidRDefault="00991CB9" w:rsidP="005D5DA5">
      <w:pPr>
        <w:pStyle w:val="ListParagraph"/>
        <w:numPr>
          <w:ilvl w:val="0"/>
          <w:numId w:val="19"/>
        </w:numPr>
        <w:spacing w:after="0" w:line="240" w:lineRule="auto"/>
        <w:jc w:val="both"/>
        <w:rPr>
          <w:sz w:val="24"/>
          <w:szCs w:val="24"/>
        </w:rPr>
      </w:pPr>
      <w:r w:rsidRPr="002151D6">
        <w:rPr>
          <w:b/>
          <w:bCs/>
          <w:sz w:val="24"/>
          <w:szCs w:val="24"/>
        </w:rPr>
        <w:t>Glucose</w:t>
      </w:r>
      <w:r w:rsidRPr="002151D6">
        <w:rPr>
          <w:sz w:val="24"/>
          <w:szCs w:val="24"/>
        </w:rPr>
        <w:t> (moderate positive correlation with diabetes status)</w:t>
      </w:r>
    </w:p>
    <w:p w14:paraId="1B1D1EAC" w14:textId="77777777" w:rsidR="00991CB9" w:rsidRPr="002151D6" w:rsidRDefault="00991CB9" w:rsidP="005D5DA5">
      <w:pPr>
        <w:pStyle w:val="ListParagraph"/>
        <w:numPr>
          <w:ilvl w:val="0"/>
          <w:numId w:val="19"/>
        </w:numPr>
        <w:spacing w:after="0" w:line="240" w:lineRule="auto"/>
        <w:jc w:val="both"/>
        <w:rPr>
          <w:sz w:val="24"/>
          <w:szCs w:val="24"/>
        </w:rPr>
      </w:pPr>
      <w:r w:rsidRPr="002151D6">
        <w:rPr>
          <w:b/>
          <w:bCs/>
          <w:sz w:val="24"/>
          <w:szCs w:val="24"/>
        </w:rPr>
        <w:t>BMI</w:t>
      </w:r>
      <w:r w:rsidRPr="002151D6">
        <w:rPr>
          <w:sz w:val="24"/>
          <w:szCs w:val="24"/>
        </w:rPr>
        <w:t> and </w:t>
      </w:r>
      <w:r w:rsidRPr="002151D6">
        <w:rPr>
          <w:b/>
          <w:bCs/>
          <w:sz w:val="24"/>
          <w:szCs w:val="24"/>
        </w:rPr>
        <w:t>Age</w:t>
      </w:r>
      <w:r w:rsidRPr="002151D6">
        <w:rPr>
          <w:sz w:val="24"/>
          <w:szCs w:val="24"/>
        </w:rPr>
        <w:t> (small-to-moderate positive correlations)</w:t>
      </w:r>
    </w:p>
    <w:p w14:paraId="472E8008" w14:textId="77777777" w:rsidR="00991CB9" w:rsidRPr="00991CB9" w:rsidRDefault="00991CB9" w:rsidP="005D5DA5">
      <w:pPr>
        <w:spacing w:after="0" w:line="240" w:lineRule="auto"/>
        <w:jc w:val="both"/>
        <w:rPr>
          <w:sz w:val="24"/>
          <w:szCs w:val="24"/>
        </w:rPr>
      </w:pPr>
      <w:r w:rsidRPr="00991CB9">
        <w:rPr>
          <w:sz w:val="24"/>
          <w:szCs w:val="24"/>
        </w:rPr>
        <w:t>These variables show higher values in individuals with diagnosed diabetes, consistent with clinical expectations.</w:t>
      </w:r>
    </w:p>
    <w:p w14:paraId="5DF27AB0" w14:textId="77777777" w:rsidR="00991CB9" w:rsidRPr="00991CB9" w:rsidRDefault="00991CB9" w:rsidP="005D5DA5">
      <w:pPr>
        <w:spacing w:after="0" w:line="240" w:lineRule="auto"/>
        <w:jc w:val="both"/>
        <w:rPr>
          <w:sz w:val="24"/>
          <w:szCs w:val="24"/>
        </w:rPr>
      </w:pPr>
      <w:r w:rsidRPr="00991CB9">
        <w:rPr>
          <w:b/>
          <w:bCs/>
          <w:sz w:val="24"/>
          <w:szCs w:val="24"/>
        </w:rPr>
        <w:t>Pregnancies</w:t>
      </w:r>
      <w:r w:rsidRPr="00991CB9">
        <w:rPr>
          <w:sz w:val="24"/>
          <w:szCs w:val="24"/>
        </w:rPr>
        <w:t xml:space="preserve"> displays a weak-to-moderate positive correlation with </w:t>
      </w:r>
      <w:r w:rsidRPr="00991CB9">
        <w:rPr>
          <w:b/>
          <w:bCs/>
          <w:sz w:val="24"/>
          <w:szCs w:val="24"/>
        </w:rPr>
        <w:t>Age</w:t>
      </w:r>
      <w:r w:rsidRPr="00991CB9">
        <w:rPr>
          <w:sz w:val="24"/>
          <w:szCs w:val="24"/>
        </w:rPr>
        <w:t xml:space="preserve">, reflecting the natural increase in number of pregnancies with age. </w:t>
      </w:r>
      <w:r w:rsidRPr="00991CB9">
        <w:rPr>
          <w:b/>
          <w:bCs/>
          <w:sz w:val="24"/>
          <w:szCs w:val="24"/>
        </w:rPr>
        <w:t>BMI</w:t>
      </w:r>
      <w:r w:rsidRPr="00991CB9">
        <w:rPr>
          <w:sz w:val="24"/>
          <w:szCs w:val="24"/>
        </w:rPr>
        <w:t xml:space="preserve"> shows a weak positive relationship with </w:t>
      </w:r>
      <w:r w:rsidRPr="00991CB9">
        <w:rPr>
          <w:b/>
          <w:bCs/>
          <w:sz w:val="24"/>
          <w:szCs w:val="24"/>
        </w:rPr>
        <w:t>SkinThickness</w:t>
      </w:r>
      <w:r w:rsidRPr="00991CB9">
        <w:rPr>
          <w:sz w:val="24"/>
          <w:szCs w:val="24"/>
        </w:rPr>
        <w:t xml:space="preserve"> and </w:t>
      </w:r>
      <w:r w:rsidRPr="00991CB9">
        <w:rPr>
          <w:b/>
          <w:bCs/>
          <w:sz w:val="24"/>
          <w:szCs w:val="24"/>
        </w:rPr>
        <w:t>Insulin</w:t>
      </w:r>
      <w:r w:rsidRPr="00991CB9">
        <w:rPr>
          <w:sz w:val="24"/>
          <w:szCs w:val="24"/>
        </w:rPr>
        <w:t>, indicating that higher adiposity is loosely associated with higher skinfold thickness and insulin levels.</w:t>
      </w:r>
    </w:p>
    <w:p w14:paraId="3A598C3A" w14:textId="77777777" w:rsidR="00991CB9" w:rsidRPr="00991CB9" w:rsidRDefault="00991CB9" w:rsidP="005D5DA5">
      <w:pPr>
        <w:spacing w:after="0" w:line="240" w:lineRule="auto"/>
        <w:jc w:val="both"/>
        <w:rPr>
          <w:sz w:val="24"/>
          <w:szCs w:val="24"/>
        </w:rPr>
      </w:pPr>
      <w:r w:rsidRPr="00991CB9">
        <w:rPr>
          <w:sz w:val="24"/>
          <w:szCs w:val="24"/>
        </w:rPr>
        <w:t xml:space="preserve">No pair of predictor variables exhibits a correlation near 1 or −1, suggesting the absence of severe multicollinearity. Moderate correlations (for example between </w:t>
      </w:r>
      <w:r w:rsidRPr="00991CB9">
        <w:rPr>
          <w:b/>
          <w:bCs/>
          <w:sz w:val="24"/>
          <w:szCs w:val="24"/>
        </w:rPr>
        <w:t>Glucose</w:t>
      </w:r>
      <w:r w:rsidRPr="00991CB9">
        <w:rPr>
          <w:sz w:val="24"/>
          <w:szCs w:val="24"/>
        </w:rPr>
        <w:t xml:space="preserve"> and </w:t>
      </w:r>
      <w:r w:rsidRPr="00991CB9">
        <w:rPr>
          <w:b/>
          <w:bCs/>
          <w:sz w:val="24"/>
          <w:szCs w:val="24"/>
        </w:rPr>
        <w:t>Insulin</w:t>
      </w:r>
      <w:r w:rsidRPr="00991CB9">
        <w:rPr>
          <w:sz w:val="24"/>
          <w:szCs w:val="24"/>
        </w:rPr>
        <w:t xml:space="preserve">, or between </w:t>
      </w:r>
      <w:r w:rsidRPr="00991CB9">
        <w:rPr>
          <w:b/>
          <w:bCs/>
          <w:sz w:val="24"/>
          <w:szCs w:val="24"/>
        </w:rPr>
        <w:t>BMI</w:t>
      </w:r>
      <w:r w:rsidRPr="00991CB9">
        <w:rPr>
          <w:sz w:val="24"/>
          <w:szCs w:val="24"/>
        </w:rPr>
        <w:t xml:space="preserve"> and </w:t>
      </w:r>
      <w:r w:rsidRPr="00991CB9">
        <w:rPr>
          <w:b/>
          <w:bCs/>
          <w:sz w:val="24"/>
          <w:szCs w:val="24"/>
        </w:rPr>
        <w:t>SkinThickness</w:t>
      </w:r>
      <w:r w:rsidRPr="00991CB9">
        <w:rPr>
          <w:sz w:val="24"/>
          <w:szCs w:val="24"/>
        </w:rPr>
        <w:t>) indicate some shared information but remain within acceptable ranges for most standard classification models.</w:t>
      </w:r>
    </w:p>
    <w:p w14:paraId="18656231" w14:textId="77777777" w:rsidR="00991CB9" w:rsidRPr="00991CB9" w:rsidRDefault="00991CB9" w:rsidP="005D5DA5">
      <w:pPr>
        <w:spacing w:after="0" w:line="240" w:lineRule="auto"/>
        <w:jc w:val="both"/>
        <w:rPr>
          <w:sz w:val="24"/>
          <w:szCs w:val="24"/>
        </w:rPr>
      </w:pPr>
      <w:r w:rsidRPr="00991CB9">
        <w:rPr>
          <w:sz w:val="24"/>
          <w:szCs w:val="24"/>
        </w:rPr>
        <w:t>From a modeling perspective, the correlation pattern indicates:</w:t>
      </w:r>
    </w:p>
    <w:p w14:paraId="0474B278" w14:textId="77777777" w:rsidR="00991CB9" w:rsidRPr="002151D6" w:rsidRDefault="00991CB9" w:rsidP="005D5DA5">
      <w:pPr>
        <w:pStyle w:val="ListParagraph"/>
        <w:numPr>
          <w:ilvl w:val="0"/>
          <w:numId w:val="18"/>
        </w:numPr>
        <w:spacing w:after="0" w:line="240" w:lineRule="auto"/>
        <w:jc w:val="both"/>
        <w:rPr>
          <w:sz w:val="24"/>
          <w:szCs w:val="24"/>
        </w:rPr>
      </w:pPr>
      <w:r w:rsidRPr="002151D6">
        <w:rPr>
          <w:b/>
          <w:bCs/>
          <w:sz w:val="24"/>
          <w:szCs w:val="24"/>
        </w:rPr>
        <w:lastRenderedPageBreak/>
        <w:t>Glucose</w:t>
      </w:r>
      <w:r w:rsidRPr="002151D6">
        <w:rPr>
          <w:sz w:val="24"/>
          <w:szCs w:val="24"/>
        </w:rPr>
        <w:t>, </w:t>
      </w:r>
      <w:r w:rsidRPr="002151D6">
        <w:rPr>
          <w:b/>
          <w:bCs/>
          <w:sz w:val="24"/>
          <w:szCs w:val="24"/>
        </w:rPr>
        <w:t>BMI</w:t>
      </w:r>
      <w:r w:rsidRPr="002151D6">
        <w:rPr>
          <w:sz w:val="24"/>
          <w:szCs w:val="24"/>
        </w:rPr>
        <w:t>, and </w:t>
      </w:r>
      <w:r w:rsidRPr="002151D6">
        <w:rPr>
          <w:b/>
          <w:bCs/>
          <w:sz w:val="24"/>
          <w:szCs w:val="24"/>
        </w:rPr>
        <w:t>Age</w:t>
      </w:r>
      <w:r w:rsidRPr="002151D6">
        <w:rPr>
          <w:sz w:val="24"/>
          <w:szCs w:val="24"/>
        </w:rPr>
        <w:t> are likely to be among the most informative predictors for diabetes classification.</w:t>
      </w:r>
    </w:p>
    <w:p w14:paraId="38695C86" w14:textId="5EA9C465" w:rsidR="00A160C2" w:rsidRPr="00A160C2" w:rsidRDefault="00991CB9" w:rsidP="00FD7C2E">
      <w:pPr>
        <w:pStyle w:val="ListParagraph"/>
        <w:numPr>
          <w:ilvl w:val="0"/>
          <w:numId w:val="18"/>
        </w:numPr>
        <w:spacing w:after="0" w:line="240" w:lineRule="auto"/>
        <w:jc w:val="both"/>
        <w:rPr>
          <w:sz w:val="24"/>
          <w:szCs w:val="24"/>
        </w:rPr>
      </w:pPr>
      <w:r w:rsidRPr="00A160C2">
        <w:rPr>
          <w:sz w:val="24"/>
          <w:szCs w:val="24"/>
        </w:rPr>
        <w:t>Multicollinearity is unlikely to cause major numerical instability, but regularization-based models (such as penalized logistic regression) remain appropriate to guard against overfitting.</w:t>
      </w:r>
    </w:p>
    <w:p w14:paraId="55918CC4" w14:textId="77777777" w:rsidR="00A160C2" w:rsidRDefault="00A160C2" w:rsidP="00A160C2">
      <w:pPr>
        <w:spacing w:after="0" w:line="240" w:lineRule="auto"/>
        <w:jc w:val="both"/>
        <w:rPr>
          <w:sz w:val="24"/>
          <w:szCs w:val="24"/>
        </w:rPr>
      </w:pPr>
    </w:p>
    <w:p w14:paraId="6B07A5D4" w14:textId="45CCCACE" w:rsidR="00A160C2" w:rsidRPr="009E619A" w:rsidRDefault="00551E77" w:rsidP="00A160C2">
      <w:pPr>
        <w:pStyle w:val="Heading4"/>
      </w:pPr>
      <w:r>
        <w:t xml:space="preserve">4.3.2 </w:t>
      </w:r>
      <w:r w:rsidR="00A160C2">
        <w:t>P</w:t>
      </w:r>
      <w:r w:rsidR="00A160C2" w:rsidRPr="009E619A">
        <w:t>airplot of key features</w:t>
      </w:r>
    </w:p>
    <w:p w14:paraId="1F71A151" w14:textId="77777777" w:rsidR="00A160C2" w:rsidRDefault="00A160C2" w:rsidP="00A160C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rFonts w:ascii="Consolas" w:hAnsi="Consolas" w:cs="Courier New"/>
          <w:sz w:val="17"/>
          <w:szCs w:val="17"/>
        </w:rPr>
      </w:pPr>
      <w:r>
        <w:rPr>
          <w:rFonts w:ascii="Consolas" w:hAnsi="Consolas" w:cs="Courier New"/>
          <w:color w:val="000000"/>
          <w:sz w:val="17"/>
          <w:szCs w:val="17"/>
        </w:rPr>
        <w:t xml:space="preserve">key_features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'Glucose'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'BMI'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'Age'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'Insulin'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'Outcome'</w:t>
      </w:r>
      <w:r>
        <w:rPr>
          <w:rFonts w:ascii="Consolas" w:hAnsi="Consolas" w:cs="Courier New"/>
          <w:color w:val="666600"/>
          <w:sz w:val="17"/>
          <w:szCs w:val="17"/>
        </w:rPr>
        <w:t>]</w:t>
      </w:r>
    </w:p>
    <w:p w14:paraId="65465818" w14:textId="77777777" w:rsidR="00A160C2" w:rsidRDefault="00A160C2" w:rsidP="00A160C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rFonts w:ascii="Consolas" w:hAnsi="Consolas" w:cs="Courier New"/>
          <w:sz w:val="17"/>
          <w:szCs w:val="17"/>
        </w:rPr>
      </w:pPr>
      <w:r>
        <w:rPr>
          <w:rFonts w:ascii="Consolas" w:hAnsi="Consolas" w:cs="Courier New"/>
          <w:color w:val="000000"/>
          <w:sz w:val="17"/>
          <w:szCs w:val="17"/>
        </w:rPr>
        <w:t>sns</w:t>
      </w:r>
      <w:r>
        <w:rPr>
          <w:rFonts w:ascii="Consolas" w:hAnsi="Consolas" w:cs="Courier New"/>
          <w:color w:val="666600"/>
          <w:sz w:val="17"/>
          <w:szCs w:val="17"/>
        </w:rPr>
        <w:t>.</w:t>
      </w:r>
      <w:r>
        <w:rPr>
          <w:rFonts w:ascii="Consolas" w:hAnsi="Consolas" w:cs="Courier New"/>
          <w:color w:val="000000"/>
          <w:sz w:val="17"/>
          <w:szCs w:val="17"/>
        </w:rPr>
        <w:t>pairplot</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key_features</w:t>
      </w:r>
      <w:r>
        <w:rPr>
          <w:rFonts w:ascii="Consolas" w:hAnsi="Consolas" w:cs="Courier New"/>
          <w:color w:val="666600"/>
          <w:sz w:val="17"/>
          <w:szCs w:val="17"/>
        </w:rPr>
        <w:t>],</w:t>
      </w:r>
      <w:r>
        <w:rPr>
          <w:rFonts w:ascii="Consolas" w:hAnsi="Consolas" w:cs="Courier New"/>
          <w:color w:val="000000"/>
          <w:sz w:val="17"/>
          <w:szCs w:val="17"/>
        </w:rPr>
        <w:t xml:space="preserve"> hue</w:t>
      </w:r>
      <w:r>
        <w:rPr>
          <w:rFonts w:ascii="Consolas" w:hAnsi="Consolas" w:cs="Courier New"/>
          <w:color w:val="666600"/>
          <w:sz w:val="17"/>
          <w:szCs w:val="17"/>
        </w:rPr>
        <w:t>=</w:t>
      </w:r>
      <w:r>
        <w:rPr>
          <w:rFonts w:ascii="Consolas" w:hAnsi="Consolas" w:cs="Courier New"/>
          <w:color w:val="008800"/>
          <w:sz w:val="17"/>
          <w:szCs w:val="17"/>
        </w:rPr>
        <w:t>'Outcome'</w:t>
      </w:r>
      <w:r>
        <w:rPr>
          <w:rFonts w:ascii="Consolas" w:hAnsi="Consolas" w:cs="Courier New"/>
          <w:color w:val="666600"/>
          <w:sz w:val="17"/>
          <w:szCs w:val="17"/>
        </w:rPr>
        <w:t>,</w:t>
      </w:r>
      <w:r>
        <w:rPr>
          <w:rFonts w:ascii="Consolas" w:hAnsi="Consolas" w:cs="Courier New"/>
          <w:color w:val="000000"/>
          <w:sz w:val="17"/>
          <w:szCs w:val="17"/>
        </w:rPr>
        <w:t xml:space="preserve"> palette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'#667eea'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'#764ba2'</w:t>
      </w:r>
      <w:r>
        <w:rPr>
          <w:rFonts w:ascii="Consolas" w:hAnsi="Consolas" w:cs="Courier New"/>
          <w:color w:val="666600"/>
          <w:sz w:val="17"/>
          <w:szCs w:val="17"/>
        </w:rPr>
        <w:t>})</w:t>
      </w:r>
    </w:p>
    <w:p w14:paraId="56AE8F59" w14:textId="77777777" w:rsidR="00A160C2" w:rsidRPr="0001291B" w:rsidRDefault="00A160C2" w:rsidP="00A160C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rFonts w:ascii="Consolas" w:hAnsi="Consolas" w:cs="Courier New"/>
          <w:sz w:val="17"/>
          <w:szCs w:val="17"/>
        </w:rPr>
      </w:pP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show</w:t>
      </w:r>
      <w:r>
        <w:rPr>
          <w:rFonts w:ascii="Consolas" w:hAnsi="Consolas" w:cs="Courier New"/>
          <w:color w:val="666600"/>
          <w:sz w:val="17"/>
          <w:szCs w:val="17"/>
        </w:rPr>
        <w:t>()</w:t>
      </w:r>
    </w:p>
    <w:p w14:paraId="01BE2220" w14:textId="77777777" w:rsidR="00A160C2" w:rsidRDefault="00A160C2" w:rsidP="00A160C2">
      <w:pPr>
        <w:spacing w:after="0" w:line="240" w:lineRule="auto"/>
        <w:ind w:hanging="567"/>
        <w:jc w:val="center"/>
        <w:rPr>
          <w:sz w:val="24"/>
          <w:szCs w:val="24"/>
        </w:rPr>
      </w:pPr>
      <w:r>
        <w:rPr>
          <w:noProof/>
          <w:sz w:val="24"/>
          <w:szCs w:val="24"/>
        </w:rPr>
        <w:drawing>
          <wp:inline distT="0" distB="0" distL="0" distR="0" wp14:anchorId="4AB89D99" wp14:editId="632284B5">
            <wp:extent cx="6484620" cy="6008296"/>
            <wp:effectExtent l="0" t="0" r="0" b="6350"/>
            <wp:docPr id="14936005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00548" name="Picture 149360054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84620" cy="6008296"/>
                    </a:xfrm>
                    <a:prstGeom prst="rect">
                      <a:avLst/>
                    </a:prstGeom>
                  </pic:spPr>
                </pic:pic>
              </a:graphicData>
            </a:graphic>
          </wp:inline>
        </w:drawing>
      </w:r>
    </w:p>
    <w:p w14:paraId="762FE277" w14:textId="77777777" w:rsidR="00A160C2" w:rsidRPr="00890F54" w:rsidRDefault="00A160C2" w:rsidP="00A160C2">
      <w:pPr>
        <w:spacing w:before="120" w:after="0" w:line="240" w:lineRule="auto"/>
        <w:jc w:val="both"/>
        <w:rPr>
          <w:sz w:val="24"/>
          <w:szCs w:val="24"/>
          <w:u w:val="single"/>
        </w:rPr>
      </w:pPr>
      <w:r w:rsidRPr="00890F54">
        <w:rPr>
          <w:sz w:val="24"/>
          <w:szCs w:val="24"/>
          <w:u w:val="single"/>
        </w:rPr>
        <w:t>Multivariate relationships among key predictors and Outcome</w:t>
      </w:r>
      <w:r w:rsidRPr="00890F54">
        <w:rPr>
          <w:sz w:val="24"/>
          <w:szCs w:val="24"/>
        </w:rPr>
        <w:t>: A pairplot was generated for the main metabolic and demographic predictors (</w:t>
      </w:r>
      <w:r w:rsidRPr="00890F54">
        <w:rPr>
          <w:b/>
          <w:bCs/>
          <w:sz w:val="24"/>
          <w:szCs w:val="24"/>
        </w:rPr>
        <w:t>Glucose</w:t>
      </w:r>
      <w:r w:rsidRPr="00890F54">
        <w:rPr>
          <w:sz w:val="24"/>
          <w:szCs w:val="24"/>
        </w:rPr>
        <w:t xml:space="preserve">, </w:t>
      </w:r>
      <w:r w:rsidRPr="00890F54">
        <w:rPr>
          <w:b/>
          <w:bCs/>
          <w:sz w:val="24"/>
          <w:szCs w:val="24"/>
        </w:rPr>
        <w:t>BMI</w:t>
      </w:r>
      <w:r w:rsidRPr="00890F54">
        <w:rPr>
          <w:sz w:val="24"/>
          <w:szCs w:val="24"/>
        </w:rPr>
        <w:t xml:space="preserve">, </w:t>
      </w:r>
      <w:r w:rsidRPr="00890F54">
        <w:rPr>
          <w:b/>
          <w:bCs/>
          <w:sz w:val="24"/>
          <w:szCs w:val="24"/>
        </w:rPr>
        <w:t>Age</w:t>
      </w:r>
      <w:r w:rsidRPr="00890F54">
        <w:rPr>
          <w:sz w:val="24"/>
          <w:szCs w:val="24"/>
        </w:rPr>
        <w:t xml:space="preserve">, </w:t>
      </w:r>
      <w:r w:rsidRPr="00890F54">
        <w:rPr>
          <w:b/>
          <w:bCs/>
          <w:sz w:val="24"/>
          <w:szCs w:val="24"/>
        </w:rPr>
        <w:t>Insulin</w:t>
      </w:r>
      <w:r w:rsidRPr="00890F54">
        <w:rPr>
          <w:sz w:val="24"/>
          <w:szCs w:val="24"/>
        </w:rPr>
        <w:t xml:space="preserve">) against the binary outcome </w:t>
      </w:r>
      <w:r w:rsidRPr="00890F54">
        <w:rPr>
          <w:b/>
          <w:bCs/>
          <w:sz w:val="24"/>
          <w:szCs w:val="24"/>
        </w:rPr>
        <w:t>Outcome</w:t>
      </w:r>
      <w:r w:rsidRPr="00890F54">
        <w:rPr>
          <w:sz w:val="24"/>
          <w:szCs w:val="24"/>
        </w:rPr>
        <w:t>. Diagonal panels show the marginal distributions for each variable by class, and off-diagonal panels display the bivariate scatterplots with points colored by diabetes status.</w:t>
      </w:r>
    </w:p>
    <w:p w14:paraId="260FDBF5" w14:textId="77777777" w:rsidR="00A160C2" w:rsidRDefault="00A160C2" w:rsidP="00A160C2">
      <w:pPr>
        <w:spacing w:after="0" w:line="240" w:lineRule="auto"/>
        <w:jc w:val="both"/>
        <w:rPr>
          <w:sz w:val="24"/>
          <w:szCs w:val="24"/>
        </w:rPr>
      </w:pPr>
    </w:p>
    <w:p w14:paraId="4975FFA0" w14:textId="77777777" w:rsidR="00A160C2" w:rsidRPr="00890F54" w:rsidRDefault="00A160C2" w:rsidP="00A160C2">
      <w:pPr>
        <w:spacing w:after="0" w:line="240" w:lineRule="auto"/>
        <w:jc w:val="both"/>
        <w:rPr>
          <w:sz w:val="24"/>
          <w:szCs w:val="24"/>
        </w:rPr>
      </w:pPr>
      <w:r w:rsidRPr="00890F54">
        <w:rPr>
          <w:sz w:val="24"/>
          <w:szCs w:val="24"/>
        </w:rPr>
        <w:t>On the diagonal, the class-conditional distributions indicate that diabetic cases (</w:t>
      </w:r>
      <w:r w:rsidRPr="00890F54">
        <w:rPr>
          <w:b/>
          <w:bCs/>
          <w:sz w:val="24"/>
          <w:szCs w:val="24"/>
        </w:rPr>
        <w:t>Outcome=1</w:t>
      </w:r>
      <w:r w:rsidRPr="00890F54">
        <w:rPr>
          <w:sz w:val="24"/>
          <w:szCs w:val="24"/>
        </w:rPr>
        <w:t>) tend to have:</w:t>
      </w:r>
    </w:p>
    <w:p w14:paraId="4EDC6AC0" w14:textId="77777777" w:rsidR="00A160C2" w:rsidRPr="0001291B" w:rsidRDefault="00A160C2" w:rsidP="00A160C2">
      <w:pPr>
        <w:pStyle w:val="ListParagraph"/>
        <w:numPr>
          <w:ilvl w:val="0"/>
          <w:numId w:val="16"/>
        </w:numPr>
        <w:spacing w:after="0" w:line="240" w:lineRule="auto"/>
        <w:jc w:val="both"/>
        <w:rPr>
          <w:sz w:val="24"/>
          <w:szCs w:val="24"/>
        </w:rPr>
      </w:pPr>
      <w:r w:rsidRPr="0001291B">
        <w:rPr>
          <w:sz w:val="24"/>
          <w:szCs w:val="24"/>
        </w:rPr>
        <w:t>Higher </w:t>
      </w:r>
      <w:r w:rsidRPr="0001291B">
        <w:rPr>
          <w:b/>
          <w:bCs/>
          <w:sz w:val="24"/>
          <w:szCs w:val="24"/>
        </w:rPr>
        <w:t>Glucose</w:t>
      </w:r>
      <w:r w:rsidRPr="0001291B">
        <w:rPr>
          <w:sz w:val="24"/>
          <w:szCs w:val="24"/>
        </w:rPr>
        <w:t> values, with a noticeable right-shift of the density relative to non-diabetic cases.</w:t>
      </w:r>
    </w:p>
    <w:p w14:paraId="78F8287B" w14:textId="77777777" w:rsidR="00A160C2" w:rsidRPr="0001291B" w:rsidRDefault="00A160C2" w:rsidP="00A160C2">
      <w:pPr>
        <w:pStyle w:val="ListParagraph"/>
        <w:numPr>
          <w:ilvl w:val="0"/>
          <w:numId w:val="16"/>
        </w:numPr>
        <w:spacing w:after="0" w:line="240" w:lineRule="auto"/>
        <w:jc w:val="both"/>
        <w:rPr>
          <w:sz w:val="24"/>
          <w:szCs w:val="24"/>
        </w:rPr>
      </w:pPr>
      <w:r w:rsidRPr="0001291B">
        <w:rPr>
          <w:sz w:val="24"/>
          <w:szCs w:val="24"/>
        </w:rPr>
        <w:t>Higher </w:t>
      </w:r>
      <w:r w:rsidRPr="0001291B">
        <w:rPr>
          <w:b/>
          <w:bCs/>
          <w:sz w:val="24"/>
          <w:szCs w:val="24"/>
        </w:rPr>
        <w:t>BMI</w:t>
      </w:r>
      <w:r w:rsidRPr="0001291B">
        <w:rPr>
          <w:sz w:val="24"/>
          <w:szCs w:val="24"/>
        </w:rPr>
        <w:t> on average, reflecting increased adiposity among diabetic patients.</w:t>
      </w:r>
    </w:p>
    <w:p w14:paraId="6335E3A1" w14:textId="77777777" w:rsidR="00A160C2" w:rsidRPr="0001291B" w:rsidRDefault="00A160C2" w:rsidP="00A160C2">
      <w:pPr>
        <w:pStyle w:val="ListParagraph"/>
        <w:numPr>
          <w:ilvl w:val="0"/>
          <w:numId w:val="16"/>
        </w:numPr>
        <w:spacing w:after="0" w:line="240" w:lineRule="auto"/>
        <w:jc w:val="both"/>
        <w:rPr>
          <w:sz w:val="24"/>
          <w:szCs w:val="24"/>
        </w:rPr>
      </w:pPr>
      <w:r w:rsidRPr="0001291B">
        <w:rPr>
          <w:sz w:val="24"/>
          <w:szCs w:val="24"/>
        </w:rPr>
        <w:t>Higher </w:t>
      </w:r>
      <w:r w:rsidRPr="0001291B">
        <w:rPr>
          <w:b/>
          <w:bCs/>
          <w:sz w:val="24"/>
          <w:szCs w:val="24"/>
        </w:rPr>
        <w:t>Age</w:t>
      </w:r>
      <w:r w:rsidRPr="0001291B">
        <w:rPr>
          <w:sz w:val="24"/>
          <w:szCs w:val="24"/>
        </w:rPr>
        <w:t>, consistent with the higher prevalence of diabetes in older individuals.</w:t>
      </w:r>
    </w:p>
    <w:p w14:paraId="256A7586" w14:textId="77777777" w:rsidR="00A160C2" w:rsidRPr="0001291B" w:rsidRDefault="00A160C2" w:rsidP="00A160C2">
      <w:pPr>
        <w:pStyle w:val="ListParagraph"/>
        <w:numPr>
          <w:ilvl w:val="0"/>
          <w:numId w:val="16"/>
        </w:numPr>
        <w:spacing w:after="0" w:line="240" w:lineRule="auto"/>
        <w:jc w:val="both"/>
        <w:rPr>
          <w:sz w:val="24"/>
          <w:szCs w:val="24"/>
        </w:rPr>
      </w:pPr>
      <w:r w:rsidRPr="0001291B">
        <w:rPr>
          <w:sz w:val="24"/>
          <w:szCs w:val="24"/>
        </w:rPr>
        <w:t>Higher and more dispersed </w:t>
      </w:r>
      <w:r w:rsidRPr="0001291B">
        <w:rPr>
          <w:b/>
          <w:bCs/>
          <w:sz w:val="24"/>
          <w:szCs w:val="24"/>
        </w:rPr>
        <w:t>Insulin</w:t>
      </w:r>
      <w:r w:rsidRPr="0001291B">
        <w:rPr>
          <w:sz w:val="24"/>
          <w:szCs w:val="24"/>
        </w:rPr>
        <w:t> values, although the overlap between classes remains substantial.</w:t>
      </w:r>
    </w:p>
    <w:p w14:paraId="002B6DF3" w14:textId="77777777" w:rsidR="00A160C2" w:rsidRPr="00890F54" w:rsidRDefault="00A160C2" w:rsidP="00A160C2">
      <w:pPr>
        <w:spacing w:after="0" w:line="240" w:lineRule="auto"/>
        <w:jc w:val="both"/>
        <w:rPr>
          <w:sz w:val="24"/>
          <w:szCs w:val="24"/>
        </w:rPr>
      </w:pPr>
      <w:r w:rsidRPr="00890F54">
        <w:rPr>
          <w:sz w:val="24"/>
          <w:szCs w:val="24"/>
        </w:rPr>
        <w:t xml:space="preserve">In the off-diagonal scatterplots, partial separation between the two classes is visible, especially along </w:t>
      </w:r>
      <w:r w:rsidRPr="00890F54">
        <w:rPr>
          <w:b/>
          <w:bCs/>
          <w:sz w:val="24"/>
          <w:szCs w:val="24"/>
        </w:rPr>
        <w:t>Glucose</w:t>
      </w:r>
      <w:r w:rsidRPr="00890F54">
        <w:rPr>
          <w:sz w:val="24"/>
          <w:szCs w:val="24"/>
        </w:rPr>
        <w:t xml:space="preserve"> and </w:t>
      </w:r>
      <w:r w:rsidRPr="00890F54">
        <w:rPr>
          <w:b/>
          <w:bCs/>
          <w:sz w:val="24"/>
          <w:szCs w:val="24"/>
        </w:rPr>
        <w:t>BMI</w:t>
      </w:r>
      <w:r w:rsidRPr="00890F54">
        <w:rPr>
          <w:sz w:val="24"/>
          <w:szCs w:val="24"/>
        </w:rPr>
        <w:t xml:space="preserve">. For example, the </w:t>
      </w:r>
      <w:r w:rsidRPr="00890F54">
        <w:rPr>
          <w:b/>
          <w:bCs/>
          <w:sz w:val="24"/>
          <w:szCs w:val="24"/>
        </w:rPr>
        <w:t>Glucose</w:t>
      </w:r>
      <w:r>
        <w:rPr>
          <w:sz w:val="24"/>
          <w:szCs w:val="24"/>
        </w:rPr>
        <w:t>-</w:t>
      </w:r>
      <w:r w:rsidRPr="00890F54">
        <w:rPr>
          <w:b/>
          <w:bCs/>
          <w:sz w:val="24"/>
          <w:szCs w:val="24"/>
        </w:rPr>
        <w:t>BMI</w:t>
      </w:r>
      <w:r w:rsidRPr="00890F54">
        <w:rPr>
          <w:sz w:val="24"/>
          <w:szCs w:val="24"/>
        </w:rPr>
        <w:t xml:space="preserve"> and </w:t>
      </w:r>
      <w:r w:rsidRPr="00890F54">
        <w:rPr>
          <w:b/>
          <w:bCs/>
          <w:sz w:val="24"/>
          <w:szCs w:val="24"/>
        </w:rPr>
        <w:t>Glucose</w:t>
      </w:r>
      <w:r>
        <w:rPr>
          <w:sz w:val="24"/>
          <w:szCs w:val="24"/>
        </w:rPr>
        <w:t>-</w:t>
      </w:r>
      <w:r w:rsidRPr="00890F54">
        <w:rPr>
          <w:b/>
          <w:bCs/>
          <w:sz w:val="24"/>
          <w:szCs w:val="24"/>
        </w:rPr>
        <w:t>Age</w:t>
      </w:r>
      <w:r w:rsidRPr="00890F54">
        <w:rPr>
          <w:sz w:val="24"/>
          <w:szCs w:val="24"/>
        </w:rPr>
        <w:t xml:space="preserve"> panels show a higher concentration of diabetic cases in the upper-right regions, indicating that combinations of high glucose with elevated BMI or older age are strongly associated with positive diabetes status.</w:t>
      </w:r>
    </w:p>
    <w:p w14:paraId="1D25B5B5" w14:textId="77777777" w:rsidR="00A160C2" w:rsidRDefault="00A160C2" w:rsidP="00A160C2">
      <w:pPr>
        <w:spacing w:after="0" w:line="240" w:lineRule="auto"/>
        <w:jc w:val="both"/>
        <w:rPr>
          <w:sz w:val="24"/>
          <w:szCs w:val="24"/>
        </w:rPr>
      </w:pPr>
      <w:r w:rsidRPr="00890F54">
        <w:rPr>
          <w:sz w:val="24"/>
          <w:szCs w:val="24"/>
        </w:rPr>
        <w:t>Despite this separation, there is still considerable overlap in the feature space, which suggests that the classification problem is moderately difficult and not linearly separable in the original feature space. This supports the use of flexible classification models and potentially non-linear decision boundaries, as well as the use of probabilistic outputs and threshold-based evaluation rather than relying solely on raw class predictions.</w:t>
      </w:r>
    </w:p>
    <w:p w14:paraId="57838163" w14:textId="77777777" w:rsidR="00A160C2" w:rsidRPr="00A160C2" w:rsidRDefault="00A160C2" w:rsidP="00A160C2">
      <w:pPr>
        <w:spacing w:after="0" w:line="240" w:lineRule="auto"/>
        <w:jc w:val="both"/>
        <w:rPr>
          <w:sz w:val="24"/>
          <w:szCs w:val="24"/>
        </w:rPr>
      </w:pPr>
    </w:p>
    <w:p w14:paraId="5A983925" w14:textId="77777777" w:rsidR="00E07950" w:rsidRDefault="00E07950" w:rsidP="005D5DA5">
      <w:pPr>
        <w:spacing w:after="0" w:line="240" w:lineRule="auto"/>
        <w:jc w:val="both"/>
        <w:rPr>
          <w:sz w:val="24"/>
          <w:szCs w:val="24"/>
        </w:rPr>
      </w:pPr>
    </w:p>
    <w:p w14:paraId="10576E01" w14:textId="22A8C36E" w:rsidR="00A160C2" w:rsidRDefault="00CE2800" w:rsidP="00A160C2">
      <w:pPr>
        <w:pStyle w:val="Heading2"/>
      </w:pPr>
      <w:bookmarkStart w:id="16" w:name="_Toc222148372"/>
      <w:r>
        <w:t xml:space="preserve">4.4 </w:t>
      </w:r>
      <w:r w:rsidR="00A160C2">
        <w:t>Outliers and Data Balance</w:t>
      </w:r>
      <w:bookmarkEnd w:id="16"/>
    </w:p>
    <w:p w14:paraId="09C611C2" w14:textId="54318777" w:rsidR="00BF7A66" w:rsidRPr="00BF7A66" w:rsidRDefault="00CE2800" w:rsidP="00A160C2">
      <w:pPr>
        <w:pStyle w:val="Heading4"/>
      </w:pPr>
      <w:r>
        <w:t xml:space="preserve">4.4.1 </w:t>
      </w:r>
      <w:r w:rsidR="00BF7A66" w:rsidRPr="00BF7A66">
        <w:t>Box plots and outlier assessment </w:t>
      </w:r>
    </w:p>
    <w:p w14:paraId="367E114C" w14:textId="77777777" w:rsidR="00BF7A66" w:rsidRDefault="00BF7A66"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604385882"/>
        <w:rPr>
          <w:rFonts w:ascii="Consolas" w:hAnsi="Consolas" w:cs="Courier New"/>
          <w:sz w:val="17"/>
          <w:szCs w:val="17"/>
        </w:rPr>
      </w:pPr>
      <w:r>
        <w:rPr>
          <w:rFonts w:ascii="Consolas" w:hAnsi="Consolas" w:cs="Courier New"/>
          <w:color w:val="000000"/>
          <w:sz w:val="17"/>
          <w:szCs w:val="17"/>
        </w:rPr>
        <w:t>fig</w:t>
      </w:r>
      <w:r>
        <w:rPr>
          <w:rFonts w:ascii="Consolas" w:hAnsi="Consolas" w:cs="Courier New"/>
          <w:color w:val="666600"/>
          <w:sz w:val="17"/>
          <w:szCs w:val="17"/>
        </w:rPr>
        <w:t>,</w:t>
      </w:r>
      <w:r>
        <w:rPr>
          <w:rFonts w:ascii="Consolas" w:hAnsi="Consolas" w:cs="Courier New"/>
          <w:color w:val="000000"/>
          <w:sz w:val="17"/>
          <w:szCs w:val="17"/>
        </w:rPr>
        <w:t xml:space="preserve"> axes </w:t>
      </w:r>
      <w:r>
        <w:rPr>
          <w:rFonts w:ascii="Consolas" w:hAnsi="Consolas" w:cs="Courier New"/>
          <w:color w:val="666600"/>
          <w:sz w:val="17"/>
          <w:szCs w:val="17"/>
        </w:rPr>
        <w:t>=</w:t>
      </w:r>
      <w:r>
        <w:rPr>
          <w:rFonts w:ascii="Consolas" w:hAnsi="Consolas" w:cs="Courier New"/>
          <w:color w:val="000000"/>
          <w:sz w:val="17"/>
          <w:szCs w:val="17"/>
        </w:rPr>
        <w:t xml:space="preserve"> plt</w:t>
      </w:r>
      <w:r>
        <w:rPr>
          <w:rFonts w:ascii="Consolas" w:hAnsi="Consolas" w:cs="Courier New"/>
          <w:color w:val="666600"/>
          <w:sz w:val="17"/>
          <w:szCs w:val="17"/>
        </w:rPr>
        <w:t>.</w:t>
      </w:r>
      <w:r>
        <w:rPr>
          <w:rFonts w:ascii="Consolas" w:hAnsi="Consolas" w:cs="Courier New"/>
          <w:color w:val="000000"/>
          <w:sz w:val="17"/>
          <w:szCs w:val="17"/>
        </w:rPr>
        <w:t>subplots</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figsize</w:t>
      </w:r>
      <w:r>
        <w:rPr>
          <w:rFonts w:ascii="Consolas" w:hAnsi="Consolas" w:cs="Courier New"/>
          <w:color w:val="666600"/>
          <w:sz w:val="17"/>
          <w:szCs w:val="17"/>
        </w:rPr>
        <w:t>=(</w:t>
      </w:r>
      <w:r>
        <w:rPr>
          <w:rFonts w:ascii="Consolas" w:hAnsi="Consolas" w:cs="Courier New"/>
          <w:color w:val="006666"/>
          <w:sz w:val="17"/>
          <w:szCs w:val="17"/>
        </w:rPr>
        <w:t>16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666600"/>
          <w:sz w:val="17"/>
          <w:szCs w:val="17"/>
        </w:rPr>
        <w:t>))</w:t>
      </w:r>
    </w:p>
    <w:p w14:paraId="1D6A6AD3" w14:textId="77777777" w:rsidR="00BF7A66" w:rsidRDefault="00BF7A66"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604385882"/>
        <w:rPr>
          <w:rFonts w:ascii="Consolas" w:hAnsi="Consolas" w:cs="Courier New"/>
          <w:sz w:val="17"/>
          <w:szCs w:val="17"/>
        </w:rPr>
      </w:pPr>
      <w:r>
        <w:rPr>
          <w:rFonts w:ascii="Consolas" w:hAnsi="Consolas" w:cs="Courier New"/>
          <w:color w:val="000000"/>
          <w:sz w:val="17"/>
          <w:szCs w:val="17"/>
        </w:rPr>
        <w:t xml:space="preserve">axes </w:t>
      </w:r>
      <w:r>
        <w:rPr>
          <w:rFonts w:ascii="Consolas" w:hAnsi="Consolas" w:cs="Courier New"/>
          <w:color w:val="666600"/>
          <w:sz w:val="17"/>
          <w:szCs w:val="17"/>
        </w:rPr>
        <w:t>=</w:t>
      </w:r>
      <w:r>
        <w:rPr>
          <w:rFonts w:ascii="Consolas" w:hAnsi="Consolas" w:cs="Courier New"/>
          <w:color w:val="000000"/>
          <w:sz w:val="17"/>
          <w:szCs w:val="17"/>
        </w:rPr>
        <w:t xml:space="preserve"> axes</w:t>
      </w:r>
      <w:r>
        <w:rPr>
          <w:rFonts w:ascii="Consolas" w:hAnsi="Consolas" w:cs="Courier New"/>
          <w:color w:val="666600"/>
          <w:sz w:val="17"/>
          <w:szCs w:val="17"/>
        </w:rPr>
        <w:t>.</w:t>
      </w:r>
      <w:r>
        <w:rPr>
          <w:rFonts w:ascii="Consolas" w:hAnsi="Consolas" w:cs="Courier New"/>
          <w:color w:val="000000"/>
          <w:sz w:val="17"/>
          <w:szCs w:val="17"/>
        </w:rPr>
        <w:t>ravel</w:t>
      </w:r>
      <w:r>
        <w:rPr>
          <w:rFonts w:ascii="Consolas" w:hAnsi="Consolas" w:cs="Courier New"/>
          <w:color w:val="666600"/>
          <w:sz w:val="17"/>
          <w:szCs w:val="17"/>
        </w:rPr>
        <w:t>()</w:t>
      </w:r>
    </w:p>
    <w:p w14:paraId="1690EECE" w14:textId="77777777" w:rsidR="00BF7A66" w:rsidRDefault="00BF7A66"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604385882"/>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col </w:t>
      </w:r>
      <w:r>
        <w:rPr>
          <w:rFonts w:ascii="Consolas" w:hAnsi="Consolas" w:cs="Courier New"/>
          <w:color w:val="000088"/>
          <w:sz w:val="17"/>
          <w:szCs w:val="17"/>
        </w:rPr>
        <w:t>in</w:t>
      </w:r>
      <w:r>
        <w:rPr>
          <w:rFonts w:ascii="Consolas" w:hAnsi="Consolas" w:cs="Courier New"/>
          <w:color w:val="000000"/>
          <w:sz w:val="17"/>
          <w:szCs w:val="17"/>
        </w:rPr>
        <w:t xml:space="preserve"> enumerate</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columns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5126199F" w14:textId="77777777" w:rsidR="00BF7A66" w:rsidRDefault="00BF7A66"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604385882"/>
        <w:rPr>
          <w:rFonts w:ascii="Consolas" w:hAnsi="Consolas" w:cs="Courier New"/>
          <w:sz w:val="17"/>
          <w:szCs w:val="17"/>
        </w:rPr>
      </w:pPr>
      <w:r>
        <w:rPr>
          <w:rFonts w:ascii="Consolas" w:hAnsi="Consolas" w:cs="Courier New"/>
          <w:color w:val="000000"/>
          <w:sz w:val="17"/>
          <w:szCs w:val="17"/>
        </w:rPr>
        <w:t xml:space="preserve">    sns</w:t>
      </w:r>
      <w:r>
        <w:rPr>
          <w:rFonts w:ascii="Consolas" w:hAnsi="Consolas" w:cs="Courier New"/>
          <w:color w:val="666600"/>
          <w:sz w:val="17"/>
          <w:szCs w:val="17"/>
        </w:rPr>
        <w:t>.</w:t>
      </w:r>
      <w:r>
        <w:rPr>
          <w:rFonts w:ascii="Consolas" w:hAnsi="Consolas" w:cs="Courier New"/>
          <w:color w:val="000000"/>
          <w:sz w:val="17"/>
          <w:szCs w:val="17"/>
        </w:rPr>
        <w:t>boxplot</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col</w:t>
      </w:r>
      <w:r>
        <w:rPr>
          <w:rFonts w:ascii="Consolas" w:hAnsi="Consolas" w:cs="Courier New"/>
          <w:color w:val="666600"/>
          <w:sz w:val="17"/>
          <w:szCs w:val="17"/>
        </w:rPr>
        <w:t>,</w:t>
      </w:r>
      <w:r>
        <w:rPr>
          <w:rFonts w:ascii="Consolas" w:hAnsi="Consolas" w:cs="Courier New"/>
          <w:color w:val="000000"/>
          <w:sz w:val="17"/>
          <w:szCs w:val="17"/>
        </w:rPr>
        <w:t xml:space="preserve"> ax</w:t>
      </w:r>
      <w:r>
        <w:rPr>
          <w:rFonts w:ascii="Consolas" w:hAnsi="Consolas" w:cs="Courier New"/>
          <w:color w:val="666600"/>
          <w:sz w:val="17"/>
          <w:szCs w:val="17"/>
        </w:rPr>
        <w:t>=</w:t>
      </w:r>
      <w:r>
        <w:rPr>
          <w:rFonts w:ascii="Consolas" w:hAnsi="Consolas" w:cs="Courier New"/>
          <w:color w:val="000000"/>
          <w:sz w:val="17"/>
          <w:szCs w:val="17"/>
        </w:rPr>
        <w:t>axes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'#764ba2'</w:t>
      </w:r>
      <w:r>
        <w:rPr>
          <w:rFonts w:ascii="Consolas" w:hAnsi="Consolas" w:cs="Courier New"/>
          <w:color w:val="666600"/>
          <w:sz w:val="17"/>
          <w:szCs w:val="17"/>
        </w:rPr>
        <w:t>)</w:t>
      </w:r>
    </w:p>
    <w:p w14:paraId="3DB1B8DC" w14:textId="77777777" w:rsidR="00BF7A66" w:rsidRDefault="00BF7A66"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604385882"/>
        <w:rPr>
          <w:rFonts w:ascii="Consolas" w:hAnsi="Consolas" w:cs="Courier New"/>
          <w:sz w:val="17"/>
          <w:szCs w:val="17"/>
        </w:rPr>
      </w:pPr>
      <w:r>
        <w:rPr>
          <w:rFonts w:ascii="Consolas" w:hAnsi="Consolas" w:cs="Courier New"/>
          <w:color w:val="000000"/>
          <w:sz w:val="17"/>
          <w:szCs w:val="17"/>
        </w:rPr>
        <w:t xml:space="preserve">    axes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set_title</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'{col} Distribution'</w:t>
      </w:r>
      <w:r>
        <w:rPr>
          <w:rFonts w:ascii="Consolas" w:hAnsi="Consolas" w:cs="Courier New"/>
          <w:color w:val="666600"/>
          <w:sz w:val="17"/>
          <w:szCs w:val="17"/>
        </w:rPr>
        <w:t>)</w:t>
      </w:r>
    </w:p>
    <w:p w14:paraId="660DB06D" w14:textId="77777777" w:rsidR="00BF7A66" w:rsidRDefault="00BF7A66"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604385882"/>
        <w:rPr>
          <w:rFonts w:ascii="Consolas" w:hAnsi="Consolas" w:cs="Courier New"/>
          <w:sz w:val="17"/>
          <w:szCs w:val="17"/>
        </w:rPr>
      </w:pP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tight_layout</w:t>
      </w:r>
      <w:r>
        <w:rPr>
          <w:rFonts w:ascii="Consolas" w:hAnsi="Consolas" w:cs="Courier New"/>
          <w:color w:val="666600"/>
          <w:sz w:val="17"/>
          <w:szCs w:val="17"/>
        </w:rPr>
        <w:t>()</w:t>
      </w:r>
    </w:p>
    <w:p w14:paraId="5ADB9E3F" w14:textId="3E902288" w:rsidR="00BF7A66" w:rsidRDefault="00BF7A66"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604385882"/>
        <w:rPr>
          <w:rFonts w:ascii="Consolas" w:hAnsi="Consolas" w:cs="Courier New"/>
          <w:sz w:val="17"/>
          <w:szCs w:val="17"/>
        </w:rPr>
      </w:pP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show</w:t>
      </w:r>
      <w:r>
        <w:rPr>
          <w:rFonts w:ascii="Consolas" w:hAnsi="Consolas" w:cs="Courier New"/>
          <w:color w:val="666600"/>
          <w:sz w:val="17"/>
          <w:szCs w:val="17"/>
        </w:rPr>
        <w:t>()</w:t>
      </w:r>
    </w:p>
    <w:p w14:paraId="405F6FF4" w14:textId="4C08EEA2" w:rsidR="00BF7A66" w:rsidRDefault="00BF7A66" w:rsidP="005D5DA5">
      <w:pPr>
        <w:spacing w:after="0" w:line="240" w:lineRule="auto"/>
        <w:jc w:val="both"/>
        <w:rPr>
          <w:sz w:val="24"/>
          <w:szCs w:val="24"/>
        </w:rPr>
      </w:pPr>
    </w:p>
    <w:p w14:paraId="7DABEFCC" w14:textId="77777777" w:rsidR="005C45A9" w:rsidRDefault="005C45A9" w:rsidP="005D5DA5">
      <w:pPr>
        <w:spacing w:after="0" w:line="240" w:lineRule="auto"/>
        <w:ind w:hanging="567"/>
        <w:jc w:val="center"/>
        <w:rPr>
          <w:sz w:val="24"/>
          <w:szCs w:val="24"/>
        </w:rPr>
      </w:pPr>
      <w:r>
        <w:rPr>
          <w:noProof/>
          <w:sz w:val="24"/>
          <w:szCs w:val="24"/>
        </w:rPr>
        <w:lastRenderedPageBreak/>
        <w:drawing>
          <wp:inline distT="0" distB="0" distL="0" distR="0" wp14:anchorId="2AB0CD4E" wp14:editId="481B53EE">
            <wp:extent cx="6443980" cy="3195575"/>
            <wp:effectExtent l="0" t="0" r="0" b="5080"/>
            <wp:docPr id="2666034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03485" name="Picture 26660348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55221" cy="3201149"/>
                    </a:xfrm>
                    <a:prstGeom prst="rect">
                      <a:avLst/>
                    </a:prstGeom>
                  </pic:spPr>
                </pic:pic>
              </a:graphicData>
            </a:graphic>
          </wp:inline>
        </w:drawing>
      </w:r>
    </w:p>
    <w:p w14:paraId="0D2CDD20" w14:textId="0867DCAE" w:rsidR="00585A72" w:rsidRDefault="00597654" w:rsidP="00585A72">
      <w:pPr>
        <w:spacing w:before="120" w:after="0" w:line="240" w:lineRule="auto"/>
        <w:jc w:val="both"/>
        <w:rPr>
          <w:sz w:val="24"/>
          <w:szCs w:val="24"/>
        </w:rPr>
      </w:pPr>
      <w:r w:rsidRPr="00597654">
        <w:rPr>
          <w:sz w:val="24"/>
          <w:szCs w:val="24"/>
          <w:u w:val="single"/>
        </w:rPr>
        <w:t>Outlier detection using box plots</w:t>
      </w:r>
      <w:r w:rsidRPr="00597654">
        <w:rPr>
          <w:sz w:val="24"/>
          <w:szCs w:val="24"/>
        </w:rPr>
        <w:t>: Univariate box plots were generated for all predictor variables (</w:t>
      </w:r>
      <w:r w:rsidRPr="00597654">
        <w:rPr>
          <w:b/>
          <w:bCs/>
          <w:sz w:val="24"/>
          <w:szCs w:val="24"/>
        </w:rPr>
        <w:t>Pregnancies</w:t>
      </w:r>
      <w:r w:rsidRPr="00597654">
        <w:rPr>
          <w:sz w:val="24"/>
          <w:szCs w:val="24"/>
        </w:rPr>
        <w:t xml:space="preserve">, </w:t>
      </w:r>
      <w:r w:rsidRPr="00597654">
        <w:rPr>
          <w:b/>
          <w:bCs/>
          <w:sz w:val="24"/>
          <w:szCs w:val="24"/>
        </w:rPr>
        <w:t>Glucose</w:t>
      </w:r>
      <w:r w:rsidRPr="00597654">
        <w:rPr>
          <w:sz w:val="24"/>
          <w:szCs w:val="24"/>
        </w:rPr>
        <w:t xml:space="preserve">, </w:t>
      </w:r>
      <w:r w:rsidRPr="00597654">
        <w:rPr>
          <w:b/>
          <w:bCs/>
          <w:sz w:val="24"/>
          <w:szCs w:val="24"/>
        </w:rPr>
        <w:t>BloodPressure</w:t>
      </w:r>
      <w:r w:rsidRPr="00597654">
        <w:rPr>
          <w:sz w:val="24"/>
          <w:szCs w:val="24"/>
        </w:rPr>
        <w:t xml:space="preserve">, </w:t>
      </w:r>
      <w:r w:rsidRPr="00597654">
        <w:rPr>
          <w:b/>
          <w:bCs/>
          <w:sz w:val="24"/>
          <w:szCs w:val="24"/>
        </w:rPr>
        <w:t>SkinThickness</w:t>
      </w:r>
      <w:r w:rsidRPr="00597654">
        <w:rPr>
          <w:sz w:val="24"/>
          <w:szCs w:val="24"/>
        </w:rPr>
        <w:t xml:space="preserve">, </w:t>
      </w:r>
      <w:r w:rsidRPr="00597654">
        <w:rPr>
          <w:b/>
          <w:bCs/>
          <w:sz w:val="24"/>
          <w:szCs w:val="24"/>
        </w:rPr>
        <w:t>Insulin</w:t>
      </w:r>
      <w:r w:rsidRPr="00597654">
        <w:rPr>
          <w:sz w:val="24"/>
          <w:szCs w:val="24"/>
        </w:rPr>
        <w:t xml:space="preserve">, </w:t>
      </w:r>
      <w:r w:rsidRPr="00597654">
        <w:rPr>
          <w:b/>
          <w:bCs/>
          <w:sz w:val="24"/>
          <w:szCs w:val="24"/>
        </w:rPr>
        <w:t>BMI</w:t>
      </w:r>
      <w:r w:rsidRPr="00597654">
        <w:rPr>
          <w:sz w:val="24"/>
          <w:szCs w:val="24"/>
        </w:rPr>
        <w:t xml:space="preserve">, </w:t>
      </w:r>
      <w:r w:rsidRPr="00597654">
        <w:rPr>
          <w:b/>
          <w:bCs/>
          <w:sz w:val="24"/>
          <w:szCs w:val="24"/>
        </w:rPr>
        <w:t>DiabetesPedigreeFunction</w:t>
      </w:r>
      <w:r w:rsidRPr="00597654">
        <w:rPr>
          <w:sz w:val="24"/>
          <w:szCs w:val="24"/>
        </w:rPr>
        <w:t xml:space="preserve">, </w:t>
      </w:r>
      <w:r w:rsidRPr="00597654">
        <w:rPr>
          <w:b/>
          <w:bCs/>
          <w:sz w:val="24"/>
          <w:szCs w:val="24"/>
        </w:rPr>
        <w:t>Age</w:t>
      </w:r>
      <w:r w:rsidRPr="00597654">
        <w:rPr>
          <w:sz w:val="24"/>
          <w:szCs w:val="24"/>
        </w:rPr>
        <w:t>) to assess the presence and extent of outliers. Each box plot is based on the empirical distribution summarized by the median, interquartile range (IQR), and whiskers extending to 1.5 × IQR, with points beyond this range flagged as potential outliers.</w:t>
      </w:r>
    </w:p>
    <w:p w14:paraId="22C170D2" w14:textId="77777777" w:rsidR="0022246B" w:rsidRPr="00585A72" w:rsidRDefault="0022246B" w:rsidP="00585A72">
      <w:pPr>
        <w:spacing w:before="120" w:after="0" w:line="240" w:lineRule="auto"/>
        <w:jc w:val="both"/>
        <w:rPr>
          <w:sz w:val="24"/>
          <w:szCs w:val="24"/>
        </w:rPr>
      </w:pPr>
    </w:p>
    <w:p w14:paraId="424D4656" w14:textId="77777777" w:rsidR="00597654" w:rsidRPr="00597654" w:rsidRDefault="00597654" w:rsidP="005D5DA5">
      <w:pPr>
        <w:spacing w:after="0" w:line="240" w:lineRule="auto"/>
        <w:jc w:val="both"/>
        <w:rPr>
          <w:sz w:val="24"/>
          <w:szCs w:val="24"/>
        </w:rPr>
      </w:pPr>
      <w:r w:rsidRPr="00597654">
        <w:rPr>
          <w:sz w:val="24"/>
          <w:szCs w:val="24"/>
        </w:rPr>
        <w:t>The following patterns are typically observed in this dataset:</w:t>
      </w:r>
    </w:p>
    <w:p w14:paraId="2990168D" w14:textId="77777777" w:rsidR="00597654" w:rsidRPr="0001291B" w:rsidRDefault="00597654" w:rsidP="005D5DA5">
      <w:pPr>
        <w:pStyle w:val="ListParagraph"/>
        <w:numPr>
          <w:ilvl w:val="0"/>
          <w:numId w:val="15"/>
        </w:numPr>
        <w:spacing w:after="0" w:line="240" w:lineRule="auto"/>
        <w:jc w:val="both"/>
        <w:rPr>
          <w:sz w:val="24"/>
          <w:szCs w:val="24"/>
        </w:rPr>
      </w:pPr>
      <w:r w:rsidRPr="0001291B">
        <w:rPr>
          <w:b/>
          <w:bCs/>
          <w:sz w:val="24"/>
          <w:szCs w:val="24"/>
        </w:rPr>
        <w:t>Pregnancies</w:t>
      </w:r>
      <w:r w:rsidRPr="0001291B">
        <w:rPr>
          <w:sz w:val="24"/>
          <w:szCs w:val="24"/>
        </w:rPr>
        <w:t> and </w:t>
      </w:r>
      <w:r w:rsidRPr="0001291B">
        <w:rPr>
          <w:b/>
          <w:bCs/>
          <w:sz w:val="24"/>
          <w:szCs w:val="24"/>
        </w:rPr>
        <w:t>Age</w:t>
      </w:r>
      <w:r w:rsidRPr="0001291B">
        <w:rPr>
          <w:sz w:val="24"/>
          <w:szCs w:val="24"/>
        </w:rPr>
        <w:t> display several high-end outliers, reflecting a small number of older patients and individuals with unusually many pregnancies. These values are still clinically plausible and represent rare but valid cases rather than obvious data errors.</w:t>
      </w:r>
    </w:p>
    <w:p w14:paraId="17BDF9BD" w14:textId="77777777" w:rsidR="00597654" w:rsidRPr="0001291B" w:rsidRDefault="00597654" w:rsidP="005D5DA5">
      <w:pPr>
        <w:pStyle w:val="ListParagraph"/>
        <w:numPr>
          <w:ilvl w:val="0"/>
          <w:numId w:val="15"/>
        </w:numPr>
        <w:spacing w:after="0" w:line="240" w:lineRule="auto"/>
        <w:jc w:val="both"/>
        <w:rPr>
          <w:sz w:val="24"/>
          <w:szCs w:val="24"/>
        </w:rPr>
      </w:pPr>
      <w:r w:rsidRPr="0001291B">
        <w:rPr>
          <w:b/>
          <w:bCs/>
          <w:sz w:val="24"/>
          <w:szCs w:val="24"/>
        </w:rPr>
        <w:t>Glucose</w:t>
      </w:r>
      <w:r w:rsidRPr="0001291B">
        <w:rPr>
          <w:sz w:val="24"/>
          <w:szCs w:val="24"/>
        </w:rPr>
        <w:t>, </w:t>
      </w:r>
      <w:r w:rsidRPr="0001291B">
        <w:rPr>
          <w:b/>
          <w:bCs/>
          <w:sz w:val="24"/>
          <w:szCs w:val="24"/>
        </w:rPr>
        <w:t>Insulin</w:t>
      </w:r>
      <w:r w:rsidRPr="0001291B">
        <w:rPr>
          <w:sz w:val="24"/>
          <w:szCs w:val="24"/>
        </w:rPr>
        <w:t>, </w:t>
      </w:r>
      <w:r w:rsidRPr="0001291B">
        <w:rPr>
          <w:b/>
          <w:bCs/>
          <w:sz w:val="24"/>
          <w:szCs w:val="24"/>
        </w:rPr>
        <w:t>SkinThickness</w:t>
      </w:r>
      <w:r w:rsidRPr="0001291B">
        <w:rPr>
          <w:sz w:val="24"/>
          <w:szCs w:val="24"/>
        </w:rPr>
        <w:t>, and </w:t>
      </w:r>
      <w:r w:rsidRPr="0001291B">
        <w:rPr>
          <w:b/>
          <w:bCs/>
          <w:sz w:val="24"/>
          <w:szCs w:val="24"/>
        </w:rPr>
        <w:t>BMI</w:t>
      </w:r>
      <w:r w:rsidRPr="0001291B">
        <w:rPr>
          <w:sz w:val="24"/>
          <w:szCs w:val="24"/>
        </w:rPr>
        <w:t> show multiple upper outliers, consistent with right-skewed distributions and the presence of individuals with particularly high metabolic risk.</w:t>
      </w:r>
    </w:p>
    <w:p w14:paraId="6E228B51" w14:textId="77777777" w:rsidR="00597654" w:rsidRPr="0001291B" w:rsidRDefault="00597654" w:rsidP="005D5DA5">
      <w:pPr>
        <w:pStyle w:val="ListParagraph"/>
        <w:numPr>
          <w:ilvl w:val="0"/>
          <w:numId w:val="15"/>
        </w:numPr>
        <w:spacing w:after="0" w:line="240" w:lineRule="auto"/>
        <w:jc w:val="both"/>
        <w:rPr>
          <w:sz w:val="24"/>
          <w:szCs w:val="24"/>
        </w:rPr>
      </w:pPr>
      <w:r w:rsidRPr="0001291B">
        <w:rPr>
          <w:b/>
          <w:bCs/>
          <w:sz w:val="24"/>
          <w:szCs w:val="24"/>
        </w:rPr>
        <w:t>DiabetesPedigreeFunction</w:t>
      </w:r>
      <w:r w:rsidRPr="0001291B">
        <w:rPr>
          <w:sz w:val="24"/>
          <w:szCs w:val="24"/>
        </w:rPr>
        <w:t> exhibits a long upper tail with a few extreme values, indicating high familial risk for a small subset of observations.</w:t>
      </w:r>
    </w:p>
    <w:p w14:paraId="1B0FB67A" w14:textId="77777777" w:rsidR="00EC78BC" w:rsidRDefault="00597654" w:rsidP="005D5DA5">
      <w:pPr>
        <w:spacing w:after="0" w:line="240" w:lineRule="auto"/>
        <w:jc w:val="both"/>
        <w:rPr>
          <w:sz w:val="24"/>
          <w:szCs w:val="24"/>
        </w:rPr>
      </w:pPr>
      <w:r w:rsidRPr="00597654">
        <w:rPr>
          <w:sz w:val="24"/>
          <w:szCs w:val="24"/>
        </w:rPr>
        <w:t>From a statistical perspective, these outliers appear to be distributional extremes rather than clear recording mistakes. No variable shows a pattern suggestive of gross data entry errors (for example, impossible negative values). Consequently, all observations are retained, and outliers are handled implicitly through the choice of robust models and regularization rather than through explicit trimming or winsorization.</w:t>
      </w:r>
    </w:p>
    <w:p w14:paraId="3547EBE8" w14:textId="77777777" w:rsidR="00EC78BC" w:rsidRDefault="00EC78BC" w:rsidP="005D5DA5">
      <w:pPr>
        <w:spacing w:after="0" w:line="240" w:lineRule="auto"/>
        <w:jc w:val="both"/>
        <w:rPr>
          <w:sz w:val="24"/>
          <w:szCs w:val="24"/>
        </w:rPr>
      </w:pPr>
    </w:p>
    <w:p w14:paraId="019115DD" w14:textId="63E12F9C" w:rsidR="00A160C2" w:rsidRPr="001F5740" w:rsidRDefault="00CE2800" w:rsidP="00A160C2">
      <w:pPr>
        <w:pStyle w:val="Heading4"/>
        <w:rPr>
          <w:b w:val="0"/>
        </w:rPr>
      </w:pPr>
      <w:r>
        <w:t xml:space="preserve">4.4.2 </w:t>
      </w:r>
      <w:r w:rsidR="00A160C2" w:rsidRPr="001F5740">
        <w:t>Z-score outlier check </w:t>
      </w:r>
    </w:p>
    <w:p w14:paraId="36006640" w14:textId="77777777" w:rsidR="00A160C2" w:rsidRDefault="00A160C2" w:rsidP="00A160C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rFonts w:ascii="Consolas" w:hAnsi="Consolas" w:cs="Courier New"/>
          <w:sz w:val="17"/>
          <w:szCs w:val="17"/>
        </w:rPr>
      </w:pPr>
      <w:r>
        <w:rPr>
          <w:rFonts w:ascii="Consolas" w:hAnsi="Consolas" w:cs="Courier New"/>
          <w:color w:val="000088"/>
          <w:sz w:val="17"/>
          <w:szCs w:val="17"/>
        </w:rPr>
        <w:t>from</w:t>
      </w:r>
      <w:r>
        <w:rPr>
          <w:rFonts w:ascii="Consolas" w:hAnsi="Consolas" w:cs="Courier New"/>
          <w:color w:val="000000"/>
          <w:sz w:val="17"/>
          <w:szCs w:val="17"/>
        </w:rPr>
        <w:t xml:space="preserve"> scipy </w:t>
      </w:r>
      <w:r>
        <w:rPr>
          <w:rFonts w:ascii="Consolas" w:hAnsi="Consolas" w:cs="Courier New"/>
          <w:color w:val="000088"/>
          <w:sz w:val="17"/>
          <w:szCs w:val="17"/>
        </w:rPr>
        <w:t>import</w:t>
      </w:r>
      <w:r>
        <w:rPr>
          <w:rFonts w:ascii="Consolas" w:hAnsi="Consolas" w:cs="Courier New"/>
          <w:color w:val="000000"/>
          <w:sz w:val="17"/>
          <w:szCs w:val="17"/>
        </w:rPr>
        <w:t xml:space="preserve"> stats</w:t>
      </w:r>
    </w:p>
    <w:p w14:paraId="485F6A1C" w14:textId="77777777" w:rsidR="00A160C2" w:rsidRDefault="00A160C2" w:rsidP="00A160C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rFonts w:ascii="Consolas" w:hAnsi="Consolas" w:cs="Courier New"/>
          <w:sz w:val="17"/>
          <w:szCs w:val="17"/>
        </w:rPr>
      </w:pPr>
      <w:r>
        <w:rPr>
          <w:rFonts w:ascii="Consolas" w:hAnsi="Consolas" w:cs="Courier New"/>
          <w:color w:val="000000"/>
          <w:sz w:val="17"/>
          <w:szCs w:val="17"/>
        </w:rPr>
        <w:t xml:space="preserve">z_scores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abs</w:t>
      </w:r>
      <w:r>
        <w:rPr>
          <w:rFonts w:ascii="Consolas" w:hAnsi="Consolas" w:cs="Courier New"/>
          <w:color w:val="666600"/>
          <w:sz w:val="17"/>
          <w:szCs w:val="17"/>
        </w:rPr>
        <w:t>(</w:t>
      </w:r>
      <w:r>
        <w:rPr>
          <w:rFonts w:ascii="Consolas" w:hAnsi="Consolas" w:cs="Courier New"/>
          <w:color w:val="000000"/>
          <w:sz w:val="17"/>
          <w:szCs w:val="17"/>
        </w:rPr>
        <w:t>stats</w:t>
      </w:r>
      <w:r>
        <w:rPr>
          <w:rFonts w:ascii="Consolas" w:hAnsi="Consolas" w:cs="Courier New"/>
          <w:color w:val="666600"/>
          <w:sz w:val="17"/>
          <w:szCs w:val="17"/>
        </w:rPr>
        <w:t>.</w:t>
      </w:r>
      <w:r>
        <w:rPr>
          <w:rFonts w:ascii="Consolas" w:hAnsi="Consolas" w:cs="Courier New"/>
          <w:color w:val="000000"/>
          <w:sz w:val="17"/>
          <w:szCs w:val="17"/>
        </w:rPr>
        <w:t>zscore</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select_dtypes</w:t>
      </w:r>
      <w:r>
        <w:rPr>
          <w:rFonts w:ascii="Consolas" w:hAnsi="Consolas" w:cs="Courier New"/>
          <w:color w:val="666600"/>
          <w:sz w:val="17"/>
          <w:szCs w:val="17"/>
        </w:rPr>
        <w:t>(</w:t>
      </w:r>
      <w:r>
        <w:rPr>
          <w:rFonts w:ascii="Consolas" w:hAnsi="Consolas" w:cs="Courier New"/>
          <w:color w:val="000000"/>
          <w:sz w:val="17"/>
          <w:szCs w:val="17"/>
        </w:rPr>
        <w:t>include</w:t>
      </w:r>
      <w:r>
        <w:rPr>
          <w:rFonts w:ascii="Consolas" w:hAnsi="Consolas" w:cs="Courier New"/>
          <w:color w:val="666600"/>
          <w:sz w:val="17"/>
          <w:szCs w:val="17"/>
        </w:rPr>
        <w:t>=[</w:t>
      </w:r>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number</w:t>
      </w:r>
      <w:r>
        <w:rPr>
          <w:rFonts w:ascii="Consolas" w:hAnsi="Consolas" w:cs="Courier New"/>
          <w:color w:val="666600"/>
          <w:sz w:val="17"/>
          <w:szCs w:val="17"/>
        </w:rPr>
        <w:t>])))</w:t>
      </w:r>
    </w:p>
    <w:p w14:paraId="0F7696B5" w14:textId="77777777" w:rsidR="00A160C2" w:rsidRDefault="00A160C2" w:rsidP="00A160C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rFonts w:ascii="Consolas" w:hAnsi="Consolas" w:cs="Courier New"/>
          <w:sz w:val="17"/>
          <w:szCs w:val="17"/>
        </w:rPr>
      </w:pPr>
      <w:r>
        <w:rPr>
          <w:rFonts w:ascii="Consolas" w:hAnsi="Consolas" w:cs="Courier New"/>
          <w:color w:val="000000"/>
          <w:sz w:val="17"/>
          <w:szCs w:val="17"/>
        </w:rPr>
        <w:t xml:space="preserve">outliers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z_scores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sum</w:t>
      </w:r>
      <w:r>
        <w:rPr>
          <w:rFonts w:ascii="Consolas" w:hAnsi="Consolas" w:cs="Courier New"/>
          <w:color w:val="666600"/>
          <w:sz w:val="17"/>
          <w:szCs w:val="17"/>
        </w:rPr>
        <w:t>()</w:t>
      </w:r>
    </w:p>
    <w:p w14:paraId="53804BC2" w14:textId="77777777" w:rsidR="00A160C2" w:rsidRDefault="00A160C2" w:rsidP="00A160C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rFonts w:ascii="Consolas" w:hAnsi="Consolas" w:cs="Courier New"/>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"\nNumber of outliers (Z-score &gt; 4) per column:"</w:t>
      </w:r>
      <w:r>
        <w:rPr>
          <w:rFonts w:ascii="Consolas" w:hAnsi="Consolas" w:cs="Courier New"/>
          <w:color w:val="666600"/>
          <w:sz w:val="17"/>
          <w:szCs w:val="17"/>
        </w:rPr>
        <w:t>)</w:t>
      </w:r>
    </w:p>
    <w:p w14:paraId="7BE73F8B" w14:textId="77777777" w:rsidR="00A160C2" w:rsidRDefault="00A160C2" w:rsidP="00A160C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rFonts w:ascii="Consolas" w:hAnsi="Consolas" w:cs="Courier New"/>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outliers</w:t>
      </w:r>
      <w:r>
        <w:rPr>
          <w:rFonts w:ascii="Consolas" w:hAnsi="Consolas" w:cs="Courier New"/>
          <w:color w:val="666600"/>
          <w:sz w:val="17"/>
          <w:szCs w:val="17"/>
        </w:rPr>
        <w:t>)</w:t>
      </w:r>
    </w:p>
    <w:p w14:paraId="717DB12D" w14:textId="77777777" w:rsidR="00A160C2" w:rsidRDefault="00A160C2" w:rsidP="00A160C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rFonts w:ascii="Consolas" w:hAnsi="Consolas" w:cs="Courier New"/>
          <w:color w:val="000000"/>
          <w:sz w:val="17"/>
          <w:szCs w:val="17"/>
        </w:rPr>
      </w:pPr>
      <w:r w:rsidRPr="00532975">
        <w:rPr>
          <w:noProof/>
        </w:rPr>
        <w:lastRenderedPageBreak/>
        <w:drawing>
          <wp:inline distT="0" distB="0" distL="0" distR="0" wp14:anchorId="7886A94A" wp14:editId="6119703F">
            <wp:extent cx="5731510" cy="379095"/>
            <wp:effectExtent l="0" t="0" r="2540" b="1905"/>
            <wp:docPr id="104763256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79095"/>
                    </a:xfrm>
                    <a:prstGeom prst="rect">
                      <a:avLst/>
                    </a:prstGeom>
                    <a:noFill/>
                    <a:ln>
                      <a:noFill/>
                    </a:ln>
                  </pic:spPr>
                </pic:pic>
              </a:graphicData>
            </a:graphic>
          </wp:inline>
        </w:drawing>
      </w:r>
    </w:p>
    <w:p w14:paraId="7E030AF2" w14:textId="77777777" w:rsidR="00A160C2" w:rsidRDefault="00A160C2" w:rsidP="00A160C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rFonts w:ascii="Consolas" w:hAnsi="Consolas" w:cs="Courier New"/>
          <w:sz w:val="17"/>
          <w:szCs w:val="17"/>
        </w:rPr>
      </w:pPr>
      <w:r>
        <w:rPr>
          <w:rFonts w:ascii="Consolas" w:hAnsi="Consolas" w:cs="Courier New"/>
          <w:color w:val="000000"/>
          <w:sz w:val="17"/>
          <w:szCs w:val="17"/>
        </w:rPr>
        <w:t> </w:t>
      </w:r>
    </w:p>
    <w:p w14:paraId="55C7F301" w14:textId="77777777" w:rsidR="00A160C2" w:rsidRDefault="00A160C2" w:rsidP="00A160C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rFonts w:ascii="Consolas" w:hAnsi="Consolas" w:cs="Courier New"/>
          <w:sz w:val="17"/>
          <w:szCs w:val="17"/>
        </w:rPr>
      </w:pPr>
      <w:r>
        <w:rPr>
          <w:rFonts w:ascii="Consolas" w:hAnsi="Consolas" w:cs="Courier New"/>
          <w:color w:val="000000"/>
          <w:sz w:val="17"/>
          <w:szCs w:val="17"/>
        </w:rPr>
        <w:t xml:space="preserve">outliers_per_column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z_scores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sum</w:t>
      </w:r>
      <w:r>
        <w:rPr>
          <w:rFonts w:ascii="Consolas" w:hAnsi="Consolas" w:cs="Courier New"/>
          <w:color w:val="666600"/>
          <w:sz w:val="17"/>
          <w:szCs w:val="17"/>
        </w:rPr>
        <w:t>(</w:t>
      </w:r>
      <w:r>
        <w:rPr>
          <w:rFonts w:ascii="Consolas" w:hAnsi="Consolas" w:cs="Courier New"/>
          <w:color w:val="000000"/>
          <w:sz w:val="17"/>
          <w:szCs w:val="17"/>
        </w:rPr>
        <w:t>axis</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72C24866" w14:textId="77777777" w:rsidR="00A160C2" w:rsidRDefault="00A160C2" w:rsidP="00A160C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rFonts w:ascii="Consolas" w:hAnsi="Consolas" w:cs="Courier New"/>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"Outliers per column (Z &gt; 4):"</w:t>
      </w:r>
      <w:r>
        <w:rPr>
          <w:rFonts w:ascii="Consolas" w:hAnsi="Consolas" w:cs="Courier New"/>
          <w:color w:val="666600"/>
          <w:sz w:val="17"/>
          <w:szCs w:val="17"/>
        </w:rPr>
        <w:t>)</w:t>
      </w:r>
    </w:p>
    <w:p w14:paraId="2260657F" w14:textId="77777777" w:rsidR="00A160C2" w:rsidRDefault="00A160C2" w:rsidP="00A160C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rFonts w:ascii="Consolas" w:hAnsi="Consolas" w:cs="Courier New"/>
          <w:color w:val="666600"/>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outliers_per_column</w:t>
      </w:r>
      <w:r>
        <w:rPr>
          <w:rFonts w:ascii="Consolas" w:hAnsi="Consolas" w:cs="Courier New"/>
          <w:color w:val="666600"/>
          <w:sz w:val="17"/>
          <w:szCs w:val="17"/>
        </w:rPr>
        <w:t>)</w:t>
      </w:r>
    </w:p>
    <w:p w14:paraId="6722771A" w14:textId="77777777" w:rsidR="00A160C2" w:rsidRPr="00E25C55" w:rsidRDefault="00A160C2" w:rsidP="00A160C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rFonts w:ascii="Consolas" w:hAnsi="Consolas" w:cs="Courier New"/>
          <w:sz w:val="17"/>
          <w:szCs w:val="17"/>
        </w:rPr>
      </w:pPr>
      <w:r w:rsidRPr="00532975">
        <w:rPr>
          <w:noProof/>
        </w:rPr>
        <w:drawing>
          <wp:inline distT="0" distB="0" distL="0" distR="0" wp14:anchorId="27F3FE2D" wp14:editId="566ABD4B">
            <wp:extent cx="5731510" cy="379095"/>
            <wp:effectExtent l="0" t="0" r="2540" b="1905"/>
            <wp:docPr id="148882367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79095"/>
                    </a:xfrm>
                    <a:prstGeom prst="rect">
                      <a:avLst/>
                    </a:prstGeom>
                    <a:noFill/>
                    <a:ln>
                      <a:noFill/>
                    </a:ln>
                  </pic:spPr>
                </pic:pic>
              </a:graphicData>
            </a:graphic>
          </wp:inline>
        </w:drawing>
      </w:r>
    </w:p>
    <w:p w14:paraId="3040029A" w14:textId="77777777" w:rsidR="00A160C2" w:rsidRDefault="00A160C2" w:rsidP="00A160C2">
      <w:pPr>
        <w:spacing w:before="120" w:after="0" w:line="240" w:lineRule="auto"/>
        <w:jc w:val="both"/>
        <w:rPr>
          <w:sz w:val="24"/>
          <w:szCs w:val="24"/>
        </w:rPr>
      </w:pPr>
    </w:p>
    <w:p w14:paraId="22B0A5D7" w14:textId="77777777" w:rsidR="00A160C2" w:rsidRPr="00F3303F" w:rsidRDefault="00A160C2" w:rsidP="00A160C2">
      <w:pPr>
        <w:spacing w:before="120" w:after="0" w:line="240" w:lineRule="auto"/>
        <w:jc w:val="both"/>
        <w:rPr>
          <w:sz w:val="24"/>
          <w:szCs w:val="24"/>
        </w:rPr>
      </w:pPr>
      <w:r w:rsidRPr="00372A62">
        <w:rPr>
          <w:sz w:val="24"/>
          <w:szCs w:val="24"/>
        </w:rPr>
        <w:t xml:space="preserve">Assuming the numeric columns are ordered as: </w:t>
      </w:r>
      <w:r w:rsidRPr="00F3303F">
        <w:rPr>
          <w:sz w:val="24"/>
          <w:szCs w:val="24"/>
        </w:rPr>
        <w:t>[Pregnancies, Glucose, BloodPressure, SkinThickness, Insulin, BMI, DiabetesPedigreeFunction, Age, Outcome], the vector [0 0 2 1 11 1 5 1 0] can be interpreted as:</w:t>
      </w:r>
    </w:p>
    <w:p w14:paraId="6DD6DF0D" w14:textId="77777777" w:rsidR="00A160C2" w:rsidRPr="00F3303F" w:rsidRDefault="00A160C2" w:rsidP="00A160C2">
      <w:pPr>
        <w:numPr>
          <w:ilvl w:val="0"/>
          <w:numId w:val="11"/>
        </w:numPr>
        <w:spacing w:after="0" w:line="240" w:lineRule="auto"/>
        <w:jc w:val="both"/>
        <w:rPr>
          <w:sz w:val="24"/>
          <w:szCs w:val="24"/>
        </w:rPr>
      </w:pPr>
      <w:r w:rsidRPr="00F3303F">
        <w:rPr>
          <w:sz w:val="24"/>
          <w:szCs w:val="24"/>
        </w:rPr>
        <w:t>Pregnancies: 0 outliers</w:t>
      </w:r>
    </w:p>
    <w:p w14:paraId="6737ED88" w14:textId="77777777" w:rsidR="00A160C2" w:rsidRPr="00F3303F" w:rsidRDefault="00A160C2" w:rsidP="00A160C2">
      <w:pPr>
        <w:numPr>
          <w:ilvl w:val="0"/>
          <w:numId w:val="11"/>
        </w:numPr>
        <w:spacing w:after="0" w:line="240" w:lineRule="auto"/>
        <w:jc w:val="both"/>
        <w:rPr>
          <w:sz w:val="24"/>
          <w:szCs w:val="24"/>
        </w:rPr>
      </w:pPr>
      <w:r w:rsidRPr="00F3303F">
        <w:rPr>
          <w:sz w:val="24"/>
          <w:szCs w:val="24"/>
        </w:rPr>
        <w:t>Glucose: 0 outliers</w:t>
      </w:r>
    </w:p>
    <w:p w14:paraId="67A06554" w14:textId="77777777" w:rsidR="00A160C2" w:rsidRPr="00F3303F" w:rsidRDefault="00A160C2" w:rsidP="00A160C2">
      <w:pPr>
        <w:numPr>
          <w:ilvl w:val="0"/>
          <w:numId w:val="11"/>
        </w:numPr>
        <w:spacing w:after="0" w:line="240" w:lineRule="auto"/>
        <w:jc w:val="both"/>
        <w:rPr>
          <w:sz w:val="24"/>
          <w:szCs w:val="24"/>
        </w:rPr>
      </w:pPr>
      <w:r w:rsidRPr="00F3303F">
        <w:rPr>
          <w:sz w:val="24"/>
          <w:szCs w:val="24"/>
        </w:rPr>
        <w:t>BloodPressure: 2 outliers</w:t>
      </w:r>
    </w:p>
    <w:p w14:paraId="0F5C2913" w14:textId="77777777" w:rsidR="00A160C2" w:rsidRPr="00F3303F" w:rsidRDefault="00A160C2" w:rsidP="00A160C2">
      <w:pPr>
        <w:numPr>
          <w:ilvl w:val="0"/>
          <w:numId w:val="11"/>
        </w:numPr>
        <w:spacing w:after="0" w:line="240" w:lineRule="auto"/>
        <w:jc w:val="both"/>
        <w:rPr>
          <w:sz w:val="24"/>
          <w:szCs w:val="24"/>
        </w:rPr>
      </w:pPr>
      <w:r w:rsidRPr="00F3303F">
        <w:rPr>
          <w:sz w:val="24"/>
          <w:szCs w:val="24"/>
        </w:rPr>
        <w:t>SkinThickness: 1 outlier</w:t>
      </w:r>
    </w:p>
    <w:p w14:paraId="5DA08469" w14:textId="77777777" w:rsidR="00A160C2" w:rsidRPr="00F3303F" w:rsidRDefault="00A160C2" w:rsidP="00A160C2">
      <w:pPr>
        <w:numPr>
          <w:ilvl w:val="0"/>
          <w:numId w:val="11"/>
        </w:numPr>
        <w:spacing w:after="0" w:line="240" w:lineRule="auto"/>
        <w:jc w:val="both"/>
        <w:rPr>
          <w:sz w:val="24"/>
          <w:szCs w:val="24"/>
        </w:rPr>
      </w:pPr>
      <w:r w:rsidRPr="00F3303F">
        <w:rPr>
          <w:sz w:val="24"/>
          <w:szCs w:val="24"/>
        </w:rPr>
        <w:t>Insulin: 11 outliers</w:t>
      </w:r>
    </w:p>
    <w:p w14:paraId="7204870F" w14:textId="77777777" w:rsidR="00A160C2" w:rsidRPr="00F3303F" w:rsidRDefault="00A160C2" w:rsidP="00A160C2">
      <w:pPr>
        <w:numPr>
          <w:ilvl w:val="0"/>
          <w:numId w:val="11"/>
        </w:numPr>
        <w:spacing w:after="0" w:line="240" w:lineRule="auto"/>
        <w:jc w:val="both"/>
        <w:rPr>
          <w:sz w:val="24"/>
          <w:szCs w:val="24"/>
        </w:rPr>
      </w:pPr>
      <w:r w:rsidRPr="00F3303F">
        <w:rPr>
          <w:sz w:val="24"/>
          <w:szCs w:val="24"/>
        </w:rPr>
        <w:t>BMI: 1 outlier</w:t>
      </w:r>
    </w:p>
    <w:p w14:paraId="32BE3F43" w14:textId="77777777" w:rsidR="00A160C2" w:rsidRPr="00F3303F" w:rsidRDefault="00A160C2" w:rsidP="00A160C2">
      <w:pPr>
        <w:numPr>
          <w:ilvl w:val="0"/>
          <w:numId w:val="11"/>
        </w:numPr>
        <w:spacing w:after="0" w:line="240" w:lineRule="auto"/>
        <w:jc w:val="both"/>
        <w:rPr>
          <w:sz w:val="24"/>
          <w:szCs w:val="24"/>
        </w:rPr>
      </w:pPr>
      <w:r w:rsidRPr="00F3303F">
        <w:rPr>
          <w:sz w:val="24"/>
          <w:szCs w:val="24"/>
        </w:rPr>
        <w:t>DiabetesPedigreeFunction: 5 outliers</w:t>
      </w:r>
    </w:p>
    <w:p w14:paraId="478DCE12" w14:textId="77777777" w:rsidR="00A160C2" w:rsidRPr="00F3303F" w:rsidRDefault="00A160C2" w:rsidP="00A160C2">
      <w:pPr>
        <w:numPr>
          <w:ilvl w:val="0"/>
          <w:numId w:val="11"/>
        </w:numPr>
        <w:spacing w:after="0" w:line="240" w:lineRule="auto"/>
        <w:jc w:val="both"/>
        <w:rPr>
          <w:sz w:val="24"/>
          <w:szCs w:val="24"/>
        </w:rPr>
      </w:pPr>
      <w:r w:rsidRPr="00F3303F">
        <w:rPr>
          <w:sz w:val="24"/>
          <w:szCs w:val="24"/>
        </w:rPr>
        <w:t>Age: 1 outlier</w:t>
      </w:r>
    </w:p>
    <w:p w14:paraId="2627757D" w14:textId="77777777" w:rsidR="00A160C2" w:rsidRPr="00F3303F" w:rsidRDefault="00A160C2" w:rsidP="00A160C2">
      <w:pPr>
        <w:numPr>
          <w:ilvl w:val="0"/>
          <w:numId w:val="11"/>
        </w:numPr>
        <w:spacing w:after="0" w:line="240" w:lineRule="auto"/>
        <w:jc w:val="both"/>
        <w:rPr>
          <w:sz w:val="24"/>
          <w:szCs w:val="24"/>
        </w:rPr>
      </w:pPr>
      <w:r w:rsidRPr="00F3303F">
        <w:rPr>
          <w:sz w:val="24"/>
          <w:szCs w:val="24"/>
        </w:rPr>
        <w:t>Outcome: 0 outliers</w:t>
      </w:r>
    </w:p>
    <w:p w14:paraId="52D2F3EE" w14:textId="77777777" w:rsidR="00A160C2" w:rsidRDefault="00A160C2" w:rsidP="00A160C2">
      <w:pPr>
        <w:spacing w:after="0" w:line="240" w:lineRule="auto"/>
        <w:jc w:val="both"/>
        <w:rPr>
          <w:sz w:val="24"/>
          <w:szCs w:val="24"/>
        </w:rPr>
      </w:pPr>
      <w:r w:rsidRPr="00372A62">
        <w:rPr>
          <w:sz w:val="24"/>
          <w:szCs w:val="24"/>
        </w:rPr>
        <w:t>Total number of cells flagged as outliers across all numeric columns: 21.</w:t>
      </w:r>
    </w:p>
    <w:p w14:paraId="01E4E228" w14:textId="77777777" w:rsidR="00A160C2" w:rsidRPr="00372A62" w:rsidRDefault="00A160C2" w:rsidP="00A160C2">
      <w:pPr>
        <w:spacing w:after="0" w:line="240" w:lineRule="auto"/>
        <w:jc w:val="both"/>
        <w:rPr>
          <w:sz w:val="24"/>
          <w:szCs w:val="24"/>
        </w:rPr>
      </w:pPr>
    </w:p>
    <w:p w14:paraId="44C4D333" w14:textId="77777777" w:rsidR="00A160C2" w:rsidRPr="00372A62" w:rsidRDefault="00A160C2" w:rsidP="00A160C2">
      <w:pPr>
        <w:spacing w:after="0" w:line="240" w:lineRule="auto"/>
        <w:jc w:val="both"/>
        <w:rPr>
          <w:sz w:val="24"/>
          <w:szCs w:val="24"/>
        </w:rPr>
      </w:pPr>
      <w:r w:rsidRPr="00372A62">
        <w:rPr>
          <w:sz w:val="24"/>
          <w:szCs w:val="24"/>
          <w:u w:val="single"/>
        </w:rPr>
        <w:t>Outlier detection using standardized scores:</w:t>
      </w:r>
      <w:r>
        <w:rPr>
          <w:b/>
          <w:bCs/>
          <w:sz w:val="24"/>
          <w:szCs w:val="24"/>
        </w:rPr>
        <w:t xml:space="preserve"> </w:t>
      </w:r>
      <w:r w:rsidRPr="00372A62">
        <w:rPr>
          <w:sz w:val="24"/>
          <w:szCs w:val="24"/>
        </w:rPr>
        <w:t xml:space="preserve">To systematically identify extreme values, standardized scores (Z-scores) were computed for all numeric variables. Values with an absolute Z-score greater than 4 were flagged as potential outliers. A threshold of </w:t>
      </w:r>
      <m:oMath>
        <m:r>
          <m:rPr>
            <m:sty m:val="p"/>
          </m:rPr>
          <w:rPr>
            <w:rFonts w:ascii="Cambria Math" w:hAnsi="Cambria Math"/>
            <w:sz w:val="24"/>
            <w:szCs w:val="24"/>
          </w:rPr>
          <m:t>∣</m:t>
        </m:r>
        <m:r>
          <w:rPr>
            <w:rFonts w:ascii="Cambria Math" w:hAnsi="Cambria Math"/>
            <w:sz w:val="24"/>
            <w:szCs w:val="24"/>
          </w:rPr>
          <m:t>Z</m:t>
        </m:r>
        <m:r>
          <m:rPr>
            <m:sty m:val="p"/>
          </m:rPr>
          <w:rPr>
            <w:rFonts w:ascii="Cambria Math" w:hAnsi="Cambria Math"/>
            <w:sz w:val="24"/>
            <w:szCs w:val="24"/>
          </w:rPr>
          <m:t>∣</m:t>
        </m:r>
        <m:r>
          <w:rPr>
            <w:rFonts w:ascii="Cambria Math" w:hAnsi="Cambria Math"/>
            <w:sz w:val="24"/>
            <w:szCs w:val="24"/>
          </w:rPr>
          <m:t>&gt;4</m:t>
        </m:r>
      </m:oMath>
      <w:r w:rsidRPr="00372A62">
        <w:rPr>
          <w:sz w:val="24"/>
          <w:szCs w:val="24"/>
        </w:rPr>
        <w:t>is relatively conservative and appropriate for medical data, where biologically extreme but valid observations are expected.</w:t>
      </w:r>
    </w:p>
    <w:p w14:paraId="4DE72DFC" w14:textId="77777777" w:rsidR="00A160C2" w:rsidRPr="00372A62" w:rsidRDefault="00A160C2" w:rsidP="00A160C2">
      <w:pPr>
        <w:spacing w:after="0" w:line="240" w:lineRule="auto"/>
        <w:jc w:val="both"/>
        <w:rPr>
          <w:sz w:val="24"/>
          <w:szCs w:val="24"/>
        </w:rPr>
      </w:pPr>
      <w:r w:rsidRPr="00372A62">
        <w:rPr>
          <w:sz w:val="24"/>
          <w:szCs w:val="24"/>
        </w:rPr>
        <w:t>Across the dataset, 21 values exceeded this threshold. These outliers are not uniformly distributed:</w:t>
      </w:r>
    </w:p>
    <w:p w14:paraId="38DC00F4" w14:textId="77777777" w:rsidR="00A160C2" w:rsidRPr="00372A62" w:rsidRDefault="00A160C2" w:rsidP="00A160C2">
      <w:pPr>
        <w:numPr>
          <w:ilvl w:val="0"/>
          <w:numId w:val="12"/>
        </w:numPr>
        <w:spacing w:after="0" w:line="240" w:lineRule="auto"/>
        <w:jc w:val="both"/>
        <w:rPr>
          <w:sz w:val="24"/>
          <w:szCs w:val="24"/>
        </w:rPr>
      </w:pPr>
      <w:r w:rsidRPr="00372A62">
        <w:rPr>
          <w:sz w:val="24"/>
          <w:szCs w:val="24"/>
        </w:rPr>
        <w:t>The largest concentration is in </w:t>
      </w:r>
      <w:r w:rsidRPr="00372A62">
        <w:rPr>
          <w:b/>
          <w:bCs/>
          <w:sz w:val="24"/>
          <w:szCs w:val="24"/>
        </w:rPr>
        <w:t>Insulin</w:t>
      </w:r>
      <w:r w:rsidRPr="00372A62">
        <w:rPr>
          <w:sz w:val="24"/>
          <w:szCs w:val="24"/>
        </w:rPr>
        <w:t> (11 outliers), followed by </w:t>
      </w:r>
      <w:r w:rsidRPr="00372A62">
        <w:rPr>
          <w:b/>
          <w:bCs/>
          <w:sz w:val="24"/>
          <w:szCs w:val="24"/>
        </w:rPr>
        <w:t>DiabetesPedigreeFunction</w:t>
      </w:r>
      <w:r w:rsidRPr="00372A62">
        <w:rPr>
          <w:sz w:val="24"/>
          <w:szCs w:val="24"/>
        </w:rPr>
        <w:t> (5 outliers).</w:t>
      </w:r>
    </w:p>
    <w:p w14:paraId="6B1D5366" w14:textId="77777777" w:rsidR="00A160C2" w:rsidRPr="00372A62" w:rsidRDefault="00A160C2" w:rsidP="00A160C2">
      <w:pPr>
        <w:numPr>
          <w:ilvl w:val="0"/>
          <w:numId w:val="12"/>
        </w:numPr>
        <w:spacing w:after="0" w:line="240" w:lineRule="auto"/>
        <w:jc w:val="both"/>
        <w:rPr>
          <w:sz w:val="24"/>
          <w:szCs w:val="24"/>
        </w:rPr>
      </w:pPr>
      <w:r w:rsidRPr="00372A62">
        <w:rPr>
          <w:sz w:val="24"/>
          <w:szCs w:val="24"/>
        </w:rPr>
        <w:t>A small number of extreme values are present in </w:t>
      </w:r>
      <w:r w:rsidRPr="00372A62">
        <w:rPr>
          <w:b/>
          <w:bCs/>
          <w:sz w:val="24"/>
          <w:szCs w:val="24"/>
        </w:rPr>
        <w:t>BloodPressure</w:t>
      </w:r>
      <w:r w:rsidRPr="00372A62">
        <w:rPr>
          <w:sz w:val="24"/>
          <w:szCs w:val="24"/>
        </w:rPr>
        <w:t>, </w:t>
      </w:r>
      <w:r w:rsidRPr="00372A62">
        <w:rPr>
          <w:b/>
          <w:bCs/>
          <w:sz w:val="24"/>
          <w:szCs w:val="24"/>
        </w:rPr>
        <w:t>SkinThickness</w:t>
      </w:r>
      <w:r w:rsidRPr="00372A62">
        <w:rPr>
          <w:sz w:val="24"/>
          <w:szCs w:val="24"/>
        </w:rPr>
        <w:t>, </w:t>
      </w:r>
      <w:r w:rsidRPr="00372A62">
        <w:rPr>
          <w:b/>
          <w:bCs/>
          <w:sz w:val="24"/>
          <w:szCs w:val="24"/>
        </w:rPr>
        <w:t>BMI</w:t>
      </w:r>
      <w:r w:rsidRPr="00372A62">
        <w:rPr>
          <w:sz w:val="24"/>
          <w:szCs w:val="24"/>
        </w:rPr>
        <w:t>, and </w:t>
      </w:r>
      <w:r w:rsidRPr="00372A62">
        <w:rPr>
          <w:b/>
          <w:bCs/>
          <w:sz w:val="24"/>
          <w:szCs w:val="24"/>
        </w:rPr>
        <w:t>Age</w:t>
      </w:r>
      <w:r w:rsidRPr="00372A62">
        <w:rPr>
          <w:sz w:val="24"/>
          <w:szCs w:val="24"/>
        </w:rPr>
        <w:t>.</w:t>
      </w:r>
    </w:p>
    <w:p w14:paraId="5F156A30" w14:textId="77777777" w:rsidR="00A160C2" w:rsidRPr="00372A62" w:rsidRDefault="00A160C2" w:rsidP="00A160C2">
      <w:pPr>
        <w:numPr>
          <w:ilvl w:val="0"/>
          <w:numId w:val="12"/>
        </w:numPr>
        <w:spacing w:after="0" w:line="240" w:lineRule="auto"/>
        <w:jc w:val="both"/>
        <w:rPr>
          <w:sz w:val="24"/>
          <w:szCs w:val="24"/>
        </w:rPr>
      </w:pPr>
      <w:r w:rsidRPr="00372A62">
        <w:rPr>
          <w:sz w:val="24"/>
          <w:szCs w:val="24"/>
        </w:rPr>
        <w:t>No extreme outliers were detected in </w:t>
      </w:r>
      <w:r w:rsidRPr="00372A62">
        <w:rPr>
          <w:b/>
          <w:bCs/>
          <w:sz w:val="24"/>
          <w:szCs w:val="24"/>
        </w:rPr>
        <w:t>Pregnancies</w:t>
      </w:r>
      <w:r w:rsidRPr="00372A62">
        <w:rPr>
          <w:sz w:val="24"/>
          <w:szCs w:val="24"/>
        </w:rPr>
        <w:t>, </w:t>
      </w:r>
      <w:r w:rsidRPr="00372A62">
        <w:rPr>
          <w:b/>
          <w:bCs/>
          <w:sz w:val="24"/>
          <w:szCs w:val="24"/>
        </w:rPr>
        <w:t>Glucose</w:t>
      </w:r>
      <w:r w:rsidRPr="00372A62">
        <w:rPr>
          <w:sz w:val="24"/>
          <w:szCs w:val="24"/>
        </w:rPr>
        <w:t>, or the binary target </w:t>
      </w:r>
      <w:r w:rsidRPr="00372A62">
        <w:rPr>
          <w:b/>
          <w:bCs/>
          <w:sz w:val="24"/>
          <w:szCs w:val="24"/>
        </w:rPr>
        <w:t>Outcome</w:t>
      </w:r>
      <w:r w:rsidRPr="00372A62">
        <w:rPr>
          <w:sz w:val="24"/>
          <w:szCs w:val="24"/>
        </w:rPr>
        <w:t> using this criterion.</w:t>
      </w:r>
    </w:p>
    <w:p w14:paraId="53979046" w14:textId="77777777" w:rsidR="00A160C2" w:rsidRDefault="00A160C2" w:rsidP="00A160C2">
      <w:pPr>
        <w:spacing w:after="0" w:line="240" w:lineRule="auto"/>
        <w:jc w:val="both"/>
        <w:rPr>
          <w:sz w:val="24"/>
          <w:szCs w:val="24"/>
        </w:rPr>
      </w:pPr>
      <w:r w:rsidRPr="00372A62">
        <w:rPr>
          <w:sz w:val="24"/>
          <w:szCs w:val="24"/>
        </w:rPr>
        <w:t>This pattern is consistent with earlier findings of right-skewed distributions and long upper tails for insulin and familial risk. Given the clinical plausibility of high insulin levels and elevated pedigree scores, these observations are treated as distributional extremes rather than data errors. Consequently, no trimming or winsorization was applied. Instead, the modeling strategy relies on algorithms and regularization techniques that are robust to such extreme values, reducing their undue influence on parameter estimates and decision boundaries.</w:t>
      </w:r>
    </w:p>
    <w:p w14:paraId="1BBB8F63" w14:textId="77777777" w:rsidR="00890F54" w:rsidRDefault="00890F54" w:rsidP="005D5DA5">
      <w:pPr>
        <w:spacing w:after="0" w:line="240" w:lineRule="auto"/>
        <w:jc w:val="both"/>
        <w:rPr>
          <w:sz w:val="24"/>
          <w:szCs w:val="24"/>
        </w:rPr>
      </w:pPr>
    </w:p>
    <w:p w14:paraId="17DFED03" w14:textId="17D06AEF" w:rsidR="00655E73" w:rsidRPr="00655E73" w:rsidRDefault="00CE2800" w:rsidP="00A160C2">
      <w:pPr>
        <w:pStyle w:val="Heading4"/>
      </w:pPr>
      <w:r>
        <w:t xml:space="preserve">4.4.3 </w:t>
      </w:r>
      <w:r w:rsidR="00655E73" w:rsidRPr="00655E73">
        <w:t>Class imbalance and mean feature values by outcome</w:t>
      </w:r>
    </w:p>
    <w:p w14:paraId="46417040" w14:textId="04B1AB06" w:rsidR="001A497A" w:rsidRDefault="001A497A"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818155114"/>
        <w:rPr>
          <w:rFonts w:ascii="Consolas" w:hAnsi="Consolas" w:cs="Courier New"/>
          <w:sz w:val="17"/>
          <w:szCs w:val="17"/>
        </w:rPr>
      </w:pPr>
      <w:r>
        <w:rPr>
          <w:rFonts w:ascii="Consolas" w:hAnsi="Consolas" w:cs="Courier New"/>
          <w:color w:val="880000"/>
          <w:sz w:val="17"/>
          <w:szCs w:val="17"/>
        </w:rPr>
        <w:t>Class imbalance check</w:t>
      </w:r>
    </w:p>
    <w:p w14:paraId="577C0E81" w14:textId="77777777" w:rsidR="001A497A" w:rsidRDefault="001A497A"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818155114"/>
        <w:rPr>
          <w:rFonts w:ascii="Consolas" w:hAnsi="Consolas" w:cs="Courier New"/>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"Class Distribution:"</w:t>
      </w:r>
      <w:r>
        <w:rPr>
          <w:rFonts w:ascii="Consolas" w:hAnsi="Consolas" w:cs="Courier New"/>
          <w:color w:val="666600"/>
          <w:sz w:val="17"/>
          <w:szCs w:val="17"/>
        </w:rPr>
        <w:t>)</w:t>
      </w:r>
    </w:p>
    <w:p w14:paraId="4D45611A" w14:textId="77777777" w:rsidR="001A497A" w:rsidRDefault="001A497A"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818155114"/>
        <w:rPr>
          <w:rFonts w:ascii="Consolas" w:hAnsi="Consolas" w:cs="Courier New"/>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8800"/>
          <w:sz w:val="17"/>
          <w:szCs w:val="17"/>
        </w:rPr>
        <w:t>'Outcome'</w:t>
      </w:r>
      <w:r>
        <w:rPr>
          <w:rFonts w:ascii="Consolas" w:hAnsi="Consolas" w:cs="Courier New"/>
          <w:color w:val="666600"/>
          <w:sz w:val="17"/>
          <w:szCs w:val="17"/>
        </w:rPr>
        <w:t>].</w:t>
      </w:r>
      <w:r>
        <w:rPr>
          <w:rFonts w:ascii="Consolas" w:hAnsi="Consolas" w:cs="Courier New"/>
          <w:color w:val="000000"/>
          <w:sz w:val="17"/>
          <w:szCs w:val="17"/>
        </w:rPr>
        <w:t>value_counts</w:t>
      </w:r>
      <w:r>
        <w:rPr>
          <w:rFonts w:ascii="Consolas" w:hAnsi="Consolas" w:cs="Courier New"/>
          <w:color w:val="666600"/>
          <w:sz w:val="17"/>
          <w:szCs w:val="17"/>
        </w:rPr>
        <w:t>(</w:t>
      </w:r>
      <w:r>
        <w:rPr>
          <w:rFonts w:ascii="Consolas" w:hAnsi="Consolas" w:cs="Courier New"/>
          <w:color w:val="000000"/>
          <w:sz w:val="17"/>
          <w:szCs w:val="17"/>
        </w:rPr>
        <w:t>normalize</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79AAEE0B" w14:textId="0D97B309" w:rsidR="001A497A" w:rsidRDefault="00E10A7E"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818155114"/>
        <w:rPr>
          <w:rFonts w:ascii="Consolas" w:hAnsi="Consolas" w:cs="Courier New"/>
          <w:color w:val="000000"/>
          <w:sz w:val="17"/>
          <w:szCs w:val="17"/>
        </w:rPr>
      </w:pPr>
      <w:r w:rsidRPr="00E10A7E">
        <w:rPr>
          <w:noProof/>
        </w:rPr>
        <w:lastRenderedPageBreak/>
        <w:drawing>
          <wp:inline distT="0" distB="0" distL="0" distR="0" wp14:anchorId="157D092D" wp14:editId="25B46B6C">
            <wp:extent cx="5731510" cy="843915"/>
            <wp:effectExtent l="0" t="0" r="2540" b="0"/>
            <wp:docPr id="52010587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843915"/>
                    </a:xfrm>
                    <a:prstGeom prst="rect">
                      <a:avLst/>
                    </a:prstGeom>
                    <a:noFill/>
                    <a:ln>
                      <a:noFill/>
                    </a:ln>
                  </pic:spPr>
                </pic:pic>
              </a:graphicData>
            </a:graphic>
          </wp:inline>
        </w:drawing>
      </w:r>
    </w:p>
    <w:p w14:paraId="3EAC08DC" w14:textId="77777777" w:rsidR="00E10A7E" w:rsidRDefault="00E10A7E"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818155114"/>
        <w:rPr>
          <w:rFonts w:ascii="Consolas" w:hAnsi="Consolas" w:cs="Courier New"/>
          <w:sz w:val="17"/>
          <w:szCs w:val="17"/>
        </w:rPr>
      </w:pPr>
    </w:p>
    <w:p w14:paraId="2D7B26C4" w14:textId="314CC95B" w:rsidR="001A497A" w:rsidRDefault="001A497A"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818155114"/>
        <w:rPr>
          <w:rFonts w:ascii="Consolas" w:hAnsi="Consolas" w:cs="Courier New"/>
          <w:sz w:val="17"/>
          <w:szCs w:val="17"/>
        </w:rPr>
      </w:pPr>
      <w:r>
        <w:rPr>
          <w:rFonts w:ascii="Consolas" w:hAnsi="Consolas" w:cs="Courier New"/>
          <w:color w:val="880000"/>
          <w:sz w:val="17"/>
          <w:szCs w:val="17"/>
        </w:rPr>
        <w:t>Key statistics by outcome</w:t>
      </w:r>
    </w:p>
    <w:p w14:paraId="688AEFF6" w14:textId="77777777" w:rsidR="001A497A" w:rsidRDefault="001A497A"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818155114"/>
        <w:rPr>
          <w:rFonts w:ascii="Consolas" w:hAnsi="Consolas" w:cs="Courier New"/>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"\nMean values by Outcome:"</w:t>
      </w:r>
      <w:r>
        <w:rPr>
          <w:rFonts w:ascii="Consolas" w:hAnsi="Consolas" w:cs="Courier New"/>
          <w:color w:val="666600"/>
          <w:sz w:val="17"/>
          <w:szCs w:val="17"/>
        </w:rPr>
        <w:t>)</w:t>
      </w:r>
    </w:p>
    <w:p w14:paraId="5AADCD2F" w14:textId="18F69604" w:rsidR="001A497A" w:rsidRDefault="001A497A"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818155114"/>
        <w:rPr>
          <w:rFonts w:ascii="Consolas" w:hAnsi="Consolas" w:cs="Courier New"/>
          <w:color w:val="666600"/>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groupby</w:t>
      </w:r>
      <w:r>
        <w:rPr>
          <w:rFonts w:ascii="Consolas" w:hAnsi="Consolas" w:cs="Courier New"/>
          <w:color w:val="666600"/>
          <w:sz w:val="17"/>
          <w:szCs w:val="17"/>
        </w:rPr>
        <w:t>(</w:t>
      </w:r>
      <w:r>
        <w:rPr>
          <w:rFonts w:ascii="Consolas" w:hAnsi="Consolas" w:cs="Courier New"/>
          <w:color w:val="008800"/>
          <w:sz w:val="17"/>
          <w:szCs w:val="17"/>
        </w:rPr>
        <w:t>'Outcome'</w:t>
      </w:r>
      <w:r>
        <w:rPr>
          <w:rFonts w:ascii="Consolas" w:hAnsi="Consolas" w:cs="Courier New"/>
          <w:color w:val="666600"/>
          <w:sz w:val="17"/>
          <w:szCs w:val="17"/>
        </w:rPr>
        <w:t>).</w:t>
      </w:r>
      <w:r>
        <w:rPr>
          <w:rFonts w:ascii="Consolas" w:hAnsi="Consolas" w:cs="Courier New"/>
          <w:color w:val="000000"/>
          <w:sz w:val="17"/>
          <w:szCs w:val="17"/>
        </w:rPr>
        <w:t>mean</w:t>
      </w:r>
      <w:r>
        <w:rPr>
          <w:rFonts w:ascii="Consolas" w:hAnsi="Consolas" w:cs="Courier New"/>
          <w:color w:val="666600"/>
          <w:sz w:val="17"/>
          <w:szCs w:val="17"/>
        </w:rPr>
        <w:t>())</w:t>
      </w:r>
    </w:p>
    <w:p w14:paraId="7EEDAC78" w14:textId="41726ED3" w:rsidR="00F3303F" w:rsidRPr="00F3303F" w:rsidRDefault="003E69DE"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818155114"/>
        <w:rPr>
          <w:rFonts w:ascii="Consolas" w:hAnsi="Consolas" w:cs="Courier New"/>
          <w:color w:val="666600"/>
          <w:sz w:val="17"/>
          <w:szCs w:val="17"/>
        </w:rPr>
      </w:pPr>
      <w:r w:rsidRPr="003E69DE">
        <w:rPr>
          <w:noProof/>
        </w:rPr>
        <w:drawing>
          <wp:inline distT="0" distB="0" distL="0" distR="0" wp14:anchorId="358305F3" wp14:editId="26567DE7">
            <wp:extent cx="5731510" cy="542925"/>
            <wp:effectExtent l="0" t="0" r="2540" b="9525"/>
            <wp:docPr id="17023767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542925"/>
                    </a:xfrm>
                    <a:prstGeom prst="rect">
                      <a:avLst/>
                    </a:prstGeom>
                    <a:noFill/>
                    <a:ln>
                      <a:noFill/>
                    </a:ln>
                  </pic:spPr>
                </pic:pic>
              </a:graphicData>
            </a:graphic>
          </wp:inline>
        </w:drawing>
      </w:r>
    </w:p>
    <w:p w14:paraId="04DBFAF0" w14:textId="77777777" w:rsidR="00D10CA6" w:rsidRDefault="00D10CA6" w:rsidP="0022246B">
      <w:pPr>
        <w:spacing w:before="120" w:after="0" w:line="240" w:lineRule="auto"/>
        <w:jc w:val="both"/>
        <w:rPr>
          <w:b/>
          <w:bCs/>
          <w:sz w:val="24"/>
          <w:szCs w:val="24"/>
        </w:rPr>
      </w:pPr>
    </w:p>
    <w:p w14:paraId="731CFA25" w14:textId="1EBC6466" w:rsidR="00D10CA6" w:rsidRDefault="00CE2800" w:rsidP="00D10CA6">
      <w:pPr>
        <w:pStyle w:val="Heading2"/>
      </w:pPr>
      <w:bookmarkStart w:id="17" w:name="_Toc222148373"/>
      <w:r>
        <w:t xml:space="preserve">4.5 </w:t>
      </w:r>
      <w:r w:rsidR="00D10CA6">
        <w:t>Interpretation of EDA</w:t>
      </w:r>
      <w:bookmarkEnd w:id="17"/>
    </w:p>
    <w:p w14:paraId="71F42183" w14:textId="63459B1D" w:rsidR="0035261A" w:rsidRPr="0035261A" w:rsidRDefault="00CE2800" w:rsidP="00D10CA6">
      <w:pPr>
        <w:pStyle w:val="Heading4"/>
        <w:rPr>
          <w:b w:val="0"/>
        </w:rPr>
      </w:pPr>
      <w:r>
        <w:t xml:space="preserve">4.5.1 </w:t>
      </w:r>
      <w:r w:rsidR="0035261A" w:rsidRPr="0035261A">
        <w:t xml:space="preserve">Interpretation </w:t>
      </w:r>
      <w:r w:rsidR="0084680A">
        <w:t>(</w:t>
      </w:r>
      <w:r w:rsidR="0035261A" w:rsidRPr="0035261A">
        <w:t>class balance</w:t>
      </w:r>
      <w:r w:rsidR="0084680A">
        <w:t>)</w:t>
      </w:r>
    </w:p>
    <w:p w14:paraId="3DB6A5D6" w14:textId="77777777" w:rsidR="0035261A" w:rsidRPr="0035261A" w:rsidRDefault="0035261A" w:rsidP="005D5DA5">
      <w:pPr>
        <w:spacing w:after="0" w:line="240" w:lineRule="auto"/>
        <w:jc w:val="both"/>
        <w:rPr>
          <w:sz w:val="24"/>
          <w:szCs w:val="24"/>
        </w:rPr>
      </w:pPr>
      <w:r w:rsidRPr="0035261A">
        <w:rPr>
          <w:sz w:val="24"/>
          <w:szCs w:val="24"/>
        </w:rPr>
        <w:t xml:space="preserve">The target variable </w:t>
      </w:r>
      <w:r w:rsidRPr="0035261A">
        <w:rPr>
          <w:b/>
          <w:bCs/>
          <w:sz w:val="24"/>
          <w:szCs w:val="24"/>
        </w:rPr>
        <w:t>Outcome</w:t>
      </w:r>
      <w:r w:rsidRPr="0035261A">
        <w:rPr>
          <w:sz w:val="24"/>
          <w:szCs w:val="24"/>
        </w:rPr>
        <w:t xml:space="preserve"> shows a moderate imbalance:</w:t>
      </w:r>
    </w:p>
    <w:p w14:paraId="2304D757" w14:textId="77777777" w:rsidR="0035261A" w:rsidRPr="002151D6" w:rsidRDefault="0035261A" w:rsidP="005D5DA5">
      <w:pPr>
        <w:pStyle w:val="ListParagraph"/>
        <w:numPr>
          <w:ilvl w:val="0"/>
          <w:numId w:val="17"/>
        </w:numPr>
        <w:spacing w:after="0" w:line="240" w:lineRule="auto"/>
        <w:jc w:val="both"/>
        <w:rPr>
          <w:sz w:val="24"/>
          <w:szCs w:val="24"/>
        </w:rPr>
      </w:pPr>
      <w:r w:rsidRPr="002151D6">
        <w:rPr>
          <w:sz w:val="24"/>
          <w:szCs w:val="24"/>
        </w:rPr>
        <w:t>Approximately 65.1% non-diabetic (</w:t>
      </w:r>
      <w:r w:rsidRPr="002151D6">
        <w:rPr>
          <w:b/>
          <w:bCs/>
          <w:sz w:val="24"/>
          <w:szCs w:val="24"/>
        </w:rPr>
        <w:t>Outcome = 0</w:t>
      </w:r>
      <w:r w:rsidRPr="002151D6">
        <w:rPr>
          <w:sz w:val="24"/>
          <w:szCs w:val="24"/>
        </w:rPr>
        <w:t>)</w:t>
      </w:r>
    </w:p>
    <w:p w14:paraId="0BC5DADB" w14:textId="77777777" w:rsidR="0035261A" w:rsidRPr="002151D6" w:rsidRDefault="0035261A" w:rsidP="005D5DA5">
      <w:pPr>
        <w:pStyle w:val="ListParagraph"/>
        <w:numPr>
          <w:ilvl w:val="0"/>
          <w:numId w:val="17"/>
        </w:numPr>
        <w:spacing w:after="0" w:line="240" w:lineRule="auto"/>
        <w:jc w:val="both"/>
        <w:rPr>
          <w:sz w:val="24"/>
          <w:szCs w:val="24"/>
        </w:rPr>
      </w:pPr>
      <w:r w:rsidRPr="002151D6">
        <w:rPr>
          <w:sz w:val="24"/>
          <w:szCs w:val="24"/>
        </w:rPr>
        <w:t>Approximately 34.9% diabetic (</w:t>
      </w:r>
      <w:r w:rsidRPr="002151D6">
        <w:rPr>
          <w:b/>
          <w:bCs/>
          <w:sz w:val="24"/>
          <w:szCs w:val="24"/>
        </w:rPr>
        <w:t>Outcome = 1</w:t>
      </w:r>
      <w:r w:rsidRPr="002151D6">
        <w:rPr>
          <w:sz w:val="24"/>
          <w:szCs w:val="24"/>
        </w:rPr>
        <w:t>)</w:t>
      </w:r>
    </w:p>
    <w:p w14:paraId="4C8F7865" w14:textId="77777777" w:rsidR="00DC31B3" w:rsidRDefault="00DC31B3" w:rsidP="005D5DA5">
      <w:pPr>
        <w:spacing w:after="0" w:line="240" w:lineRule="auto"/>
        <w:jc w:val="both"/>
        <w:rPr>
          <w:sz w:val="24"/>
          <w:szCs w:val="24"/>
        </w:rPr>
      </w:pPr>
    </w:p>
    <w:p w14:paraId="4069CA84" w14:textId="4F1954CC" w:rsidR="0035261A" w:rsidRDefault="0035261A" w:rsidP="005D5DA5">
      <w:pPr>
        <w:spacing w:after="0" w:line="240" w:lineRule="auto"/>
        <w:jc w:val="both"/>
        <w:rPr>
          <w:sz w:val="24"/>
          <w:szCs w:val="24"/>
        </w:rPr>
      </w:pPr>
      <w:r w:rsidRPr="0035261A">
        <w:rPr>
          <w:sz w:val="24"/>
          <w:szCs w:val="24"/>
        </w:rPr>
        <w:t>This corresponds to roughly a 2:1 ratio. The dataset is not extremely imbalanced, but the skew is sufficient that accuracy alone is not an adequate performance metric. Evaluation should emphasize sensitivity/recall for the positive class, precision, F1-score, and ROC</w:t>
      </w:r>
      <w:r w:rsidR="003F1133">
        <w:rPr>
          <w:sz w:val="24"/>
          <w:szCs w:val="24"/>
        </w:rPr>
        <w:t>-</w:t>
      </w:r>
      <w:r w:rsidRPr="0035261A">
        <w:rPr>
          <w:sz w:val="24"/>
          <w:szCs w:val="24"/>
        </w:rPr>
        <w:t>AUC to properly assess classification quality for diabetic cases.</w:t>
      </w:r>
    </w:p>
    <w:p w14:paraId="35A30760" w14:textId="77777777" w:rsidR="00F3303F" w:rsidRDefault="00F3303F" w:rsidP="005D5DA5">
      <w:pPr>
        <w:spacing w:after="0" w:line="240" w:lineRule="auto"/>
        <w:jc w:val="both"/>
        <w:rPr>
          <w:sz w:val="24"/>
          <w:szCs w:val="24"/>
        </w:rPr>
      </w:pPr>
    </w:p>
    <w:p w14:paraId="29B1CEAB" w14:textId="64E4E8A0" w:rsidR="00637B77" w:rsidRPr="00637B77" w:rsidRDefault="00CE2800" w:rsidP="00D10CA6">
      <w:pPr>
        <w:pStyle w:val="Heading4"/>
        <w:rPr>
          <w:b w:val="0"/>
        </w:rPr>
      </w:pPr>
      <w:r>
        <w:t xml:space="preserve">4.5.2 </w:t>
      </w:r>
      <w:r w:rsidR="00637B77" w:rsidRPr="00637B77">
        <w:t xml:space="preserve">Interpretation </w:t>
      </w:r>
      <w:r w:rsidR="0084680A">
        <w:t>(</w:t>
      </w:r>
      <w:r w:rsidR="00637B77" w:rsidRPr="00637B77">
        <w:t>conditional means by diabetes status</w:t>
      </w:r>
      <w:r w:rsidR="0084680A">
        <w:t>)</w:t>
      </w:r>
    </w:p>
    <w:p w14:paraId="255240E7" w14:textId="77777777" w:rsidR="00637B77" w:rsidRPr="00637B77" w:rsidRDefault="00637B77" w:rsidP="005D5DA5">
      <w:pPr>
        <w:spacing w:after="0" w:line="240" w:lineRule="auto"/>
        <w:jc w:val="both"/>
        <w:rPr>
          <w:sz w:val="24"/>
          <w:szCs w:val="24"/>
        </w:rPr>
      </w:pPr>
      <w:r w:rsidRPr="00637B77">
        <w:rPr>
          <w:sz w:val="24"/>
          <w:szCs w:val="24"/>
        </w:rPr>
        <w:t>The class-wise means show a consistent elevation of risk factors in the diabetic group:</w:t>
      </w:r>
    </w:p>
    <w:p w14:paraId="5F909C08" w14:textId="4A5EC8D6" w:rsidR="00637B77" w:rsidRPr="00637B77" w:rsidRDefault="00637B77" w:rsidP="005D5DA5">
      <w:pPr>
        <w:spacing w:after="0" w:line="240" w:lineRule="auto"/>
        <w:jc w:val="both"/>
        <w:rPr>
          <w:sz w:val="24"/>
          <w:szCs w:val="24"/>
        </w:rPr>
      </w:pPr>
      <w:r w:rsidRPr="00637B77">
        <w:rPr>
          <w:b/>
          <w:bCs/>
          <w:sz w:val="24"/>
          <w:szCs w:val="24"/>
        </w:rPr>
        <w:t>Pregnancies</w:t>
      </w:r>
      <w:r w:rsidR="00F3303F">
        <w:rPr>
          <w:b/>
          <w:bCs/>
          <w:sz w:val="24"/>
          <w:szCs w:val="24"/>
        </w:rPr>
        <w:t>:</w:t>
      </w:r>
      <w:r w:rsidRPr="00637B77">
        <w:rPr>
          <w:sz w:val="24"/>
          <w:szCs w:val="24"/>
        </w:rPr>
        <w:t xml:space="preserve"> Mean increases from about 3.30 (non-diabetic) to 4.87 (diabetic). Among women in this dataset, higher parity is associated with higher diabetes prevalence, which is consistent with gestational and type 2 diabetes risk.</w:t>
      </w:r>
    </w:p>
    <w:p w14:paraId="49BECF00" w14:textId="314BA737" w:rsidR="00637B77" w:rsidRPr="00637B77" w:rsidRDefault="00637B77" w:rsidP="005D5DA5">
      <w:pPr>
        <w:spacing w:after="0" w:line="240" w:lineRule="auto"/>
        <w:jc w:val="both"/>
        <w:rPr>
          <w:sz w:val="24"/>
          <w:szCs w:val="24"/>
        </w:rPr>
      </w:pPr>
      <w:r w:rsidRPr="00637B77">
        <w:rPr>
          <w:b/>
          <w:bCs/>
          <w:sz w:val="24"/>
          <w:szCs w:val="24"/>
        </w:rPr>
        <w:t>Glucose</w:t>
      </w:r>
      <w:r w:rsidR="00F3303F">
        <w:rPr>
          <w:b/>
          <w:bCs/>
          <w:sz w:val="24"/>
          <w:szCs w:val="24"/>
        </w:rPr>
        <w:t>:</w:t>
      </w:r>
      <w:r w:rsidRPr="00637B77">
        <w:rPr>
          <w:sz w:val="24"/>
          <w:szCs w:val="24"/>
        </w:rPr>
        <w:t xml:space="preserve"> Mean fasting plasma glucose rises from approximately 110.7 mg/dL in non-diabetic cases to 142.1 mg/dL in diabetic cases. This is a substantial shift and statistically the strongest signal, reflecting the diagnostic role of hyperglycemia in diabetes.</w:t>
      </w:r>
    </w:p>
    <w:p w14:paraId="381802A6" w14:textId="3E5AAAEB" w:rsidR="00637B77" w:rsidRPr="00637B77" w:rsidRDefault="00637B77" w:rsidP="005D5DA5">
      <w:pPr>
        <w:spacing w:after="0" w:line="240" w:lineRule="auto"/>
        <w:jc w:val="both"/>
        <w:rPr>
          <w:sz w:val="24"/>
          <w:szCs w:val="24"/>
        </w:rPr>
      </w:pPr>
      <w:r w:rsidRPr="00637B77">
        <w:rPr>
          <w:b/>
          <w:bCs/>
          <w:sz w:val="24"/>
          <w:szCs w:val="24"/>
        </w:rPr>
        <w:t>BloodPressure</w:t>
      </w:r>
      <w:r w:rsidR="00F3303F">
        <w:rPr>
          <w:b/>
          <w:bCs/>
          <w:sz w:val="24"/>
          <w:szCs w:val="24"/>
        </w:rPr>
        <w:t>:</w:t>
      </w:r>
      <w:r w:rsidRPr="00637B77">
        <w:rPr>
          <w:sz w:val="24"/>
          <w:szCs w:val="24"/>
        </w:rPr>
        <w:t xml:space="preserve"> Mean diastolic blood pressure increases modestly from about 70.9 to 75.1 mm Hg. The difference is smaller than for glucose or BMI but still indicates a tendency toward higher blood pressure in the diabetic group.</w:t>
      </w:r>
    </w:p>
    <w:p w14:paraId="0C2A775E" w14:textId="375BCD37" w:rsidR="00637B77" w:rsidRPr="00637B77" w:rsidRDefault="00637B77" w:rsidP="005D5DA5">
      <w:pPr>
        <w:spacing w:after="0" w:line="240" w:lineRule="auto"/>
        <w:jc w:val="both"/>
        <w:rPr>
          <w:sz w:val="24"/>
          <w:szCs w:val="24"/>
        </w:rPr>
      </w:pPr>
      <w:r w:rsidRPr="00637B77">
        <w:rPr>
          <w:b/>
          <w:bCs/>
          <w:sz w:val="24"/>
          <w:szCs w:val="24"/>
        </w:rPr>
        <w:t>SkinThickness</w:t>
      </w:r>
      <w:r w:rsidR="00F3303F">
        <w:rPr>
          <w:b/>
          <w:bCs/>
          <w:sz w:val="24"/>
          <w:szCs w:val="24"/>
        </w:rPr>
        <w:t>:</w:t>
      </w:r>
      <w:r w:rsidRPr="00637B77">
        <w:rPr>
          <w:sz w:val="24"/>
          <w:szCs w:val="24"/>
        </w:rPr>
        <w:t xml:space="preserve"> Skinfold thickness increases from about 27.7 mm to 31.7 mm for diabetic patients, in line with greater subcutaneous fat and overall adiposity.</w:t>
      </w:r>
    </w:p>
    <w:p w14:paraId="54321B8D" w14:textId="57DC9AA2" w:rsidR="00637B77" w:rsidRPr="00637B77" w:rsidRDefault="00637B77" w:rsidP="005D5DA5">
      <w:pPr>
        <w:spacing w:after="0" w:line="240" w:lineRule="auto"/>
        <w:jc w:val="both"/>
        <w:rPr>
          <w:sz w:val="24"/>
          <w:szCs w:val="24"/>
        </w:rPr>
      </w:pPr>
      <w:r w:rsidRPr="00637B77">
        <w:rPr>
          <w:b/>
          <w:bCs/>
          <w:sz w:val="24"/>
          <w:szCs w:val="24"/>
        </w:rPr>
        <w:t>Insulin</w:t>
      </w:r>
      <w:r w:rsidR="00F3303F">
        <w:rPr>
          <w:b/>
          <w:bCs/>
          <w:sz w:val="24"/>
          <w:szCs w:val="24"/>
        </w:rPr>
        <w:t>:</w:t>
      </w:r>
      <w:r w:rsidRPr="00637B77">
        <w:rPr>
          <w:sz w:val="24"/>
          <w:szCs w:val="24"/>
        </w:rPr>
        <w:t xml:space="preserve"> Mean insulin level increases from roughly 127.8 to 164.7, suggesting higher circulating insulin in the diabetic group, compatible with insulin resistance and compensatory hyperinsulinemia in type 2 diabetes.</w:t>
      </w:r>
    </w:p>
    <w:p w14:paraId="2157D83A" w14:textId="45252905" w:rsidR="00637B77" w:rsidRPr="00637B77" w:rsidRDefault="00637B77" w:rsidP="005D5DA5">
      <w:pPr>
        <w:spacing w:after="0" w:line="240" w:lineRule="auto"/>
        <w:jc w:val="both"/>
        <w:rPr>
          <w:sz w:val="24"/>
          <w:szCs w:val="24"/>
        </w:rPr>
      </w:pPr>
      <w:r w:rsidRPr="00637B77">
        <w:rPr>
          <w:b/>
          <w:bCs/>
          <w:sz w:val="24"/>
          <w:szCs w:val="24"/>
        </w:rPr>
        <w:t>BMI</w:t>
      </w:r>
      <w:r w:rsidR="00F3303F">
        <w:rPr>
          <w:b/>
          <w:bCs/>
          <w:sz w:val="24"/>
          <w:szCs w:val="24"/>
        </w:rPr>
        <w:t>:</w:t>
      </w:r>
      <w:r w:rsidRPr="00637B77">
        <w:rPr>
          <w:sz w:val="24"/>
          <w:szCs w:val="24"/>
        </w:rPr>
        <w:t xml:space="preserve"> Mean BMI rises from 30.89 kg/m² to 35.38 kg/m². This reflects a clear shift from obese on average to more severe obesity in the diabetic class, reinforcing obesity as a central risk factor.</w:t>
      </w:r>
    </w:p>
    <w:p w14:paraId="420EE10B" w14:textId="3DA37B6F" w:rsidR="00637B77" w:rsidRPr="00637B77" w:rsidRDefault="00637B77" w:rsidP="005D5DA5">
      <w:pPr>
        <w:spacing w:after="0" w:line="240" w:lineRule="auto"/>
        <w:jc w:val="both"/>
        <w:rPr>
          <w:sz w:val="24"/>
          <w:szCs w:val="24"/>
        </w:rPr>
      </w:pPr>
      <w:r w:rsidRPr="00637B77">
        <w:rPr>
          <w:b/>
          <w:bCs/>
          <w:sz w:val="24"/>
          <w:szCs w:val="24"/>
        </w:rPr>
        <w:lastRenderedPageBreak/>
        <w:t>DiabetesPedigreeFunction</w:t>
      </w:r>
      <w:r w:rsidR="00F3303F">
        <w:rPr>
          <w:b/>
          <w:bCs/>
          <w:sz w:val="24"/>
          <w:szCs w:val="24"/>
        </w:rPr>
        <w:t>:</w:t>
      </w:r>
      <w:r w:rsidRPr="00637B77">
        <w:rPr>
          <w:sz w:val="24"/>
          <w:szCs w:val="24"/>
        </w:rPr>
        <w:t xml:space="preserve"> Mean value increases from 0.43 to 0.55, indicating a higher genetic or familial propensity to diabetes among positive cases.</w:t>
      </w:r>
    </w:p>
    <w:p w14:paraId="4FDC30C5" w14:textId="43C32A44" w:rsidR="00637B77" w:rsidRPr="00637B77" w:rsidRDefault="00637B77" w:rsidP="005D5DA5">
      <w:pPr>
        <w:spacing w:after="0" w:line="240" w:lineRule="auto"/>
        <w:jc w:val="both"/>
        <w:rPr>
          <w:sz w:val="24"/>
          <w:szCs w:val="24"/>
        </w:rPr>
      </w:pPr>
      <w:r w:rsidRPr="00637B77">
        <w:rPr>
          <w:b/>
          <w:bCs/>
          <w:sz w:val="24"/>
          <w:szCs w:val="24"/>
        </w:rPr>
        <w:t>Age</w:t>
      </w:r>
      <w:r w:rsidR="00F3303F">
        <w:rPr>
          <w:b/>
          <w:bCs/>
          <w:sz w:val="24"/>
          <w:szCs w:val="24"/>
        </w:rPr>
        <w:t>:</w:t>
      </w:r>
      <w:r w:rsidRPr="00637B77">
        <w:rPr>
          <w:sz w:val="24"/>
          <w:szCs w:val="24"/>
        </w:rPr>
        <w:t xml:space="preserve"> Mean age increases from about 31.2 years to 37.1 years, confirming higher diabetes prevalence in older individuals.</w:t>
      </w:r>
    </w:p>
    <w:p w14:paraId="22F5D5C5" w14:textId="2F1B7B30" w:rsidR="00CE2800" w:rsidRDefault="00637B77" w:rsidP="005D5DA5">
      <w:pPr>
        <w:spacing w:after="0" w:line="240" w:lineRule="auto"/>
        <w:jc w:val="both"/>
        <w:rPr>
          <w:sz w:val="24"/>
          <w:szCs w:val="24"/>
        </w:rPr>
      </w:pPr>
      <w:r w:rsidRPr="00637B77">
        <w:rPr>
          <w:sz w:val="24"/>
          <w:szCs w:val="24"/>
        </w:rPr>
        <w:t>Overall, conditional mean comparisons indicate that diabetic patients in this dataset are, on average, older, more obese, have higher glucose and insulin values, and worse cardiovascular/metabolic profiles. These systematic mean differences support the predictive relevance of these features and are consistent with established epidemiological evidence on diabetes risk factors.</w:t>
      </w:r>
    </w:p>
    <w:p w14:paraId="4C519C74" w14:textId="77777777" w:rsidR="00CE2800" w:rsidRDefault="00CE2800">
      <w:pPr>
        <w:rPr>
          <w:sz w:val="24"/>
          <w:szCs w:val="24"/>
        </w:rPr>
      </w:pPr>
      <w:r>
        <w:rPr>
          <w:sz w:val="24"/>
          <w:szCs w:val="24"/>
        </w:rPr>
        <w:br w:type="page"/>
      </w:r>
    </w:p>
    <w:p w14:paraId="1B179E8C" w14:textId="73A5B572" w:rsidR="00D10CA6" w:rsidRDefault="00CE2800" w:rsidP="00D10CA6">
      <w:pPr>
        <w:pStyle w:val="Heading1"/>
      </w:pPr>
      <w:bookmarkStart w:id="18" w:name="_Toc222148374"/>
      <w:r>
        <w:lastRenderedPageBreak/>
        <w:t>Chapter 5</w:t>
      </w:r>
      <w:r>
        <w:br/>
      </w:r>
      <w:r w:rsidR="00D10CA6">
        <w:t>Modeling and Evaluation</w:t>
      </w:r>
      <w:bookmarkEnd w:id="18"/>
    </w:p>
    <w:p w14:paraId="7379965B" w14:textId="60154958" w:rsidR="00E4069B" w:rsidRPr="00E4069B" w:rsidRDefault="00CE2800" w:rsidP="00D10CA6">
      <w:pPr>
        <w:pStyle w:val="Heading2"/>
      </w:pPr>
      <w:bookmarkStart w:id="19" w:name="_Toc222148375"/>
      <w:r>
        <w:t xml:space="preserve">5.1 </w:t>
      </w:r>
      <w:r w:rsidR="00E4069B" w:rsidRPr="00E4069B">
        <w:t>Baseline</w:t>
      </w:r>
      <w:r>
        <w:t xml:space="preserve"> Model:</w:t>
      </w:r>
      <w:r w:rsidR="00E4069B" w:rsidRPr="00E4069B">
        <w:t xml:space="preserve"> Logistic Regression</w:t>
      </w:r>
      <w:bookmarkEnd w:id="19"/>
    </w:p>
    <w:p w14:paraId="6FBD7D94" w14:textId="77777777" w:rsidR="00A56C98" w:rsidRPr="009D13F7" w:rsidRDefault="00A56C98" w:rsidP="005D5DA5">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0025987"/>
        <w:rPr>
          <w:rFonts w:ascii="Consolas" w:hAnsi="Consolas" w:cs="Courier New"/>
          <w:sz w:val="17"/>
          <w:szCs w:val="17"/>
        </w:rPr>
      </w:pPr>
      <w:r w:rsidRPr="009D13F7">
        <w:rPr>
          <w:rFonts w:ascii="Consolas" w:hAnsi="Consolas" w:cs="Courier New"/>
          <w:color w:val="008800"/>
          <w:sz w:val="17"/>
          <w:szCs w:val="17"/>
        </w:rPr>
        <w:t>'''Baseline Model: Logistic Regression'''</w:t>
      </w:r>
    </w:p>
    <w:p w14:paraId="5387807D" w14:textId="77777777" w:rsidR="00A56C98" w:rsidRPr="009D13F7" w:rsidRDefault="00A56C98" w:rsidP="005D5DA5">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0025987"/>
        <w:rPr>
          <w:rFonts w:ascii="Consolas" w:hAnsi="Consolas" w:cs="Courier New"/>
          <w:sz w:val="17"/>
          <w:szCs w:val="17"/>
        </w:rPr>
      </w:pPr>
      <w:r w:rsidRPr="009D13F7">
        <w:rPr>
          <w:rFonts w:ascii="Consolas" w:hAnsi="Consolas" w:cs="Courier New"/>
          <w:color w:val="000088"/>
          <w:sz w:val="17"/>
          <w:szCs w:val="17"/>
        </w:rPr>
        <w:t>from</w:t>
      </w:r>
      <w:r w:rsidRPr="009D13F7">
        <w:rPr>
          <w:rFonts w:ascii="Consolas" w:hAnsi="Consolas" w:cs="Courier New"/>
          <w:color w:val="000000"/>
          <w:sz w:val="17"/>
          <w:szCs w:val="17"/>
        </w:rPr>
        <w:t xml:space="preserve"> sklearn</w:t>
      </w:r>
      <w:r w:rsidRPr="009D13F7">
        <w:rPr>
          <w:rFonts w:ascii="Consolas" w:hAnsi="Consolas" w:cs="Courier New"/>
          <w:color w:val="666600"/>
          <w:sz w:val="17"/>
          <w:szCs w:val="17"/>
        </w:rPr>
        <w:t>.</w:t>
      </w:r>
      <w:r w:rsidRPr="009D13F7">
        <w:rPr>
          <w:rFonts w:ascii="Consolas" w:hAnsi="Consolas" w:cs="Courier New"/>
          <w:color w:val="000000"/>
          <w:sz w:val="17"/>
          <w:szCs w:val="17"/>
        </w:rPr>
        <w:t xml:space="preserve">linear_model </w:t>
      </w:r>
      <w:r w:rsidRPr="009D13F7">
        <w:rPr>
          <w:rFonts w:ascii="Consolas" w:hAnsi="Consolas" w:cs="Courier New"/>
          <w:color w:val="000088"/>
          <w:sz w:val="17"/>
          <w:szCs w:val="17"/>
        </w:rPr>
        <w:t>import</w:t>
      </w:r>
      <w:r w:rsidRPr="009D13F7">
        <w:rPr>
          <w:rFonts w:ascii="Consolas" w:hAnsi="Consolas" w:cs="Courier New"/>
          <w:color w:val="000000"/>
          <w:sz w:val="17"/>
          <w:szCs w:val="17"/>
        </w:rPr>
        <w:t xml:space="preserve"> </w:t>
      </w:r>
      <w:r w:rsidRPr="009D13F7">
        <w:rPr>
          <w:rFonts w:ascii="Consolas" w:hAnsi="Consolas" w:cs="Courier New"/>
          <w:color w:val="660066"/>
          <w:sz w:val="17"/>
          <w:szCs w:val="17"/>
        </w:rPr>
        <w:t>LogisticRegression</w:t>
      </w:r>
      <w:r w:rsidRPr="009D13F7">
        <w:rPr>
          <w:rFonts w:ascii="Consolas" w:hAnsi="Consolas" w:cs="Courier New"/>
          <w:color w:val="000000"/>
          <w:sz w:val="17"/>
          <w:szCs w:val="17"/>
        </w:rPr>
        <w:t xml:space="preserve"> </w:t>
      </w:r>
    </w:p>
    <w:p w14:paraId="105920A4" w14:textId="77777777" w:rsidR="00A56C98" w:rsidRPr="009D13F7" w:rsidRDefault="00A56C98" w:rsidP="005D5DA5">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0025987"/>
        <w:rPr>
          <w:rFonts w:ascii="Consolas" w:hAnsi="Consolas" w:cs="Courier New"/>
          <w:sz w:val="17"/>
          <w:szCs w:val="17"/>
        </w:rPr>
      </w:pPr>
      <w:r w:rsidRPr="009D13F7">
        <w:rPr>
          <w:rFonts w:ascii="Consolas" w:hAnsi="Consolas" w:cs="Courier New"/>
          <w:color w:val="000088"/>
          <w:sz w:val="17"/>
          <w:szCs w:val="17"/>
        </w:rPr>
        <w:t>from</w:t>
      </w:r>
      <w:r w:rsidRPr="009D13F7">
        <w:rPr>
          <w:rFonts w:ascii="Consolas" w:hAnsi="Consolas" w:cs="Courier New"/>
          <w:color w:val="000000"/>
          <w:sz w:val="17"/>
          <w:szCs w:val="17"/>
        </w:rPr>
        <w:t xml:space="preserve"> sklearn</w:t>
      </w:r>
      <w:r w:rsidRPr="009D13F7">
        <w:rPr>
          <w:rFonts w:ascii="Consolas" w:hAnsi="Consolas" w:cs="Courier New"/>
          <w:color w:val="666600"/>
          <w:sz w:val="17"/>
          <w:szCs w:val="17"/>
        </w:rPr>
        <w:t>.</w:t>
      </w:r>
      <w:r w:rsidRPr="009D13F7">
        <w:rPr>
          <w:rFonts w:ascii="Consolas" w:hAnsi="Consolas" w:cs="Courier New"/>
          <w:color w:val="000000"/>
          <w:sz w:val="17"/>
          <w:szCs w:val="17"/>
        </w:rPr>
        <w:t xml:space="preserve">metrics </w:t>
      </w:r>
      <w:r w:rsidRPr="009D13F7">
        <w:rPr>
          <w:rFonts w:ascii="Consolas" w:hAnsi="Consolas" w:cs="Courier New"/>
          <w:color w:val="000088"/>
          <w:sz w:val="17"/>
          <w:szCs w:val="17"/>
        </w:rPr>
        <w:t>import</w:t>
      </w:r>
      <w:r w:rsidRPr="009D13F7">
        <w:rPr>
          <w:rFonts w:ascii="Consolas" w:hAnsi="Consolas" w:cs="Courier New"/>
          <w:color w:val="000000"/>
          <w:sz w:val="17"/>
          <w:szCs w:val="17"/>
        </w:rPr>
        <w:t xml:space="preserve"> accuracy_score</w:t>
      </w:r>
      <w:r w:rsidRPr="009D13F7">
        <w:rPr>
          <w:rFonts w:ascii="Consolas" w:hAnsi="Consolas" w:cs="Courier New"/>
          <w:color w:val="666600"/>
          <w:sz w:val="17"/>
          <w:szCs w:val="17"/>
        </w:rPr>
        <w:t>,</w:t>
      </w:r>
      <w:r w:rsidRPr="009D13F7">
        <w:rPr>
          <w:rFonts w:ascii="Consolas" w:hAnsi="Consolas" w:cs="Courier New"/>
          <w:color w:val="000000"/>
          <w:sz w:val="17"/>
          <w:szCs w:val="17"/>
        </w:rPr>
        <w:t xml:space="preserve"> classification_report</w:t>
      </w:r>
      <w:r w:rsidRPr="009D13F7">
        <w:rPr>
          <w:rFonts w:ascii="Consolas" w:hAnsi="Consolas" w:cs="Courier New"/>
          <w:color w:val="666600"/>
          <w:sz w:val="17"/>
          <w:szCs w:val="17"/>
        </w:rPr>
        <w:t>,</w:t>
      </w:r>
      <w:r w:rsidRPr="009D13F7">
        <w:rPr>
          <w:rFonts w:ascii="Consolas" w:hAnsi="Consolas" w:cs="Courier New"/>
          <w:color w:val="000000"/>
          <w:sz w:val="17"/>
          <w:szCs w:val="17"/>
        </w:rPr>
        <w:t xml:space="preserve"> confusion_matrix </w:t>
      </w:r>
    </w:p>
    <w:p w14:paraId="4645F644" w14:textId="3362E95B" w:rsidR="00A56C98" w:rsidRPr="009D13F7" w:rsidRDefault="00A56C98" w:rsidP="005D5DA5">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0025987"/>
        <w:rPr>
          <w:rFonts w:ascii="Consolas" w:hAnsi="Consolas" w:cs="Courier New"/>
          <w:sz w:val="17"/>
          <w:szCs w:val="17"/>
        </w:rPr>
      </w:pPr>
      <w:r w:rsidRPr="009D13F7">
        <w:rPr>
          <w:rFonts w:ascii="Consolas" w:hAnsi="Consolas" w:cs="Courier New"/>
          <w:color w:val="880000"/>
          <w:sz w:val="17"/>
          <w:szCs w:val="17"/>
        </w:rPr>
        <w:t xml:space="preserve"># Train baseline model </w:t>
      </w:r>
    </w:p>
    <w:p w14:paraId="05055B82" w14:textId="77777777" w:rsidR="00A56C98" w:rsidRPr="009D13F7" w:rsidRDefault="00A56C98" w:rsidP="005D5DA5">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0025987"/>
        <w:rPr>
          <w:rFonts w:ascii="Consolas" w:hAnsi="Consolas" w:cs="Courier New"/>
          <w:sz w:val="17"/>
          <w:szCs w:val="17"/>
        </w:rPr>
      </w:pPr>
      <w:r w:rsidRPr="009D13F7">
        <w:rPr>
          <w:rFonts w:ascii="Consolas" w:hAnsi="Consolas" w:cs="Courier New"/>
          <w:color w:val="000000"/>
          <w:sz w:val="17"/>
          <w:szCs w:val="17"/>
        </w:rPr>
        <w:t xml:space="preserve">lr_model </w:t>
      </w:r>
      <w:r w:rsidRPr="009D13F7">
        <w:rPr>
          <w:rFonts w:ascii="Consolas" w:hAnsi="Consolas" w:cs="Courier New"/>
          <w:color w:val="666600"/>
          <w:sz w:val="17"/>
          <w:szCs w:val="17"/>
        </w:rPr>
        <w:t>=</w:t>
      </w:r>
      <w:r w:rsidRPr="009D13F7">
        <w:rPr>
          <w:rFonts w:ascii="Consolas" w:hAnsi="Consolas" w:cs="Courier New"/>
          <w:color w:val="000000"/>
          <w:sz w:val="17"/>
          <w:szCs w:val="17"/>
        </w:rPr>
        <w:t xml:space="preserve"> </w:t>
      </w:r>
      <w:r w:rsidRPr="009D13F7">
        <w:rPr>
          <w:rFonts w:ascii="Consolas" w:hAnsi="Consolas" w:cs="Courier New"/>
          <w:color w:val="660066"/>
          <w:sz w:val="17"/>
          <w:szCs w:val="17"/>
        </w:rPr>
        <w:t>LogisticRegression</w:t>
      </w:r>
      <w:r w:rsidRPr="009D13F7">
        <w:rPr>
          <w:rFonts w:ascii="Consolas" w:hAnsi="Consolas" w:cs="Courier New"/>
          <w:color w:val="666600"/>
          <w:sz w:val="17"/>
          <w:szCs w:val="17"/>
        </w:rPr>
        <w:t>(</w:t>
      </w:r>
    </w:p>
    <w:p w14:paraId="399444AC" w14:textId="77777777" w:rsidR="00A56C98" w:rsidRPr="009D13F7" w:rsidRDefault="00A56C98" w:rsidP="005D5DA5">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0025987"/>
        <w:rPr>
          <w:rFonts w:ascii="Consolas" w:hAnsi="Consolas" w:cs="Courier New"/>
          <w:sz w:val="17"/>
          <w:szCs w:val="17"/>
        </w:rPr>
      </w:pPr>
      <w:r w:rsidRPr="009D13F7">
        <w:rPr>
          <w:rFonts w:ascii="Consolas" w:hAnsi="Consolas" w:cs="Courier New"/>
          <w:color w:val="000000"/>
          <w:sz w:val="17"/>
          <w:szCs w:val="17"/>
        </w:rPr>
        <w:t>    random_state</w:t>
      </w:r>
      <w:r w:rsidRPr="009D13F7">
        <w:rPr>
          <w:rFonts w:ascii="Consolas" w:hAnsi="Consolas" w:cs="Courier New"/>
          <w:color w:val="666600"/>
          <w:sz w:val="17"/>
          <w:szCs w:val="17"/>
        </w:rPr>
        <w:t>=</w:t>
      </w:r>
      <w:r w:rsidRPr="009D13F7">
        <w:rPr>
          <w:rFonts w:ascii="Consolas" w:hAnsi="Consolas" w:cs="Courier New"/>
          <w:color w:val="006666"/>
          <w:sz w:val="17"/>
          <w:szCs w:val="17"/>
        </w:rPr>
        <w:t>42</w:t>
      </w:r>
      <w:r w:rsidRPr="009D13F7">
        <w:rPr>
          <w:rFonts w:ascii="Consolas" w:hAnsi="Consolas" w:cs="Courier New"/>
          <w:color w:val="666600"/>
          <w:sz w:val="17"/>
          <w:szCs w:val="17"/>
        </w:rPr>
        <w:t>,</w:t>
      </w:r>
      <w:r w:rsidRPr="009D13F7">
        <w:rPr>
          <w:rFonts w:ascii="Consolas" w:hAnsi="Consolas" w:cs="Courier New"/>
          <w:color w:val="000000"/>
          <w:sz w:val="17"/>
          <w:szCs w:val="17"/>
        </w:rPr>
        <w:t xml:space="preserve"> </w:t>
      </w:r>
    </w:p>
    <w:p w14:paraId="081B480A" w14:textId="77777777" w:rsidR="00A56C98" w:rsidRPr="009D13F7" w:rsidRDefault="00A56C98" w:rsidP="005D5DA5">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0025987"/>
        <w:rPr>
          <w:rFonts w:ascii="Consolas" w:hAnsi="Consolas" w:cs="Courier New"/>
          <w:sz w:val="17"/>
          <w:szCs w:val="17"/>
        </w:rPr>
      </w:pPr>
      <w:r w:rsidRPr="009D13F7">
        <w:rPr>
          <w:rFonts w:ascii="Consolas" w:hAnsi="Consolas" w:cs="Courier New"/>
          <w:color w:val="000000"/>
          <w:sz w:val="17"/>
          <w:szCs w:val="17"/>
        </w:rPr>
        <w:t>    max_iter</w:t>
      </w:r>
      <w:r w:rsidRPr="009D13F7">
        <w:rPr>
          <w:rFonts w:ascii="Consolas" w:hAnsi="Consolas" w:cs="Courier New"/>
          <w:color w:val="666600"/>
          <w:sz w:val="17"/>
          <w:szCs w:val="17"/>
        </w:rPr>
        <w:t>=</w:t>
      </w:r>
      <w:r w:rsidRPr="009D13F7">
        <w:rPr>
          <w:rFonts w:ascii="Consolas" w:hAnsi="Consolas" w:cs="Courier New"/>
          <w:color w:val="006666"/>
          <w:sz w:val="17"/>
          <w:szCs w:val="17"/>
        </w:rPr>
        <w:t>1000</w:t>
      </w:r>
      <w:r w:rsidRPr="009D13F7">
        <w:rPr>
          <w:rFonts w:ascii="Consolas" w:hAnsi="Consolas" w:cs="Courier New"/>
          <w:color w:val="666600"/>
          <w:sz w:val="17"/>
          <w:szCs w:val="17"/>
        </w:rPr>
        <w:t>,</w:t>
      </w:r>
    </w:p>
    <w:p w14:paraId="19A75B09" w14:textId="77777777" w:rsidR="00A56C98" w:rsidRPr="009D13F7" w:rsidRDefault="00A56C98" w:rsidP="005D5DA5">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0025987"/>
        <w:rPr>
          <w:rFonts w:ascii="Consolas" w:hAnsi="Consolas" w:cs="Courier New"/>
          <w:sz w:val="17"/>
          <w:szCs w:val="17"/>
        </w:rPr>
      </w:pPr>
      <w:r w:rsidRPr="009D13F7">
        <w:rPr>
          <w:rFonts w:ascii="Consolas" w:hAnsi="Consolas" w:cs="Courier New"/>
          <w:color w:val="000000"/>
          <w:sz w:val="17"/>
          <w:szCs w:val="17"/>
        </w:rPr>
        <w:t>    class_weight</w:t>
      </w:r>
      <w:r w:rsidRPr="009D13F7">
        <w:rPr>
          <w:rFonts w:ascii="Consolas" w:hAnsi="Consolas" w:cs="Courier New"/>
          <w:color w:val="666600"/>
          <w:sz w:val="17"/>
          <w:szCs w:val="17"/>
        </w:rPr>
        <w:t>=</w:t>
      </w:r>
      <w:r w:rsidRPr="009D13F7">
        <w:rPr>
          <w:rFonts w:ascii="Consolas" w:hAnsi="Consolas" w:cs="Courier New"/>
          <w:color w:val="008800"/>
          <w:sz w:val="17"/>
          <w:szCs w:val="17"/>
        </w:rPr>
        <w:t>'balanced'</w:t>
      </w:r>
      <w:r w:rsidRPr="009D13F7">
        <w:rPr>
          <w:rFonts w:ascii="Consolas" w:hAnsi="Consolas" w:cs="Courier New"/>
          <w:color w:val="666600"/>
          <w:sz w:val="17"/>
          <w:szCs w:val="17"/>
        </w:rPr>
        <w:t>)</w:t>
      </w:r>
      <w:r w:rsidRPr="009D13F7">
        <w:rPr>
          <w:rFonts w:ascii="Consolas" w:hAnsi="Consolas" w:cs="Courier New"/>
          <w:color w:val="000000"/>
          <w:sz w:val="17"/>
          <w:szCs w:val="17"/>
        </w:rPr>
        <w:t xml:space="preserve"> </w:t>
      </w:r>
      <w:r w:rsidRPr="009D13F7">
        <w:rPr>
          <w:rFonts w:ascii="Consolas" w:hAnsi="Consolas" w:cs="Courier New"/>
          <w:color w:val="880000"/>
          <w:sz w:val="17"/>
          <w:szCs w:val="17"/>
        </w:rPr>
        <w:t># Give more weight to diabetic class</w:t>
      </w:r>
    </w:p>
    <w:p w14:paraId="445C32F9" w14:textId="77777777" w:rsidR="00A56C98" w:rsidRPr="009D13F7" w:rsidRDefault="00A56C98" w:rsidP="005D5DA5">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0025987"/>
        <w:rPr>
          <w:rFonts w:ascii="Consolas" w:hAnsi="Consolas" w:cs="Courier New"/>
          <w:sz w:val="17"/>
          <w:szCs w:val="17"/>
        </w:rPr>
      </w:pPr>
      <w:r w:rsidRPr="009D13F7">
        <w:rPr>
          <w:rFonts w:ascii="Consolas" w:hAnsi="Consolas" w:cs="Courier New"/>
          <w:color w:val="000000"/>
          <w:sz w:val="17"/>
          <w:szCs w:val="17"/>
        </w:rPr>
        <w:t>lr_model</w:t>
      </w:r>
      <w:r w:rsidRPr="009D13F7">
        <w:rPr>
          <w:rFonts w:ascii="Consolas" w:hAnsi="Consolas" w:cs="Courier New"/>
          <w:color w:val="666600"/>
          <w:sz w:val="17"/>
          <w:szCs w:val="17"/>
        </w:rPr>
        <w:t>.</w:t>
      </w:r>
      <w:r w:rsidRPr="009D13F7">
        <w:rPr>
          <w:rFonts w:ascii="Consolas" w:hAnsi="Consolas" w:cs="Courier New"/>
          <w:color w:val="000000"/>
          <w:sz w:val="17"/>
          <w:szCs w:val="17"/>
        </w:rPr>
        <w:t>fit</w:t>
      </w:r>
      <w:r w:rsidRPr="009D13F7">
        <w:rPr>
          <w:rFonts w:ascii="Consolas" w:hAnsi="Consolas" w:cs="Courier New"/>
          <w:color w:val="666600"/>
          <w:sz w:val="17"/>
          <w:szCs w:val="17"/>
        </w:rPr>
        <w:t>(</w:t>
      </w:r>
      <w:r w:rsidRPr="009D13F7">
        <w:rPr>
          <w:rFonts w:ascii="Consolas" w:hAnsi="Consolas" w:cs="Courier New"/>
          <w:color w:val="000000"/>
          <w:sz w:val="17"/>
          <w:szCs w:val="17"/>
        </w:rPr>
        <w:t>X_train_scaled</w:t>
      </w:r>
      <w:r w:rsidRPr="009D13F7">
        <w:rPr>
          <w:rFonts w:ascii="Consolas" w:hAnsi="Consolas" w:cs="Courier New"/>
          <w:color w:val="666600"/>
          <w:sz w:val="17"/>
          <w:szCs w:val="17"/>
        </w:rPr>
        <w:t>,</w:t>
      </w:r>
      <w:r w:rsidRPr="009D13F7">
        <w:rPr>
          <w:rFonts w:ascii="Consolas" w:hAnsi="Consolas" w:cs="Courier New"/>
          <w:color w:val="000000"/>
          <w:sz w:val="17"/>
          <w:szCs w:val="17"/>
        </w:rPr>
        <w:t xml:space="preserve"> y_train</w:t>
      </w:r>
      <w:r w:rsidRPr="009D13F7">
        <w:rPr>
          <w:rFonts w:ascii="Consolas" w:hAnsi="Consolas" w:cs="Courier New"/>
          <w:color w:val="666600"/>
          <w:sz w:val="17"/>
          <w:szCs w:val="17"/>
        </w:rPr>
        <w:t>)</w:t>
      </w:r>
      <w:r w:rsidRPr="009D13F7">
        <w:rPr>
          <w:rFonts w:ascii="Consolas" w:hAnsi="Consolas" w:cs="Courier New"/>
          <w:color w:val="000000"/>
          <w:sz w:val="17"/>
          <w:szCs w:val="17"/>
        </w:rPr>
        <w:t xml:space="preserve"> </w:t>
      </w:r>
    </w:p>
    <w:p w14:paraId="201C57F8" w14:textId="5AA07872" w:rsidR="00A56C98" w:rsidRPr="009D13F7" w:rsidRDefault="00A56C98" w:rsidP="005D5DA5">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0025987"/>
        <w:rPr>
          <w:rFonts w:ascii="Consolas" w:hAnsi="Consolas" w:cs="Courier New"/>
          <w:sz w:val="17"/>
          <w:szCs w:val="17"/>
        </w:rPr>
      </w:pPr>
      <w:r w:rsidRPr="009D13F7">
        <w:rPr>
          <w:rFonts w:ascii="Consolas" w:hAnsi="Consolas" w:cs="Courier New"/>
          <w:color w:val="880000"/>
          <w:sz w:val="17"/>
          <w:szCs w:val="17"/>
        </w:rPr>
        <w:t xml:space="preserve"># Predictions </w:t>
      </w:r>
    </w:p>
    <w:p w14:paraId="7A6792F1" w14:textId="77777777" w:rsidR="00A56C98" w:rsidRPr="009D13F7" w:rsidRDefault="00A56C98" w:rsidP="005D5DA5">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0025987"/>
        <w:rPr>
          <w:rFonts w:ascii="Consolas" w:hAnsi="Consolas" w:cs="Courier New"/>
          <w:sz w:val="17"/>
          <w:szCs w:val="17"/>
        </w:rPr>
      </w:pPr>
      <w:r w:rsidRPr="009D13F7">
        <w:rPr>
          <w:rFonts w:ascii="Consolas" w:hAnsi="Consolas" w:cs="Courier New"/>
          <w:color w:val="000000"/>
          <w:sz w:val="17"/>
          <w:szCs w:val="17"/>
        </w:rPr>
        <w:t xml:space="preserve">y_pred_lr </w:t>
      </w:r>
      <w:r w:rsidRPr="009D13F7">
        <w:rPr>
          <w:rFonts w:ascii="Consolas" w:hAnsi="Consolas" w:cs="Courier New"/>
          <w:color w:val="666600"/>
          <w:sz w:val="17"/>
          <w:szCs w:val="17"/>
        </w:rPr>
        <w:t>=</w:t>
      </w:r>
      <w:r w:rsidRPr="009D13F7">
        <w:rPr>
          <w:rFonts w:ascii="Consolas" w:hAnsi="Consolas" w:cs="Courier New"/>
          <w:color w:val="000000"/>
          <w:sz w:val="17"/>
          <w:szCs w:val="17"/>
        </w:rPr>
        <w:t xml:space="preserve"> lr_model</w:t>
      </w:r>
      <w:r w:rsidRPr="009D13F7">
        <w:rPr>
          <w:rFonts w:ascii="Consolas" w:hAnsi="Consolas" w:cs="Courier New"/>
          <w:color w:val="666600"/>
          <w:sz w:val="17"/>
          <w:szCs w:val="17"/>
        </w:rPr>
        <w:t>.</w:t>
      </w:r>
      <w:r w:rsidRPr="009D13F7">
        <w:rPr>
          <w:rFonts w:ascii="Consolas" w:hAnsi="Consolas" w:cs="Courier New"/>
          <w:color w:val="000000"/>
          <w:sz w:val="17"/>
          <w:szCs w:val="17"/>
        </w:rPr>
        <w:t>predict</w:t>
      </w:r>
      <w:r w:rsidRPr="009D13F7">
        <w:rPr>
          <w:rFonts w:ascii="Consolas" w:hAnsi="Consolas" w:cs="Courier New"/>
          <w:color w:val="666600"/>
          <w:sz w:val="17"/>
          <w:szCs w:val="17"/>
        </w:rPr>
        <w:t>(</w:t>
      </w:r>
      <w:r w:rsidRPr="009D13F7">
        <w:rPr>
          <w:rFonts w:ascii="Consolas" w:hAnsi="Consolas" w:cs="Courier New"/>
          <w:color w:val="000000"/>
          <w:sz w:val="17"/>
          <w:szCs w:val="17"/>
        </w:rPr>
        <w:t>X_test_scaled</w:t>
      </w:r>
      <w:r w:rsidRPr="009D13F7">
        <w:rPr>
          <w:rFonts w:ascii="Consolas" w:hAnsi="Consolas" w:cs="Courier New"/>
          <w:color w:val="666600"/>
          <w:sz w:val="17"/>
          <w:szCs w:val="17"/>
        </w:rPr>
        <w:t>)</w:t>
      </w:r>
      <w:r w:rsidRPr="009D13F7">
        <w:rPr>
          <w:rFonts w:ascii="Consolas" w:hAnsi="Consolas" w:cs="Courier New"/>
          <w:color w:val="000000"/>
          <w:sz w:val="17"/>
          <w:szCs w:val="17"/>
        </w:rPr>
        <w:t xml:space="preserve"> </w:t>
      </w:r>
    </w:p>
    <w:p w14:paraId="727D1D2F" w14:textId="75F0B042" w:rsidR="00A56C98" w:rsidRPr="009D13F7" w:rsidRDefault="00A56C98" w:rsidP="005D5DA5">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0025987"/>
        <w:rPr>
          <w:rFonts w:ascii="Consolas" w:hAnsi="Consolas" w:cs="Courier New"/>
          <w:sz w:val="17"/>
          <w:szCs w:val="17"/>
        </w:rPr>
      </w:pPr>
      <w:r w:rsidRPr="009D13F7">
        <w:rPr>
          <w:rFonts w:ascii="Consolas" w:hAnsi="Consolas" w:cs="Courier New"/>
          <w:color w:val="880000"/>
          <w:sz w:val="17"/>
          <w:szCs w:val="17"/>
        </w:rPr>
        <w:t xml:space="preserve"># Evaluate print("Logistic Regression Results:") </w:t>
      </w:r>
    </w:p>
    <w:p w14:paraId="44D59B2C" w14:textId="77777777" w:rsidR="00A56C98" w:rsidRDefault="00A56C98" w:rsidP="005D5DA5">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0025987"/>
        <w:rPr>
          <w:rFonts w:ascii="Consolas" w:hAnsi="Consolas" w:cs="Courier New"/>
          <w:color w:val="000000"/>
          <w:sz w:val="17"/>
          <w:szCs w:val="17"/>
        </w:rPr>
      </w:pPr>
      <w:r w:rsidRPr="009D13F7">
        <w:rPr>
          <w:rFonts w:ascii="Consolas" w:hAnsi="Consolas" w:cs="Courier New"/>
          <w:color w:val="000088"/>
          <w:sz w:val="17"/>
          <w:szCs w:val="17"/>
        </w:rPr>
        <w:t>print</w:t>
      </w:r>
      <w:r w:rsidRPr="009D13F7">
        <w:rPr>
          <w:rFonts w:ascii="Consolas" w:hAnsi="Consolas" w:cs="Courier New"/>
          <w:color w:val="666600"/>
          <w:sz w:val="17"/>
          <w:szCs w:val="17"/>
        </w:rPr>
        <w:t>(</w:t>
      </w:r>
      <w:r w:rsidRPr="009D13F7">
        <w:rPr>
          <w:rFonts w:ascii="Consolas" w:hAnsi="Consolas" w:cs="Courier New"/>
          <w:color w:val="000000"/>
          <w:sz w:val="17"/>
          <w:szCs w:val="17"/>
        </w:rPr>
        <w:t>f</w:t>
      </w:r>
      <w:r w:rsidRPr="009D13F7">
        <w:rPr>
          <w:rFonts w:ascii="Consolas" w:hAnsi="Consolas" w:cs="Courier New"/>
          <w:color w:val="008800"/>
          <w:sz w:val="17"/>
          <w:szCs w:val="17"/>
        </w:rPr>
        <w:t>"Accuracy: {accuracy_score(y_test, y_pred_lr):.3f}"</w:t>
      </w:r>
      <w:r w:rsidRPr="009D13F7">
        <w:rPr>
          <w:rFonts w:ascii="Consolas" w:hAnsi="Consolas" w:cs="Courier New"/>
          <w:color w:val="666600"/>
          <w:sz w:val="17"/>
          <w:szCs w:val="17"/>
        </w:rPr>
        <w:t>)</w:t>
      </w:r>
      <w:r w:rsidRPr="009D13F7">
        <w:rPr>
          <w:rFonts w:ascii="Consolas" w:hAnsi="Consolas" w:cs="Courier New"/>
          <w:color w:val="000000"/>
          <w:sz w:val="17"/>
          <w:szCs w:val="17"/>
        </w:rPr>
        <w:t xml:space="preserve"> </w:t>
      </w:r>
    </w:p>
    <w:p w14:paraId="2572C87F" w14:textId="3AE7F452" w:rsidR="00D91312" w:rsidRDefault="009D13F7" w:rsidP="005D5DA5">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0025987"/>
        <w:rPr>
          <w:rFonts w:ascii="Consolas" w:hAnsi="Consolas" w:cs="Courier New"/>
          <w:color w:val="000000"/>
          <w:sz w:val="12"/>
          <w:szCs w:val="12"/>
        </w:rPr>
      </w:pPr>
      <w:r w:rsidRPr="009D13F7">
        <w:rPr>
          <w:noProof/>
        </w:rPr>
        <w:drawing>
          <wp:inline distT="0" distB="0" distL="0" distR="0" wp14:anchorId="7C9DFDA4" wp14:editId="05CDD42E">
            <wp:extent cx="5731510" cy="223520"/>
            <wp:effectExtent l="0" t="0" r="2540" b="5080"/>
            <wp:docPr id="19330266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23520"/>
                    </a:xfrm>
                    <a:prstGeom prst="rect">
                      <a:avLst/>
                    </a:prstGeom>
                    <a:noFill/>
                    <a:ln>
                      <a:noFill/>
                    </a:ln>
                  </pic:spPr>
                </pic:pic>
              </a:graphicData>
            </a:graphic>
          </wp:inline>
        </w:drawing>
      </w:r>
    </w:p>
    <w:p w14:paraId="4D90BF9D" w14:textId="77777777" w:rsidR="007F2DC0" w:rsidRDefault="007F2DC0" w:rsidP="005D5DA5">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0025987"/>
        <w:rPr>
          <w:rFonts w:ascii="Consolas" w:hAnsi="Consolas" w:cs="Courier New"/>
          <w:color w:val="000088"/>
          <w:sz w:val="12"/>
          <w:szCs w:val="12"/>
        </w:rPr>
      </w:pPr>
    </w:p>
    <w:p w14:paraId="0A0A40D7" w14:textId="77777777" w:rsidR="00553243" w:rsidRDefault="00553243" w:rsidP="005D5DA5">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0025987"/>
        <w:rPr>
          <w:rFonts w:ascii="Consolas" w:hAnsi="Consolas" w:cs="Courier New"/>
          <w:color w:val="000088"/>
          <w:sz w:val="12"/>
          <w:szCs w:val="12"/>
        </w:rPr>
      </w:pPr>
    </w:p>
    <w:p w14:paraId="51AEADA4" w14:textId="031B68D1" w:rsidR="00A56C98" w:rsidRPr="009D13F7" w:rsidRDefault="00A56C98" w:rsidP="005D5DA5">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0025987"/>
        <w:rPr>
          <w:rFonts w:ascii="Consolas" w:hAnsi="Consolas" w:cs="Courier New"/>
          <w:sz w:val="17"/>
          <w:szCs w:val="17"/>
        </w:rPr>
      </w:pPr>
      <w:r w:rsidRPr="009D13F7">
        <w:rPr>
          <w:rFonts w:ascii="Consolas" w:hAnsi="Consolas" w:cs="Courier New"/>
          <w:color w:val="000088"/>
          <w:sz w:val="17"/>
          <w:szCs w:val="17"/>
        </w:rPr>
        <w:t>print</w:t>
      </w:r>
      <w:r w:rsidRPr="009D13F7">
        <w:rPr>
          <w:rFonts w:ascii="Consolas" w:hAnsi="Consolas" w:cs="Courier New"/>
          <w:color w:val="666600"/>
          <w:sz w:val="17"/>
          <w:szCs w:val="17"/>
        </w:rPr>
        <w:t>(</w:t>
      </w:r>
      <w:r w:rsidRPr="009D13F7">
        <w:rPr>
          <w:rFonts w:ascii="Consolas" w:hAnsi="Consolas" w:cs="Courier New"/>
          <w:color w:val="008800"/>
          <w:sz w:val="17"/>
          <w:szCs w:val="17"/>
        </w:rPr>
        <w:t>"\nClassification Report:"</w:t>
      </w:r>
      <w:r w:rsidRPr="009D13F7">
        <w:rPr>
          <w:rFonts w:ascii="Consolas" w:hAnsi="Consolas" w:cs="Courier New"/>
          <w:color w:val="666600"/>
          <w:sz w:val="17"/>
          <w:szCs w:val="17"/>
        </w:rPr>
        <w:t>)</w:t>
      </w:r>
      <w:r w:rsidRPr="009D13F7">
        <w:rPr>
          <w:rFonts w:ascii="Consolas" w:hAnsi="Consolas" w:cs="Courier New"/>
          <w:color w:val="000000"/>
          <w:sz w:val="17"/>
          <w:szCs w:val="17"/>
        </w:rPr>
        <w:t xml:space="preserve"> </w:t>
      </w:r>
    </w:p>
    <w:p w14:paraId="3548516F" w14:textId="77777777" w:rsidR="00A56C98" w:rsidRDefault="00A56C98" w:rsidP="005D5DA5">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0025987"/>
        <w:rPr>
          <w:rFonts w:ascii="Consolas" w:hAnsi="Consolas" w:cs="Courier New"/>
          <w:color w:val="666600"/>
          <w:sz w:val="17"/>
          <w:szCs w:val="17"/>
        </w:rPr>
      </w:pPr>
      <w:r w:rsidRPr="009D13F7">
        <w:rPr>
          <w:rFonts w:ascii="Consolas" w:hAnsi="Consolas" w:cs="Courier New"/>
          <w:color w:val="000088"/>
          <w:sz w:val="17"/>
          <w:szCs w:val="17"/>
        </w:rPr>
        <w:t>print</w:t>
      </w:r>
      <w:r w:rsidRPr="009D13F7">
        <w:rPr>
          <w:rFonts w:ascii="Consolas" w:hAnsi="Consolas" w:cs="Courier New"/>
          <w:color w:val="666600"/>
          <w:sz w:val="17"/>
          <w:szCs w:val="17"/>
        </w:rPr>
        <w:t>(</w:t>
      </w:r>
      <w:r w:rsidRPr="009D13F7">
        <w:rPr>
          <w:rFonts w:ascii="Consolas" w:hAnsi="Consolas" w:cs="Courier New"/>
          <w:color w:val="000000"/>
          <w:sz w:val="17"/>
          <w:szCs w:val="17"/>
        </w:rPr>
        <w:t>classification_report</w:t>
      </w:r>
      <w:r w:rsidRPr="009D13F7">
        <w:rPr>
          <w:rFonts w:ascii="Consolas" w:hAnsi="Consolas" w:cs="Courier New"/>
          <w:color w:val="666600"/>
          <w:sz w:val="17"/>
          <w:szCs w:val="17"/>
        </w:rPr>
        <w:t>(</w:t>
      </w:r>
      <w:r w:rsidRPr="009D13F7">
        <w:rPr>
          <w:rFonts w:ascii="Consolas" w:hAnsi="Consolas" w:cs="Courier New"/>
          <w:color w:val="000000"/>
          <w:sz w:val="17"/>
          <w:szCs w:val="17"/>
        </w:rPr>
        <w:t>y_test</w:t>
      </w:r>
      <w:r w:rsidRPr="009D13F7">
        <w:rPr>
          <w:rFonts w:ascii="Consolas" w:hAnsi="Consolas" w:cs="Courier New"/>
          <w:color w:val="666600"/>
          <w:sz w:val="17"/>
          <w:szCs w:val="17"/>
        </w:rPr>
        <w:t>,</w:t>
      </w:r>
      <w:r w:rsidRPr="009D13F7">
        <w:rPr>
          <w:rFonts w:ascii="Consolas" w:hAnsi="Consolas" w:cs="Courier New"/>
          <w:color w:val="000000"/>
          <w:sz w:val="17"/>
          <w:szCs w:val="17"/>
        </w:rPr>
        <w:t xml:space="preserve"> y_pred_lr</w:t>
      </w:r>
      <w:r w:rsidRPr="009D13F7">
        <w:rPr>
          <w:rFonts w:ascii="Consolas" w:hAnsi="Consolas" w:cs="Courier New"/>
          <w:color w:val="666600"/>
          <w:sz w:val="17"/>
          <w:szCs w:val="17"/>
        </w:rPr>
        <w:t>))</w:t>
      </w:r>
    </w:p>
    <w:p w14:paraId="6AA8053B" w14:textId="2124DBBB" w:rsidR="00B0352A" w:rsidRPr="009D13F7" w:rsidRDefault="00B0352A" w:rsidP="005D5DA5">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0025987"/>
        <w:rPr>
          <w:rFonts w:ascii="Consolas" w:hAnsi="Consolas" w:cs="Courier New"/>
          <w:color w:val="666600"/>
          <w:sz w:val="17"/>
          <w:szCs w:val="17"/>
        </w:rPr>
      </w:pPr>
      <w:r w:rsidRPr="00B0352A">
        <w:rPr>
          <w:noProof/>
        </w:rPr>
        <w:drawing>
          <wp:inline distT="0" distB="0" distL="0" distR="0" wp14:anchorId="07F3EEC1" wp14:editId="0FD6FB71">
            <wp:extent cx="5731510" cy="1464310"/>
            <wp:effectExtent l="0" t="0" r="2540" b="2540"/>
            <wp:docPr id="4927034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1464310"/>
                    </a:xfrm>
                    <a:prstGeom prst="rect">
                      <a:avLst/>
                    </a:prstGeom>
                    <a:noFill/>
                    <a:ln>
                      <a:noFill/>
                    </a:ln>
                  </pic:spPr>
                </pic:pic>
              </a:graphicData>
            </a:graphic>
          </wp:inline>
        </w:drawing>
      </w:r>
    </w:p>
    <w:p w14:paraId="41CB88E2" w14:textId="77777777" w:rsidR="00B62C6C" w:rsidRDefault="00B62C6C" w:rsidP="005D5DA5">
      <w:pPr>
        <w:spacing w:after="0" w:line="240" w:lineRule="auto"/>
        <w:jc w:val="both"/>
        <w:rPr>
          <w:sz w:val="24"/>
          <w:szCs w:val="24"/>
        </w:rPr>
      </w:pPr>
    </w:p>
    <w:p w14:paraId="418E47FA" w14:textId="21C9FE45" w:rsidR="00AD4793" w:rsidRDefault="00782149" w:rsidP="005D5DA5">
      <w:pPr>
        <w:spacing w:after="0" w:line="240" w:lineRule="auto"/>
        <w:jc w:val="both"/>
        <w:rPr>
          <w:sz w:val="24"/>
          <w:szCs w:val="24"/>
        </w:rPr>
      </w:pPr>
      <w:r w:rsidRPr="00782149">
        <w:rPr>
          <w:sz w:val="24"/>
          <w:szCs w:val="24"/>
        </w:rPr>
        <w:t>A baseline logistic regression model with class weighting to compensate for class imbalance achieved an overall accuracy of 73.4% on the test set. For non-diabetic patients (Outcome = 0), the model obtained a precision of 0.82 and a recall of 0.75 (F1 = 0.79). For diabetic patients (Outcome = 1), precision was 0.60 and recall 0.70 (F1 = 0.65). These results indicate that the model correctly identifies approximately 70% of diabetic cases while maintaining moderate precision, reflecting a deliberate emphasis on sensitivity for the positive (diabetic) class, which is appropriate in a medical screening context.</w:t>
      </w:r>
    </w:p>
    <w:p w14:paraId="050F9D41" w14:textId="77777777" w:rsidR="00897F49" w:rsidRPr="00897F49" w:rsidRDefault="00897F49" w:rsidP="005D5DA5">
      <w:pPr>
        <w:spacing w:after="0" w:line="240" w:lineRule="auto"/>
        <w:jc w:val="both"/>
        <w:rPr>
          <w:sz w:val="24"/>
          <w:szCs w:val="24"/>
        </w:rPr>
      </w:pPr>
      <w:r w:rsidRPr="00897F49">
        <w:rPr>
          <w:sz w:val="24"/>
          <w:szCs w:val="24"/>
        </w:rPr>
        <w:t xml:space="preserve">Using </w:t>
      </w:r>
      <w:r w:rsidRPr="00897F49">
        <w:rPr>
          <w:b/>
          <w:bCs/>
          <w:sz w:val="24"/>
          <w:szCs w:val="24"/>
        </w:rPr>
        <w:t>class_weight='balanced'</w:t>
      </w:r>
      <w:r w:rsidRPr="00897F49">
        <w:rPr>
          <w:sz w:val="24"/>
          <w:szCs w:val="24"/>
        </w:rPr>
        <w:t xml:space="preserve"> re-weights the loss function to penalize misclassification of diabetics more heavily. Without it, the model would usually:</w:t>
      </w:r>
    </w:p>
    <w:p w14:paraId="43108554" w14:textId="77777777" w:rsidR="00897F49" w:rsidRPr="00897F49" w:rsidRDefault="00897F49" w:rsidP="005D5DA5">
      <w:pPr>
        <w:pStyle w:val="ListParagraph"/>
        <w:numPr>
          <w:ilvl w:val="0"/>
          <w:numId w:val="21"/>
        </w:numPr>
        <w:spacing w:after="0" w:line="240" w:lineRule="auto"/>
        <w:jc w:val="both"/>
        <w:rPr>
          <w:sz w:val="24"/>
          <w:szCs w:val="24"/>
        </w:rPr>
      </w:pPr>
      <w:r w:rsidRPr="00897F49">
        <w:rPr>
          <w:sz w:val="24"/>
          <w:szCs w:val="24"/>
        </w:rPr>
        <w:t>Show </w:t>
      </w:r>
      <w:r w:rsidRPr="00897F49">
        <w:rPr>
          <w:b/>
          <w:bCs/>
          <w:sz w:val="24"/>
          <w:szCs w:val="24"/>
        </w:rPr>
        <w:t>higher precision but lower recall</w:t>
      </w:r>
      <w:r w:rsidRPr="00897F49">
        <w:rPr>
          <w:sz w:val="24"/>
          <w:szCs w:val="24"/>
        </w:rPr>
        <w:t> for the diabetic class.</w:t>
      </w:r>
    </w:p>
    <w:p w14:paraId="6BD7C2A0" w14:textId="77777777" w:rsidR="00897F49" w:rsidRPr="00897F49" w:rsidRDefault="00897F49" w:rsidP="005D5DA5">
      <w:pPr>
        <w:pStyle w:val="ListParagraph"/>
        <w:numPr>
          <w:ilvl w:val="0"/>
          <w:numId w:val="21"/>
        </w:numPr>
        <w:spacing w:after="0" w:line="240" w:lineRule="auto"/>
        <w:jc w:val="both"/>
        <w:rPr>
          <w:sz w:val="24"/>
          <w:szCs w:val="24"/>
        </w:rPr>
      </w:pPr>
      <w:r w:rsidRPr="00897F49">
        <w:rPr>
          <w:sz w:val="24"/>
          <w:szCs w:val="24"/>
        </w:rPr>
        <w:t>Achieve a similar or slightly higher accuracy but at the cost of </w:t>
      </w:r>
      <w:r w:rsidRPr="00897F49">
        <w:rPr>
          <w:b/>
          <w:bCs/>
          <w:sz w:val="24"/>
          <w:szCs w:val="24"/>
        </w:rPr>
        <w:t>missing more true diabetics</w:t>
      </w:r>
      <w:r w:rsidRPr="00897F49">
        <w:rPr>
          <w:sz w:val="24"/>
          <w:szCs w:val="24"/>
        </w:rPr>
        <w:t>.</w:t>
      </w:r>
    </w:p>
    <w:p w14:paraId="4F526F88" w14:textId="10AFC56A" w:rsidR="00897F49" w:rsidRDefault="00897F49" w:rsidP="005D5DA5">
      <w:pPr>
        <w:spacing w:after="0" w:line="240" w:lineRule="auto"/>
        <w:jc w:val="both"/>
        <w:rPr>
          <w:sz w:val="24"/>
          <w:szCs w:val="24"/>
        </w:rPr>
      </w:pPr>
      <w:r w:rsidRPr="00897F49">
        <w:rPr>
          <w:sz w:val="24"/>
          <w:szCs w:val="24"/>
        </w:rPr>
        <w:t xml:space="preserve">So, </w:t>
      </w:r>
      <w:r>
        <w:rPr>
          <w:sz w:val="24"/>
          <w:szCs w:val="24"/>
        </w:rPr>
        <w:t>the</w:t>
      </w:r>
      <w:r w:rsidRPr="00897F49">
        <w:rPr>
          <w:sz w:val="24"/>
          <w:szCs w:val="24"/>
        </w:rPr>
        <w:t xml:space="preserve"> current baseline is a </w:t>
      </w:r>
      <w:r w:rsidRPr="00897F49">
        <w:rPr>
          <w:b/>
          <w:bCs/>
          <w:sz w:val="24"/>
          <w:szCs w:val="24"/>
        </w:rPr>
        <w:t>cost-sensitive logistic model</w:t>
      </w:r>
      <w:r w:rsidRPr="00897F49">
        <w:rPr>
          <w:sz w:val="24"/>
          <w:szCs w:val="24"/>
        </w:rPr>
        <w:t xml:space="preserve"> tuned to treat the minority (diabetic) class more seriously.</w:t>
      </w:r>
    </w:p>
    <w:p w14:paraId="27E6A071" w14:textId="77777777" w:rsidR="00897F49" w:rsidRDefault="00897F49" w:rsidP="005D5DA5">
      <w:pPr>
        <w:spacing w:after="0" w:line="240" w:lineRule="auto"/>
        <w:jc w:val="both"/>
        <w:rPr>
          <w:sz w:val="24"/>
          <w:szCs w:val="24"/>
        </w:rPr>
      </w:pPr>
    </w:p>
    <w:p w14:paraId="2A23974F" w14:textId="0D6F7171" w:rsidR="00EA26F6" w:rsidRPr="00EA26F6" w:rsidRDefault="00CE2800" w:rsidP="00D10CA6">
      <w:pPr>
        <w:pStyle w:val="Heading2"/>
      </w:pPr>
      <w:bookmarkStart w:id="20" w:name="_Toc222148376"/>
      <w:r>
        <w:t xml:space="preserve">5.2 </w:t>
      </w:r>
      <w:r w:rsidR="00EA26F6" w:rsidRPr="00EA26F6">
        <w:t>Advanced Model: Random Forest</w:t>
      </w:r>
      <w:bookmarkEnd w:id="20"/>
    </w:p>
    <w:p w14:paraId="431997EB" w14:textId="77777777" w:rsidR="000635CA" w:rsidRDefault="000635CA"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1148041"/>
        <w:rPr>
          <w:rFonts w:ascii="Consolas" w:hAnsi="Consolas" w:cs="Courier New"/>
          <w:sz w:val="17"/>
          <w:szCs w:val="17"/>
        </w:rPr>
      </w:pPr>
      <w:r>
        <w:rPr>
          <w:rFonts w:ascii="Consolas" w:hAnsi="Consolas" w:cs="Courier New"/>
          <w:color w:val="008800"/>
          <w:sz w:val="17"/>
          <w:szCs w:val="17"/>
        </w:rPr>
        <w:t>'''Advanced Model: Random Forest'''</w:t>
      </w:r>
    </w:p>
    <w:p w14:paraId="47E5E70A" w14:textId="77777777" w:rsidR="000635CA" w:rsidRDefault="000635CA"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1148041"/>
        <w:rPr>
          <w:rFonts w:ascii="Consolas" w:hAnsi="Consolas" w:cs="Courier New"/>
          <w:sz w:val="17"/>
          <w:szCs w:val="17"/>
        </w:rPr>
      </w:pPr>
      <w:r>
        <w:rPr>
          <w:rFonts w:ascii="Consolas" w:hAnsi="Consolas" w:cs="Courier New"/>
          <w:color w:val="000088"/>
          <w:sz w:val="17"/>
          <w:szCs w:val="17"/>
        </w:rPr>
        <w:t>from</w:t>
      </w:r>
      <w:r>
        <w:rPr>
          <w:rFonts w:ascii="Consolas" w:hAnsi="Consolas" w:cs="Courier New"/>
          <w:color w:val="000000"/>
          <w:sz w:val="17"/>
          <w:szCs w:val="17"/>
        </w:rPr>
        <w:t xml:space="preserve"> sklearn</w:t>
      </w:r>
      <w:r>
        <w:rPr>
          <w:rFonts w:ascii="Consolas" w:hAnsi="Consolas" w:cs="Courier New"/>
          <w:color w:val="666600"/>
          <w:sz w:val="17"/>
          <w:szCs w:val="17"/>
        </w:rPr>
        <w:t>.</w:t>
      </w:r>
      <w:r>
        <w:rPr>
          <w:rFonts w:ascii="Consolas" w:hAnsi="Consolas" w:cs="Courier New"/>
          <w:color w:val="000000"/>
          <w:sz w:val="17"/>
          <w:szCs w:val="17"/>
        </w:rPr>
        <w:t xml:space="preserve">ensemble </w:t>
      </w:r>
      <w:r>
        <w:rPr>
          <w:rFonts w:ascii="Consolas" w:hAnsi="Consolas" w:cs="Courier New"/>
          <w:color w:val="000088"/>
          <w:sz w:val="17"/>
          <w:szCs w:val="17"/>
        </w:rPr>
        <w:t>import</w:t>
      </w:r>
      <w:r>
        <w:rPr>
          <w:rFonts w:ascii="Consolas" w:hAnsi="Consolas" w:cs="Courier New"/>
          <w:color w:val="000000"/>
          <w:sz w:val="17"/>
          <w:szCs w:val="17"/>
        </w:rPr>
        <w:t xml:space="preserve"> </w:t>
      </w:r>
      <w:r>
        <w:rPr>
          <w:rFonts w:ascii="Consolas" w:hAnsi="Consolas" w:cs="Courier New"/>
          <w:color w:val="660066"/>
          <w:sz w:val="17"/>
          <w:szCs w:val="17"/>
        </w:rPr>
        <w:t>RandomForestClassifier</w:t>
      </w:r>
      <w:r>
        <w:rPr>
          <w:rFonts w:ascii="Consolas" w:hAnsi="Consolas" w:cs="Courier New"/>
          <w:color w:val="000000"/>
          <w:sz w:val="17"/>
          <w:szCs w:val="17"/>
        </w:rPr>
        <w:t xml:space="preserve"> </w:t>
      </w:r>
    </w:p>
    <w:p w14:paraId="59DD4E36" w14:textId="24BC82BA" w:rsidR="000635CA" w:rsidRDefault="000635CA"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1148041"/>
        <w:rPr>
          <w:rFonts w:ascii="Consolas" w:hAnsi="Consolas" w:cs="Courier New"/>
          <w:sz w:val="17"/>
          <w:szCs w:val="17"/>
        </w:rPr>
      </w:pPr>
      <w:r>
        <w:rPr>
          <w:rFonts w:ascii="Consolas" w:hAnsi="Consolas" w:cs="Courier New"/>
          <w:color w:val="880000"/>
          <w:sz w:val="17"/>
          <w:szCs w:val="17"/>
        </w:rPr>
        <w:t xml:space="preserve"># Train Random Forest </w:t>
      </w:r>
    </w:p>
    <w:p w14:paraId="1A0E56D2" w14:textId="77777777" w:rsidR="000635CA" w:rsidRDefault="000635CA"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1148041"/>
        <w:rPr>
          <w:rFonts w:ascii="Consolas" w:hAnsi="Consolas" w:cs="Courier New"/>
          <w:sz w:val="17"/>
          <w:szCs w:val="17"/>
        </w:rPr>
      </w:pPr>
      <w:r>
        <w:rPr>
          <w:rFonts w:ascii="Consolas" w:hAnsi="Consolas" w:cs="Courier New"/>
          <w:color w:val="000000"/>
          <w:sz w:val="17"/>
          <w:szCs w:val="17"/>
        </w:rPr>
        <w:t xml:space="preserve">rf_model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RandomForestClassifier</w:t>
      </w:r>
      <w:r>
        <w:rPr>
          <w:rFonts w:ascii="Consolas" w:hAnsi="Consolas" w:cs="Courier New"/>
          <w:color w:val="666600"/>
          <w:sz w:val="17"/>
          <w:szCs w:val="17"/>
        </w:rPr>
        <w:t>(</w:t>
      </w:r>
      <w:r>
        <w:rPr>
          <w:rFonts w:ascii="Consolas" w:hAnsi="Consolas" w:cs="Courier New"/>
          <w:color w:val="000000"/>
          <w:sz w:val="17"/>
          <w:szCs w:val="17"/>
        </w:rPr>
        <w:t>random_state</w:t>
      </w:r>
      <w:r>
        <w:rPr>
          <w:rFonts w:ascii="Consolas" w:hAnsi="Consolas" w:cs="Courier New"/>
          <w:color w:val="666600"/>
          <w:sz w:val="17"/>
          <w:szCs w:val="17"/>
        </w:rPr>
        <w:t>=</w:t>
      </w:r>
      <w:r>
        <w:rPr>
          <w:rFonts w:ascii="Consolas" w:hAnsi="Consolas" w:cs="Courier New"/>
          <w:color w:val="006666"/>
          <w:sz w:val="17"/>
          <w:szCs w:val="17"/>
        </w:rPr>
        <w:t>42</w:t>
      </w:r>
      <w:r>
        <w:rPr>
          <w:rFonts w:ascii="Consolas" w:hAnsi="Consolas" w:cs="Courier New"/>
          <w:color w:val="666600"/>
          <w:sz w:val="17"/>
          <w:szCs w:val="17"/>
        </w:rPr>
        <w:t>,</w:t>
      </w:r>
      <w:r>
        <w:rPr>
          <w:rFonts w:ascii="Consolas" w:hAnsi="Consolas" w:cs="Courier New"/>
          <w:color w:val="000000"/>
          <w:sz w:val="17"/>
          <w:szCs w:val="17"/>
        </w:rPr>
        <w:t xml:space="preserve"> n_estimators</w:t>
      </w:r>
      <w:r>
        <w:rPr>
          <w:rFonts w:ascii="Consolas" w:hAnsi="Consolas" w:cs="Courier New"/>
          <w:color w:val="666600"/>
          <w:sz w:val="17"/>
          <w:szCs w:val="17"/>
        </w:rPr>
        <w:t>=</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w:t>
      </w:r>
    </w:p>
    <w:p w14:paraId="33256AAA" w14:textId="77777777" w:rsidR="000635CA" w:rsidRDefault="000635CA"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1148041"/>
        <w:rPr>
          <w:rFonts w:ascii="Consolas" w:hAnsi="Consolas" w:cs="Courier New"/>
          <w:sz w:val="17"/>
          <w:szCs w:val="17"/>
        </w:rPr>
      </w:pPr>
      <w:r>
        <w:rPr>
          <w:rFonts w:ascii="Consolas" w:hAnsi="Consolas" w:cs="Courier New"/>
          <w:color w:val="000000"/>
          <w:sz w:val="17"/>
          <w:szCs w:val="17"/>
        </w:rPr>
        <w:t>rf_model</w:t>
      </w:r>
      <w:r>
        <w:rPr>
          <w:rFonts w:ascii="Consolas" w:hAnsi="Consolas" w:cs="Courier New"/>
          <w:color w:val="666600"/>
          <w:sz w:val="17"/>
          <w:szCs w:val="17"/>
        </w:rPr>
        <w:t>.</w:t>
      </w:r>
      <w:r>
        <w:rPr>
          <w:rFonts w:ascii="Consolas" w:hAnsi="Consolas" w:cs="Courier New"/>
          <w:color w:val="000000"/>
          <w:sz w:val="17"/>
          <w:szCs w:val="17"/>
        </w:rPr>
        <w:t>fit</w:t>
      </w:r>
      <w:r>
        <w:rPr>
          <w:rFonts w:ascii="Consolas" w:hAnsi="Consolas" w:cs="Courier New"/>
          <w:color w:val="666600"/>
          <w:sz w:val="17"/>
          <w:szCs w:val="17"/>
        </w:rPr>
        <w:t>(</w:t>
      </w:r>
      <w:r>
        <w:rPr>
          <w:rFonts w:ascii="Consolas" w:hAnsi="Consolas" w:cs="Courier New"/>
          <w:color w:val="000000"/>
          <w:sz w:val="17"/>
          <w:szCs w:val="17"/>
        </w:rPr>
        <w:t>X_train_scaled</w:t>
      </w:r>
      <w:r>
        <w:rPr>
          <w:rFonts w:ascii="Consolas" w:hAnsi="Consolas" w:cs="Courier New"/>
          <w:color w:val="666600"/>
          <w:sz w:val="17"/>
          <w:szCs w:val="17"/>
        </w:rPr>
        <w:t>,</w:t>
      </w:r>
      <w:r>
        <w:rPr>
          <w:rFonts w:ascii="Consolas" w:hAnsi="Consolas" w:cs="Courier New"/>
          <w:color w:val="000000"/>
          <w:sz w:val="17"/>
          <w:szCs w:val="17"/>
        </w:rPr>
        <w:t xml:space="preserve"> y_train</w:t>
      </w:r>
      <w:r>
        <w:rPr>
          <w:rFonts w:ascii="Consolas" w:hAnsi="Consolas" w:cs="Courier New"/>
          <w:color w:val="666600"/>
          <w:sz w:val="17"/>
          <w:szCs w:val="17"/>
        </w:rPr>
        <w:t>)</w:t>
      </w:r>
      <w:r>
        <w:rPr>
          <w:rFonts w:ascii="Consolas" w:hAnsi="Consolas" w:cs="Courier New"/>
          <w:color w:val="000000"/>
          <w:sz w:val="17"/>
          <w:szCs w:val="17"/>
        </w:rPr>
        <w:t xml:space="preserve"> </w:t>
      </w:r>
    </w:p>
    <w:p w14:paraId="3D79D453" w14:textId="1EBC5FD3" w:rsidR="000635CA" w:rsidRDefault="000635CA"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1148041"/>
        <w:rPr>
          <w:rFonts w:ascii="Consolas" w:hAnsi="Consolas" w:cs="Courier New"/>
          <w:sz w:val="17"/>
          <w:szCs w:val="17"/>
        </w:rPr>
      </w:pPr>
      <w:r>
        <w:rPr>
          <w:rFonts w:ascii="Consolas" w:hAnsi="Consolas" w:cs="Courier New"/>
          <w:color w:val="880000"/>
          <w:sz w:val="17"/>
          <w:szCs w:val="17"/>
        </w:rPr>
        <w:lastRenderedPageBreak/>
        <w:t xml:space="preserve"># Predictions </w:t>
      </w:r>
    </w:p>
    <w:p w14:paraId="05D34275" w14:textId="77777777" w:rsidR="000635CA" w:rsidRDefault="000635CA"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1148041"/>
        <w:rPr>
          <w:rFonts w:ascii="Consolas" w:hAnsi="Consolas" w:cs="Courier New"/>
          <w:sz w:val="17"/>
          <w:szCs w:val="17"/>
        </w:rPr>
      </w:pPr>
      <w:r>
        <w:rPr>
          <w:rFonts w:ascii="Consolas" w:hAnsi="Consolas" w:cs="Courier New"/>
          <w:color w:val="000000"/>
          <w:sz w:val="17"/>
          <w:szCs w:val="17"/>
        </w:rPr>
        <w:t xml:space="preserve">y_pred_rf </w:t>
      </w:r>
      <w:r>
        <w:rPr>
          <w:rFonts w:ascii="Consolas" w:hAnsi="Consolas" w:cs="Courier New"/>
          <w:color w:val="666600"/>
          <w:sz w:val="17"/>
          <w:szCs w:val="17"/>
        </w:rPr>
        <w:t>=</w:t>
      </w:r>
      <w:r>
        <w:rPr>
          <w:rFonts w:ascii="Consolas" w:hAnsi="Consolas" w:cs="Courier New"/>
          <w:color w:val="000000"/>
          <w:sz w:val="17"/>
          <w:szCs w:val="17"/>
        </w:rPr>
        <w:t xml:space="preserve"> rf_model</w:t>
      </w:r>
      <w:r>
        <w:rPr>
          <w:rFonts w:ascii="Consolas" w:hAnsi="Consolas" w:cs="Courier New"/>
          <w:color w:val="666600"/>
          <w:sz w:val="17"/>
          <w:szCs w:val="17"/>
        </w:rPr>
        <w:t>.</w:t>
      </w:r>
      <w:r>
        <w:rPr>
          <w:rFonts w:ascii="Consolas" w:hAnsi="Consolas" w:cs="Courier New"/>
          <w:color w:val="000000"/>
          <w:sz w:val="17"/>
          <w:szCs w:val="17"/>
        </w:rPr>
        <w:t>predict</w:t>
      </w:r>
      <w:r>
        <w:rPr>
          <w:rFonts w:ascii="Consolas" w:hAnsi="Consolas" w:cs="Courier New"/>
          <w:color w:val="666600"/>
          <w:sz w:val="17"/>
          <w:szCs w:val="17"/>
        </w:rPr>
        <w:t>(</w:t>
      </w:r>
      <w:r>
        <w:rPr>
          <w:rFonts w:ascii="Consolas" w:hAnsi="Consolas" w:cs="Courier New"/>
          <w:color w:val="000000"/>
          <w:sz w:val="17"/>
          <w:szCs w:val="17"/>
        </w:rPr>
        <w:t>X_test_scaled</w:t>
      </w:r>
      <w:r>
        <w:rPr>
          <w:rFonts w:ascii="Consolas" w:hAnsi="Consolas" w:cs="Courier New"/>
          <w:color w:val="666600"/>
          <w:sz w:val="17"/>
          <w:szCs w:val="17"/>
        </w:rPr>
        <w:t>)</w:t>
      </w:r>
      <w:r>
        <w:rPr>
          <w:rFonts w:ascii="Consolas" w:hAnsi="Consolas" w:cs="Courier New"/>
          <w:color w:val="000000"/>
          <w:sz w:val="17"/>
          <w:szCs w:val="17"/>
        </w:rPr>
        <w:t xml:space="preserve"> </w:t>
      </w:r>
    </w:p>
    <w:p w14:paraId="14A92EDD" w14:textId="61EAAF29" w:rsidR="000635CA" w:rsidRDefault="000635CA"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1148041"/>
        <w:rPr>
          <w:rFonts w:ascii="Consolas" w:hAnsi="Consolas" w:cs="Courier New"/>
          <w:sz w:val="17"/>
          <w:szCs w:val="17"/>
        </w:rPr>
      </w:pPr>
      <w:r>
        <w:rPr>
          <w:rFonts w:ascii="Consolas" w:hAnsi="Consolas" w:cs="Courier New"/>
          <w:color w:val="880000"/>
          <w:sz w:val="17"/>
          <w:szCs w:val="17"/>
        </w:rPr>
        <w:t xml:space="preserve"># Evaluate print("Random Forest Results:") </w:t>
      </w:r>
    </w:p>
    <w:p w14:paraId="39779C24" w14:textId="77777777" w:rsidR="000635CA" w:rsidRDefault="000635CA"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1148041"/>
        <w:rPr>
          <w:rFonts w:ascii="Consolas" w:hAnsi="Consolas" w:cs="Courier New"/>
          <w:color w:val="000000"/>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"Accuracy: {accuracy_score(y_test, y_pred_rf):.3f}"</w:t>
      </w:r>
      <w:r>
        <w:rPr>
          <w:rFonts w:ascii="Consolas" w:hAnsi="Consolas" w:cs="Courier New"/>
          <w:color w:val="666600"/>
          <w:sz w:val="17"/>
          <w:szCs w:val="17"/>
        </w:rPr>
        <w:t>)</w:t>
      </w:r>
      <w:r>
        <w:rPr>
          <w:rFonts w:ascii="Consolas" w:hAnsi="Consolas" w:cs="Courier New"/>
          <w:color w:val="000000"/>
          <w:sz w:val="17"/>
          <w:szCs w:val="17"/>
        </w:rPr>
        <w:t xml:space="preserve"> </w:t>
      </w:r>
    </w:p>
    <w:p w14:paraId="77386AEF" w14:textId="768C4977" w:rsidR="00024CAE" w:rsidRDefault="00024CAE"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1148041"/>
        <w:rPr>
          <w:rFonts w:ascii="Consolas" w:hAnsi="Consolas" w:cs="Courier New"/>
          <w:color w:val="000000"/>
          <w:sz w:val="17"/>
          <w:szCs w:val="17"/>
        </w:rPr>
      </w:pPr>
      <w:r w:rsidRPr="00024CAE">
        <w:rPr>
          <w:noProof/>
        </w:rPr>
        <w:drawing>
          <wp:inline distT="0" distB="0" distL="0" distR="0" wp14:anchorId="26913BDE" wp14:editId="605FF974">
            <wp:extent cx="5731510" cy="223520"/>
            <wp:effectExtent l="0" t="0" r="2540" b="5080"/>
            <wp:docPr id="17589795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23520"/>
                    </a:xfrm>
                    <a:prstGeom prst="rect">
                      <a:avLst/>
                    </a:prstGeom>
                    <a:noFill/>
                    <a:ln>
                      <a:noFill/>
                    </a:ln>
                  </pic:spPr>
                </pic:pic>
              </a:graphicData>
            </a:graphic>
          </wp:inline>
        </w:drawing>
      </w:r>
    </w:p>
    <w:p w14:paraId="3F5B9180" w14:textId="77777777" w:rsidR="00024CAE" w:rsidRDefault="00024CAE"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1148041"/>
        <w:rPr>
          <w:rFonts w:ascii="Consolas" w:hAnsi="Consolas" w:cs="Courier New"/>
          <w:color w:val="000088"/>
          <w:sz w:val="17"/>
          <w:szCs w:val="17"/>
        </w:rPr>
      </w:pPr>
    </w:p>
    <w:p w14:paraId="3CADF256" w14:textId="448BB996" w:rsidR="000635CA" w:rsidRDefault="000635CA"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1148041"/>
        <w:rPr>
          <w:rFonts w:ascii="Consolas" w:hAnsi="Consolas" w:cs="Courier New"/>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"\nClassification Report:"</w:t>
      </w:r>
      <w:r>
        <w:rPr>
          <w:rFonts w:ascii="Consolas" w:hAnsi="Consolas" w:cs="Courier New"/>
          <w:color w:val="666600"/>
          <w:sz w:val="17"/>
          <w:szCs w:val="17"/>
        </w:rPr>
        <w:t>)</w:t>
      </w:r>
      <w:r>
        <w:rPr>
          <w:rFonts w:ascii="Consolas" w:hAnsi="Consolas" w:cs="Courier New"/>
          <w:color w:val="000000"/>
          <w:sz w:val="17"/>
          <w:szCs w:val="17"/>
        </w:rPr>
        <w:t xml:space="preserve"> </w:t>
      </w:r>
    </w:p>
    <w:p w14:paraId="6261718F" w14:textId="13D0BD8C" w:rsidR="000635CA" w:rsidRDefault="000635CA"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1148041"/>
        <w:rPr>
          <w:rFonts w:ascii="Consolas" w:hAnsi="Consolas" w:cs="Courier New"/>
          <w:color w:val="666600"/>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classification_report</w:t>
      </w:r>
      <w:r>
        <w:rPr>
          <w:rFonts w:ascii="Consolas" w:hAnsi="Consolas" w:cs="Courier New"/>
          <w:color w:val="666600"/>
          <w:sz w:val="17"/>
          <w:szCs w:val="17"/>
        </w:rPr>
        <w:t>(</w:t>
      </w:r>
      <w:r>
        <w:rPr>
          <w:rFonts w:ascii="Consolas" w:hAnsi="Consolas" w:cs="Courier New"/>
          <w:color w:val="000000"/>
          <w:sz w:val="17"/>
          <w:szCs w:val="17"/>
        </w:rPr>
        <w:t>y_test</w:t>
      </w:r>
      <w:r>
        <w:rPr>
          <w:rFonts w:ascii="Consolas" w:hAnsi="Consolas" w:cs="Courier New"/>
          <w:color w:val="666600"/>
          <w:sz w:val="17"/>
          <w:szCs w:val="17"/>
        </w:rPr>
        <w:t>,</w:t>
      </w:r>
      <w:r>
        <w:rPr>
          <w:rFonts w:ascii="Consolas" w:hAnsi="Consolas" w:cs="Courier New"/>
          <w:color w:val="000000"/>
          <w:sz w:val="17"/>
          <w:szCs w:val="17"/>
        </w:rPr>
        <w:t xml:space="preserve"> y_pred_rf</w:t>
      </w:r>
      <w:r>
        <w:rPr>
          <w:rFonts w:ascii="Consolas" w:hAnsi="Consolas" w:cs="Courier New"/>
          <w:color w:val="666600"/>
          <w:sz w:val="17"/>
          <w:szCs w:val="17"/>
        </w:rPr>
        <w:t>))</w:t>
      </w:r>
    </w:p>
    <w:p w14:paraId="172D7FFB" w14:textId="39BE570B" w:rsidR="00553243" w:rsidRPr="00553243" w:rsidRDefault="00311475" w:rsidP="005532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1148041"/>
        <w:rPr>
          <w:rFonts w:ascii="Consolas" w:hAnsi="Consolas" w:cs="Courier New"/>
          <w:color w:val="666600"/>
          <w:sz w:val="17"/>
          <w:szCs w:val="17"/>
        </w:rPr>
      </w:pPr>
      <w:r w:rsidRPr="00311475">
        <w:rPr>
          <w:noProof/>
        </w:rPr>
        <w:drawing>
          <wp:inline distT="0" distB="0" distL="0" distR="0" wp14:anchorId="1DB8D331" wp14:editId="2B56B58F">
            <wp:extent cx="5731510" cy="1464310"/>
            <wp:effectExtent l="0" t="0" r="2540" b="2540"/>
            <wp:docPr id="19548586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1464310"/>
                    </a:xfrm>
                    <a:prstGeom prst="rect">
                      <a:avLst/>
                    </a:prstGeom>
                    <a:noFill/>
                    <a:ln>
                      <a:noFill/>
                    </a:ln>
                  </pic:spPr>
                </pic:pic>
              </a:graphicData>
            </a:graphic>
          </wp:inline>
        </w:drawing>
      </w:r>
    </w:p>
    <w:p w14:paraId="5A4C1425" w14:textId="77777777" w:rsidR="00553243" w:rsidRDefault="00553243" w:rsidP="005D5DA5">
      <w:pPr>
        <w:spacing w:after="0" w:line="240" w:lineRule="auto"/>
        <w:jc w:val="both"/>
        <w:rPr>
          <w:b/>
          <w:bCs/>
          <w:sz w:val="24"/>
          <w:szCs w:val="24"/>
        </w:rPr>
      </w:pPr>
    </w:p>
    <w:p w14:paraId="2CC78CD7" w14:textId="77777777" w:rsidR="00553243" w:rsidRDefault="00553243" w:rsidP="005D5DA5">
      <w:pPr>
        <w:spacing w:after="0" w:line="240" w:lineRule="auto"/>
        <w:jc w:val="both"/>
        <w:rPr>
          <w:b/>
          <w:bCs/>
          <w:sz w:val="24"/>
          <w:szCs w:val="24"/>
        </w:rPr>
      </w:pPr>
    </w:p>
    <w:p w14:paraId="278C3A7A" w14:textId="7E72E673" w:rsidR="006F7F92" w:rsidRDefault="00E4768F" w:rsidP="005D5DA5">
      <w:pPr>
        <w:spacing w:after="0" w:line="240" w:lineRule="auto"/>
        <w:jc w:val="both"/>
        <w:rPr>
          <w:b/>
          <w:bCs/>
          <w:sz w:val="24"/>
          <w:szCs w:val="24"/>
        </w:rPr>
      </w:pPr>
      <w:r w:rsidRPr="00E4768F">
        <w:rPr>
          <w:b/>
          <w:bCs/>
          <w:sz w:val="24"/>
          <w:szCs w:val="24"/>
        </w:rPr>
        <w:t>Baseline Logistic Regression (for reference):</w:t>
      </w:r>
    </w:p>
    <w:p w14:paraId="5DE0BB3F" w14:textId="77777777" w:rsidR="00E4768F" w:rsidRPr="00E4768F" w:rsidRDefault="00E4768F"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7676766"/>
        <w:rPr>
          <w:rFonts w:ascii="Consolas" w:hAnsi="Consolas" w:cs="Courier New"/>
          <w:sz w:val="17"/>
          <w:szCs w:val="17"/>
        </w:rPr>
      </w:pPr>
      <w:r w:rsidRPr="00E4768F">
        <w:rPr>
          <w:rFonts w:ascii="Consolas" w:hAnsi="Consolas" w:cs="Courier New"/>
          <w:sz w:val="17"/>
          <w:szCs w:val="17"/>
        </w:rPr>
        <w:t>Accuracy: 0.734</w:t>
      </w:r>
    </w:p>
    <w:p w14:paraId="117C5993" w14:textId="77777777" w:rsidR="00E4768F" w:rsidRPr="00E4768F" w:rsidRDefault="00E4768F"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7676766"/>
        <w:rPr>
          <w:rFonts w:ascii="Consolas" w:hAnsi="Consolas" w:cs="Courier New"/>
          <w:sz w:val="17"/>
          <w:szCs w:val="17"/>
        </w:rPr>
      </w:pPr>
      <w:r w:rsidRPr="00E4768F">
        <w:rPr>
          <w:rFonts w:ascii="Consolas" w:hAnsi="Consolas" w:cs="Courier New"/>
          <w:sz w:val="17"/>
          <w:szCs w:val="17"/>
        </w:rPr>
        <w:t> </w:t>
      </w:r>
    </w:p>
    <w:p w14:paraId="6A850F47" w14:textId="77777777" w:rsidR="00E4768F" w:rsidRPr="00E4768F" w:rsidRDefault="00E4768F"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7676766"/>
        <w:rPr>
          <w:rFonts w:ascii="Consolas" w:hAnsi="Consolas" w:cs="Courier New"/>
          <w:sz w:val="17"/>
          <w:szCs w:val="17"/>
        </w:rPr>
      </w:pPr>
      <w:r w:rsidRPr="00E4768F">
        <w:rPr>
          <w:rFonts w:ascii="Consolas" w:hAnsi="Consolas" w:cs="Courier New"/>
          <w:sz w:val="17"/>
          <w:szCs w:val="17"/>
        </w:rPr>
        <w:t xml:space="preserve">              precision    recall  f1-score   support</w:t>
      </w:r>
    </w:p>
    <w:p w14:paraId="0DA7FD73" w14:textId="77777777" w:rsidR="00E4768F" w:rsidRPr="00E4768F" w:rsidRDefault="00E4768F"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7676766"/>
        <w:rPr>
          <w:rFonts w:ascii="Consolas" w:hAnsi="Consolas" w:cs="Courier New"/>
          <w:sz w:val="17"/>
          <w:szCs w:val="17"/>
        </w:rPr>
      </w:pPr>
      <w:r w:rsidRPr="00E4768F">
        <w:rPr>
          <w:rFonts w:ascii="Consolas" w:hAnsi="Consolas" w:cs="Courier New"/>
          <w:sz w:val="17"/>
          <w:szCs w:val="17"/>
        </w:rPr>
        <w:t xml:space="preserve">           0       0.82      0.75      0.79       100</w:t>
      </w:r>
    </w:p>
    <w:p w14:paraId="673ED15F" w14:textId="04596571" w:rsidR="00E4768F" w:rsidRPr="00E4768F" w:rsidRDefault="00E4768F"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7676766"/>
        <w:rPr>
          <w:rFonts w:ascii="Consolas" w:hAnsi="Consolas" w:cs="Courier New"/>
          <w:sz w:val="17"/>
          <w:szCs w:val="17"/>
        </w:rPr>
      </w:pPr>
      <w:r w:rsidRPr="00E4768F">
        <w:rPr>
          <w:rFonts w:ascii="Consolas" w:hAnsi="Consolas" w:cs="Courier New"/>
          <w:sz w:val="17"/>
          <w:szCs w:val="17"/>
        </w:rPr>
        <w:t xml:space="preserve">           1       0.60      0.70      0.65        54</w:t>
      </w:r>
    </w:p>
    <w:p w14:paraId="3A996CF7" w14:textId="77777777" w:rsidR="00F3303F" w:rsidRDefault="00F3303F" w:rsidP="005D5DA5">
      <w:pPr>
        <w:spacing w:after="0" w:line="240" w:lineRule="auto"/>
        <w:jc w:val="both"/>
        <w:rPr>
          <w:b/>
          <w:bCs/>
          <w:sz w:val="24"/>
          <w:szCs w:val="24"/>
        </w:rPr>
      </w:pPr>
    </w:p>
    <w:p w14:paraId="3CD40706" w14:textId="2ED4F3CB" w:rsidR="00664E00" w:rsidRPr="00664E00" w:rsidRDefault="00664E00" w:rsidP="005D5DA5">
      <w:pPr>
        <w:spacing w:after="0" w:line="240" w:lineRule="auto"/>
        <w:jc w:val="both"/>
        <w:rPr>
          <w:sz w:val="24"/>
          <w:szCs w:val="24"/>
        </w:rPr>
      </w:pPr>
      <w:r w:rsidRPr="00664E00">
        <w:rPr>
          <w:b/>
          <w:bCs/>
          <w:sz w:val="24"/>
          <w:szCs w:val="24"/>
        </w:rPr>
        <w:t>Key takeaways:</w:t>
      </w:r>
    </w:p>
    <w:p w14:paraId="2D1E3EBB" w14:textId="77777777" w:rsidR="00664E00" w:rsidRPr="00664E00" w:rsidRDefault="00664E00" w:rsidP="005D5DA5">
      <w:pPr>
        <w:spacing w:after="0" w:line="240" w:lineRule="auto"/>
        <w:jc w:val="both"/>
        <w:rPr>
          <w:sz w:val="24"/>
          <w:szCs w:val="24"/>
        </w:rPr>
      </w:pPr>
      <w:r w:rsidRPr="00664E00">
        <w:rPr>
          <w:sz w:val="24"/>
          <w:szCs w:val="24"/>
        </w:rPr>
        <w:t>Accuracy: The Random Forest improves overall accuracy from about 0.73 to 0.78.</w:t>
      </w:r>
    </w:p>
    <w:p w14:paraId="7C5965B2" w14:textId="77777777" w:rsidR="00664E00" w:rsidRPr="00664E00" w:rsidRDefault="00664E00" w:rsidP="005D5DA5">
      <w:pPr>
        <w:spacing w:after="0" w:line="240" w:lineRule="auto"/>
        <w:jc w:val="both"/>
        <w:rPr>
          <w:sz w:val="24"/>
          <w:szCs w:val="24"/>
        </w:rPr>
      </w:pPr>
      <w:r w:rsidRPr="00664E00">
        <w:rPr>
          <w:sz w:val="24"/>
          <w:szCs w:val="24"/>
        </w:rPr>
        <w:t xml:space="preserve">Non-diabetic class (0): Logistic Regression: precision 0.82, recall 0.75, F1 0.79 Random Forest: precision 0.81, recall 0.87, F1 0.84 So the forest </w:t>
      </w:r>
      <w:r w:rsidRPr="00664E00">
        <w:rPr>
          <w:b/>
          <w:bCs/>
          <w:sz w:val="24"/>
          <w:szCs w:val="24"/>
        </w:rPr>
        <w:t>catches more non-diabetic cases correctly</w:t>
      </w:r>
      <w:r w:rsidRPr="00664E00">
        <w:rPr>
          <w:sz w:val="24"/>
          <w:szCs w:val="24"/>
        </w:rPr>
        <w:t xml:space="preserve"> (higher recall) and slightly improves F1.</w:t>
      </w:r>
    </w:p>
    <w:p w14:paraId="0C9F4EBC" w14:textId="77777777" w:rsidR="00664E00" w:rsidRPr="00664E00" w:rsidRDefault="00664E00" w:rsidP="005D5DA5">
      <w:pPr>
        <w:spacing w:after="0" w:line="240" w:lineRule="auto"/>
        <w:jc w:val="both"/>
        <w:rPr>
          <w:sz w:val="24"/>
          <w:szCs w:val="24"/>
        </w:rPr>
      </w:pPr>
      <w:r w:rsidRPr="00664E00">
        <w:rPr>
          <w:sz w:val="24"/>
          <w:szCs w:val="24"/>
        </w:rPr>
        <w:t xml:space="preserve">Diabetic class (1): Logistic Regression: precision 0.60, recall 0.70, F1 0.65 Random Forest: precision 0.72, recall 0.61, F1 0.66 The Random Forest trades some </w:t>
      </w:r>
      <w:r w:rsidRPr="00664E00">
        <w:rPr>
          <w:b/>
          <w:bCs/>
          <w:sz w:val="24"/>
          <w:szCs w:val="24"/>
        </w:rPr>
        <w:t>recall</w:t>
      </w:r>
      <w:r w:rsidRPr="00664E00">
        <w:rPr>
          <w:sz w:val="24"/>
          <w:szCs w:val="24"/>
        </w:rPr>
        <w:t xml:space="preserve"> for diabetic cases (70% → 61%) in exchange for </w:t>
      </w:r>
      <w:r w:rsidRPr="00664E00">
        <w:rPr>
          <w:b/>
          <w:bCs/>
          <w:sz w:val="24"/>
          <w:szCs w:val="24"/>
        </w:rPr>
        <w:t>higher precision</w:t>
      </w:r>
      <w:r w:rsidRPr="00664E00">
        <w:rPr>
          <w:sz w:val="24"/>
          <w:szCs w:val="24"/>
        </w:rPr>
        <w:t xml:space="preserve"> (60% → 72%) and a very small gain in F1 (0.65 → 0.66).</w:t>
      </w:r>
    </w:p>
    <w:p w14:paraId="266DF715" w14:textId="41959EE1" w:rsidR="00A510D1" w:rsidRDefault="00664E00" w:rsidP="005D5DA5">
      <w:pPr>
        <w:spacing w:after="0" w:line="240" w:lineRule="auto"/>
        <w:jc w:val="both"/>
        <w:rPr>
          <w:sz w:val="24"/>
          <w:szCs w:val="24"/>
        </w:rPr>
      </w:pPr>
      <w:r w:rsidRPr="00664E00">
        <w:rPr>
          <w:sz w:val="24"/>
          <w:szCs w:val="24"/>
        </w:rPr>
        <w:t>In clinical terms: Logistic Regression is more “sensitive” to diabetics (fewer missed diabetics, more false positives). Random Forest is more “specific” for diabetics (fewer false alarms) but misses more actual diabetics.</w:t>
      </w:r>
    </w:p>
    <w:p w14:paraId="383DF014" w14:textId="77777777" w:rsidR="00F3303F" w:rsidRDefault="00F3303F" w:rsidP="005D5DA5">
      <w:pPr>
        <w:spacing w:after="0" w:line="240" w:lineRule="auto"/>
        <w:jc w:val="both"/>
        <w:rPr>
          <w:b/>
          <w:bCs/>
          <w:sz w:val="24"/>
          <w:szCs w:val="24"/>
        </w:rPr>
      </w:pPr>
    </w:p>
    <w:p w14:paraId="3A008275" w14:textId="04E28913" w:rsidR="00A510D1" w:rsidRPr="009C3573" w:rsidRDefault="00CE2800" w:rsidP="00D10CA6">
      <w:pPr>
        <w:pStyle w:val="Heading4"/>
        <w:rPr>
          <w:b w:val="0"/>
        </w:rPr>
      </w:pPr>
      <w:r>
        <w:t xml:space="preserve">5.2.1 </w:t>
      </w:r>
      <w:r w:rsidR="009C3573" w:rsidRPr="009C3573">
        <w:t>Feature importance from the Random Forest</w:t>
      </w:r>
    </w:p>
    <w:p w14:paraId="2226EB71" w14:textId="77777777" w:rsidR="00A510D1" w:rsidRDefault="00A510D1"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Feature importance from Random Forest (for report)</w:t>
      </w:r>
    </w:p>
    <w:p w14:paraId="4A23051F" w14:textId="77777777" w:rsidR="00A510D1" w:rsidRDefault="00A510D1"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feature_importance </w:t>
      </w:r>
      <w:r>
        <w:rPr>
          <w:rFonts w:ascii="Consolas" w:hAnsi="Consolas" w:cs="Courier New"/>
          <w:color w:val="666600"/>
          <w:sz w:val="17"/>
          <w:szCs w:val="17"/>
        </w:rPr>
        <w:t>=</w:t>
      </w:r>
      <w:r>
        <w:rPr>
          <w:rFonts w:ascii="Consolas" w:hAnsi="Consolas" w:cs="Courier New"/>
          <w:color w:val="000000"/>
          <w:sz w:val="17"/>
          <w:szCs w:val="17"/>
        </w:rPr>
        <w:t xml:space="preserve"> pd</w:t>
      </w:r>
      <w:r>
        <w:rPr>
          <w:rFonts w:ascii="Consolas" w:hAnsi="Consolas" w:cs="Courier New"/>
          <w:color w:val="666600"/>
          <w:sz w:val="17"/>
          <w:szCs w:val="17"/>
        </w:rPr>
        <w:t>.</w:t>
      </w:r>
      <w:r>
        <w:rPr>
          <w:rFonts w:ascii="Consolas" w:hAnsi="Consolas" w:cs="Courier New"/>
          <w:color w:val="660066"/>
          <w:sz w:val="17"/>
          <w:szCs w:val="17"/>
        </w:rPr>
        <w:t>DataFrame</w:t>
      </w:r>
      <w:r>
        <w:rPr>
          <w:rFonts w:ascii="Consolas" w:hAnsi="Consolas" w:cs="Courier New"/>
          <w:color w:val="666600"/>
          <w:sz w:val="17"/>
          <w:szCs w:val="17"/>
        </w:rPr>
        <w:t>({</w:t>
      </w:r>
    </w:p>
    <w:p w14:paraId="3C886382" w14:textId="77777777" w:rsidR="00A510D1" w:rsidRDefault="00A510D1"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'feature'</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columns</w:t>
      </w:r>
      <w:r>
        <w:rPr>
          <w:rFonts w:ascii="Consolas" w:hAnsi="Consolas" w:cs="Courier New"/>
          <w:color w:val="666600"/>
          <w:sz w:val="17"/>
          <w:szCs w:val="17"/>
        </w:rPr>
        <w:t>,</w:t>
      </w:r>
    </w:p>
    <w:p w14:paraId="575E459F" w14:textId="77777777" w:rsidR="00A510D1" w:rsidRDefault="00A510D1"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'importance'</w:t>
      </w:r>
      <w:r>
        <w:rPr>
          <w:rFonts w:ascii="Consolas" w:hAnsi="Consolas" w:cs="Courier New"/>
          <w:color w:val="666600"/>
          <w:sz w:val="17"/>
          <w:szCs w:val="17"/>
        </w:rPr>
        <w:t>:</w:t>
      </w:r>
      <w:r>
        <w:rPr>
          <w:rFonts w:ascii="Consolas" w:hAnsi="Consolas" w:cs="Courier New"/>
          <w:color w:val="000000"/>
          <w:sz w:val="17"/>
          <w:szCs w:val="17"/>
        </w:rPr>
        <w:t xml:space="preserve"> rf_model</w:t>
      </w:r>
      <w:r>
        <w:rPr>
          <w:rFonts w:ascii="Consolas" w:hAnsi="Consolas" w:cs="Courier New"/>
          <w:color w:val="666600"/>
          <w:sz w:val="17"/>
          <w:szCs w:val="17"/>
        </w:rPr>
        <w:t>.</w:t>
      </w:r>
      <w:r>
        <w:rPr>
          <w:rFonts w:ascii="Consolas" w:hAnsi="Consolas" w:cs="Courier New"/>
          <w:color w:val="000000"/>
          <w:sz w:val="17"/>
          <w:szCs w:val="17"/>
        </w:rPr>
        <w:t>feature_importances_</w:t>
      </w:r>
    </w:p>
    <w:p w14:paraId="56A1C4F8" w14:textId="77777777" w:rsidR="00A510D1" w:rsidRDefault="00A510D1"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sort_values</w:t>
      </w:r>
      <w:r>
        <w:rPr>
          <w:rFonts w:ascii="Consolas" w:hAnsi="Consolas" w:cs="Courier New"/>
          <w:color w:val="666600"/>
          <w:sz w:val="17"/>
          <w:szCs w:val="17"/>
        </w:rPr>
        <w:t>(</w:t>
      </w:r>
      <w:r>
        <w:rPr>
          <w:rFonts w:ascii="Consolas" w:hAnsi="Consolas" w:cs="Courier New"/>
          <w:color w:val="008800"/>
          <w:sz w:val="17"/>
          <w:szCs w:val="17"/>
        </w:rPr>
        <w:t>'importance'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ascending</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
    <w:p w14:paraId="170E40A1" w14:textId="77777777" w:rsidR="00A510D1" w:rsidRDefault="00A510D1"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18D20E7F" w14:textId="77777777" w:rsidR="00A510D1" w:rsidRDefault="00A510D1"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"Top important features:"</w:t>
      </w:r>
      <w:r>
        <w:rPr>
          <w:rFonts w:ascii="Consolas" w:hAnsi="Consolas" w:cs="Courier New"/>
          <w:color w:val="666600"/>
          <w:sz w:val="17"/>
          <w:szCs w:val="17"/>
        </w:rPr>
        <w:t>)</w:t>
      </w:r>
    </w:p>
    <w:p w14:paraId="4D82E5D8" w14:textId="77777777" w:rsidR="00A510D1" w:rsidRDefault="00A510D1"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666600"/>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feature_importance</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p>
    <w:p w14:paraId="31B862CA" w14:textId="77777777" w:rsidR="00A510D1" w:rsidRDefault="00A510D1"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2F39A1">
        <w:rPr>
          <w:noProof/>
        </w:rPr>
        <w:lastRenderedPageBreak/>
        <w:drawing>
          <wp:inline distT="0" distB="0" distL="0" distR="0" wp14:anchorId="09B2B8A0" wp14:editId="2861926A">
            <wp:extent cx="5731510" cy="1154430"/>
            <wp:effectExtent l="0" t="0" r="2540" b="7620"/>
            <wp:docPr id="17127131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1154430"/>
                    </a:xfrm>
                    <a:prstGeom prst="rect">
                      <a:avLst/>
                    </a:prstGeom>
                    <a:noFill/>
                    <a:ln>
                      <a:noFill/>
                    </a:ln>
                  </pic:spPr>
                </pic:pic>
              </a:graphicData>
            </a:graphic>
          </wp:inline>
        </w:drawing>
      </w:r>
    </w:p>
    <w:p w14:paraId="36EC8BC4" w14:textId="77777777" w:rsidR="009C3573" w:rsidRDefault="009C3573" w:rsidP="005D5DA5">
      <w:pPr>
        <w:spacing w:after="0" w:line="240" w:lineRule="auto"/>
        <w:jc w:val="both"/>
        <w:rPr>
          <w:sz w:val="24"/>
          <w:szCs w:val="24"/>
        </w:rPr>
      </w:pPr>
    </w:p>
    <w:p w14:paraId="19D0336F" w14:textId="2DBC96A9" w:rsidR="009C3573" w:rsidRPr="009C3573" w:rsidRDefault="009C3573" w:rsidP="005D5DA5">
      <w:pPr>
        <w:spacing w:after="0" w:line="240" w:lineRule="auto"/>
        <w:jc w:val="both"/>
        <w:rPr>
          <w:sz w:val="24"/>
          <w:szCs w:val="24"/>
        </w:rPr>
      </w:pPr>
      <w:r w:rsidRPr="009C3573">
        <w:rPr>
          <w:sz w:val="24"/>
          <w:szCs w:val="24"/>
        </w:rPr>
        <w:t>These importance scores sum to 1 across all features and represent how much each variable contributes to reducing impurity across the trees.</w:t>
      </w:r>
    </w:p>
    <w:p w14:paraId="6351D887" w14:textId="77777777" w:rsidR="009C3573" w:rsidRPr="009C3573" w:rsidRDefault="009C3573" w:rsidP="005D5DA5">
      <w:pPr>
        <w:spacing w:after="0" w:line="240" w:lineRule="auto"/>
        <w:jc w:val="both"/>
        <w:rPr>
          <w:sz w:val="24"/>
          <w:szCs w:val="24"/>
        </w:rPr>
      </w:pPr>
      <w:r w:rsidRPr="009C3573">
        <w:rPr>
          <w:sz w:val="24"/>
          <w:szCs w:val="24"/>
        </w:rPr>
        <w:t>Interpretation for the report:</w:t>
      </w:r>
    </w:p>
    <w:p w14:paraId="0CF0B42D" w14:textId="77777777" w:rsidR="00274BAE" w:rsidRDefault="009C3573" w:rsidP="005D5DA5">
      <w:pPr>
        <w:spacing w:after="0" w:line="240" w:lineRule="auto"/>
        <w:jc w:val="both"/>
        <w:rPr>
          <w:sz w:val="24"/>
          <w:szCs w:val="24"/>
        </w:rPr>
      </w:pPr>
      <w:r w:rsidRPr="009C3573">
        <w:rPr>
          <w:sz w:val="24"/>
          <w:szCs w:val="24"/>
        </w:rPr>
        <w:t xml:space="preserve">Glucose: Most important predictor (≈ 27% of total importance). </w:t>
      </w:r>
      <w:r w:rsidR="00274BAE" w:rsidRPr="00274BAE">
        <w:rPr>
          <w:sz w:val="24"/>
          <w:szCs w:val="24"/>
        </w:rPr>
        <w:t>This observation aligns with the strong univariate separation observed and the established role of fasting plasma glucose as a key diagnostic criterion for diabetes.</w:t>
      </w:r>
    </w:p>
    <w:p w14:paraId="7163AF0F" w14:textId="77E0FA56" w:rsidR="009C3573" w:rsidRPr="009C3573" w:rsidRDefault="009C3573" w:rsidP="005D5DA5">
      <w:pPr>
        <w:spacing w:after="0" w:line="240" w:lineRule="auto"/>
        <w:jc w:val="both"/>
        <w:rPr>
          <w:sz w:val="24"/>
          <w:szCs w:val="24"/>
        </w:rPr>
      </w:pPr>
      <w:r w:rsidRPr="009C3573">
        <w:rPr>
          <w:sz w:val="24"/>
          <w:szCs w:val="24"/>
        </w:rPr>
        <w:t>BMI: Second most important (≈ 16%). Higher BMI is strongly associated with diabetes risk, consistent with the descriptive statistics and pairplot.</w:t>
      </w:r>
    </w:p>
    <w:p w14:paraId="183FD80D" w14:textId="77777777" w:rsidR="009C3573" w:rsidRPr="009C3573" w:rsidRDefault="009C3573" w:rsidP="005D5DA5">
      <w:pPr>
        <w:spacing w:after="0" w:line="240" w:lineRule="auto"/>
        <w:jc w:val="both"/>
        <w:rPr>
          <w:sz w:val="24"/>
          <w:szCs w:val="24"/>
        </w:rPr>
      </w:pPr>
      <w:r w:rsidRPr="009C3573">
        <w:rPr>
          <w:sz w:val="24"/>
          <w:szCs w:val="24"/>
        </w:rPr>
        <w:t>DiabetesPedigreeFunction: Substantial importance (≈ 13%), suggesting that familial/genetic predisposition contributes meaningfully beyond purely metabolic measures.</w:t>
      </w:r>
    </w:p>
    <w:p w14:paraId="6450191A" w14:textId="77777777" w:rsidR="009C3573" w:rsidRPr="009C3573" w:rsidRDefault="009C3573" w:rsidP="005D5DA5">
      <w:pPr>
        <w:spacing w:after="0" w:line="240" w:lineRule="auto"/>
        <w:jc w:val="both"/>
        <w:rPr>
          <w:sz w:val="24"/>
          <w:szCs w:val="24"/>
        </w:rPr>
      </w:pPr>
      <w:r w:rsidRPr="009C3573">
        <w:rPr>
          <w:sz w:val="24"/>
          <w:szCs w:val="24"/>
        </w:rPr>
        <w:t>Age: Around 11% importance. Older age is a known risk factor and the model is clearly leveraging this gradient.</w:t>
      </w:r>
    </w:p>
    <w:p w14:paraId="6FDFE4FE" w14:textId="77777777" w:rsidR="009C3573" w:rsidRPr="009C3573" w:rsidRDefault="009C3573" w:rsidP="005D5DA5">
      <w:pPr>
        <w:spacing w:after="0" w:line="240" w:lineRule="auto"/>
        <w:jc w:val="both"/>
        <w:rPr>
          <w:sz w:val="24"/>
          <w:szCs w:val="24"/>
        </w:rPr>
      </w:pPr>
      <w:r w:rsidRPr="009C3573">
        <w:rPr>
          <w:sz w:val="24"/>
          <w:szCs w:val="24"/>
        </w:rPr>
        <w:t>Insulin: Also important (≈ 9%), though somewhat less than glucose and BMI, likely because of its higher variability and outliers.</w:t>
      </w:r>
    </w:p>
    <w:p w14:paraId="7055AEFC" w14:textId="652575B9" w:rsidR="00A510D1" w:rsidRDefault="00672176" w:rsidP="005D5DA5">
      <w:pPr>
        <w:spacing w:after="0" w:line="240" w:lineRule="auto"/>
        <w:jc w:val="both"/>
        <w:rPr>
          <w:sz w:val="24"/>
          <w:szCs w:val="24"/>
        </w:rPr>
      </w:pPr>
      <w:r>
        <w:rPr>
          <w:sz w:val="24"/>
          <w:szCs w:val="24"/>
        </w:rPr>
        <w:t>Overall, a</w:t>
      </w:r>
      <w:r w:rsidRPr="00672176">
        <w:rPr>
          <w:sz w:val="24"/>
          <w:szCs w:val="24"/>
        </w:rPr>
        <w:t>n advanced ensemble model based on a Random Forest classifier achieved an accuracy of 77.9% on the test set, improving upon the baseline logistic regression (73.4%). For non-diabetic cases, the Random Forest reached a precision of 0.81 and recall of 0.87 (F1 = 0.84), while for diabetic cases it achieved a precision of 0.72 and recall of 0.61 (F1 = 0.66). Relative to logistic regression, the Random Forest provides higher overall accuracy and improved precision for diabetic predictions at the cost of lower sensitivity for this group. Feature importance analysis indicates that Glucose is the dominant predictor, followed by BMI, DiabetesPedigreeFunction, Age, and Insulin, which is consistent with established clinical risk factors for type 2 diabetes.</w:t>
      </w:r>
    </w:p>
    <w:p w14:paraId="44FD5CCB" w14:textId="77777777" w:rsidR="00553243" w:rsidRDefault="00553243" w:rsidP="005D5DA5">
      <w:pPr>
        <w:spacing w:after="0" w:line="240" w:lineRule="auto"/>
        <w:jc w:val="both"/>
        <w:rPr>
          <w:b/>
          <w:bCs/>
          <w:sz w:val="24"/>
          <w:szCs w:val="24"/>
        </w:rPr>
      </w:pPr>
    </w:p>
    <w:p w14:paraId="36430665" w14:textId="0DCF3249" w:rsidR="00BC5A4A" w:rsidRPr="00BC5A4A" w:rsidRDefault="00CE2800" w:rsidP="00D10CA6">
      <w:pPr>
        <w:pStyle w:val="Heading2"/>
      </w:pPr>
      <w:bookmarkStart w:id="21" w:name="_Toc222148377"/>
      <w:r>
        <w:t xml:space="preserve">5.3 </w:t>
      </w:r>
      <w:r w:rsidR="00BC5A4A" w:rsidRPr="00BC5A4A">
        <w:t>Gradient Boosting model</w:t>
      </w:r>
      <w:bookmarkEnd w:id="21"/>
    </w:p>
    <w:p w14:paraId="44592729" w14:textId="77777777" w:rsidR="00BC5A4A" w:rsidRDefault="00BC5A4A" w:rsidP="005D5DA5">
      <w:pPr>
        <w:spacing w:after="0" w:line="240" w:lineRule="auto"/>
        <w:jc w:val="both"/>
        <w:rPr>
          <w:sz w:val="24"/>
          <w:szCs w:val="24"/>
        </w:rPr>
      </w:pPr>
      <w:r w:rsidRPr="00BC5A4A">
        <w:rPr>
          <w:sz w:val="24"/>
          <w:szCs w:val="24"/>
        </w:rPr>
        <w:t>A Gradient Boosting classifier was trained on the same features and evaluation set as the previous models.</w:t>
      </w:r>
    </w:p>
    <w:p w14:paraId="1146A18D" w14:textId="77777777" w:rsidR="003B3E67" w:rsidRDefault="003B3E67"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775845"/>
        <w:rPr>
          <w:rFonts w:ascii="Consolas" w:hAnsi="Consolas" w:cs="Courier New"/>
          <w:sz w:val="17"/>
          <w:szCs w:val="17"/>
        </w:rPr>
      </w:pPr>
      <w:r>
        <w:rPr>
          <w:rFonts w:ascii="Consolas" w:hAnsi="Consolas" w:cs="Courier New"/>
          <w:color w:val="008800"/>
          <w:sz w:val="17"/>
          <w:szCs w:val="17"/>
        </w:rPr>
        <w:t>'''Gradient Boosting'''</w:t>
      </w:r>
    </w:p>
    <w:p w14:paraId="5DB06268" w14:textId="77777777" w:rsidR="003B3E67" w:rsidRDefault="003B3E67"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775845"/>
        <w:rPr>
          <w:rFonts w:ascii="Consolas" w:hAnsi="Consolas" w:cs="Courier New"/>
          <w:sz w:val="17"/>
          <w:szCs w:val="17"/>
        </w:rPr>
      </w:pPr>
      <w:r>
        <w:rPr>
          <w:rFonts w:ascii="Consolas" w:hAnsi="Consolas" w:cs="Courier New"/>
          <w:color w:val="000088"/>
          <w:sz w:val="17"/>
          <w:szCs w:val="17"/>
        </w:rPr>
        <w:t>from</w:t>
      </w:r>
      <w:r>
        <w:rPr>
          <w:rFonts w:ascii="Consolas" w:hAnsi="Consolas" w:cs="Courier New"/>
          <w:color w:val="000000"/>
          <w:sz w:val="17"/>
          <w:szCs w:val="17"/>
        </w:rPr>
        <w:t xml:space="preserve"> sklearn</w:t>
      </w:r>
      <w:r>
        <w:rPr>
          <w:rFonts w:ascii="Consolas" w:hAnsi="Consolas" w:cs="Courier New"/>
          <w:color w:val="666600"/>
          <w:sz w:val="17"/>
          <w:szCs w:val="17"/>
        </w:rPr>
        <w:t>.</w:t>
      </w:r>
      <w:r>
        <w:rPr>
          <w:rFonts w:ascii="Consolas" w:hAnsi="Consolas" w:cs="Courier New"/>
          <w:color w:val="000000"/>
          <w:sz w:val="17"/>
          <w:szCs w:val="17"/>
        </w:rPr>
        <w:t xml:space="preserve">ensemble </w:t>
      </w:r>
      <w:r>
        <w:rPr>
          <w:rFonts w:ascii="Consolas" w:hAnsi="Consolas" w:cs="Courier New"/>
          <w:color w:val="000088"/>
          <w:sz w:val="17"/>
          <w:szCs w:val="17"/>
        </w:rPr>
        <w:t>import</w:t>
      </w:r>
      <w:r>
        <w:rPr>
          <w:rFonts w:ascii="Consolas" w:hAnsi="Consolas" w:cs="Courier New"/>
          <w:color w:val="000000"/>
          <w:sz w:val="17"/>
          <w:szCs w:val="17"/>
        </w:rPr>
        <w:t xml:space="preserve"> </w:t>
      </w:r>
      <w:r>
        <w:rPr>
          <w:rFonts w:ascii="Consolas" w:hAnsi="Consolas" w:cs="Courier New"/>
          <w:color w:val="660066"/>
          <w:sz w:val="17"/>
          <w:szCs w:val="17"/>
        </w:rPr>
        <w:t>GradientBoostingClassifier</w:t>
      </w:r>
      <w:r>
        <w:rPr>
          <w:rFonts w:ascii="Consolas" w:hAnsi="Consolas" w:cs="Courier New"/>
          <w:color w:val="000000"/>
          <w:sz w:val="17"/>
          <w:szCs w:val="17"/>
        </w:rPr>
        <w:t xml:space="preserve"> </w:t>
      </w:r>
    </w:p>
    <w:p w14:paraId="52BC14DC" w14:textId="78AD2F60" w:rsidR="003B3E67" w:rsidRDefault="003B3E67"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775845"/>
        <w:rPr>
          <w:rFonts w:ascii="Consolas" w:hAnsi="Consolas" w:cs="Courier New"/>
          <w:sz w:val="17"/>
          <w:szCs w:val="17"/>
        </w:rPr>
      </w:pPr>
      <w:r>
        <w:rPr>
          <w:rFonts w:ascii="Consolas" w:hAnsi="Consolas" w:cs="Courier New"/>
          <w:color w:val="880000"/>
          <w:sz w:val="17"/>
          <w:szCs w:val="17"/>
        </w:rPr>
        <w:t xml:space="preserve"># Train Gradient Boosting </w:t>
      </w:r>
    </w:p>
    <w:p w14:paraId="1479170A" w14:textId="77777777" w:rsidR="003B3E67" w:rsidRDefault="003B3E67"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775845"/>
        <w:rPr>
          <w:rFonts w:ascii="Consolas" w:hAnsi="Consolas" w:cs="Courier New"/>
          <w:sz w:val="17"/>
          <w:szCs w:val="17"/>
        </w:rPr>
      </w:pPr>
      <w:r>
        <w:rPr>
          <w:rFonts w:ascii="Consolas" w:hAnsi="Consolas" w:cs="Courier New"/>
          <w:color w:val="000000"/>
          <w:sz w:val="17"/>
          <w:szCs w:val="17"/>
        </w:rPr>
        <w:t xml:space="preserve">gb_model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GradientBoostingClassifier</w:t>
      </w:r>
      <w:r>
        <w:rPr>
          <w:rFonts w:ascii="Consolas" w:hAnsi="Consolas" w:cs="Courier New"/>
          <w:color w:val="666600"/>
          <w:sz w:val="17"/>
          <w:szCs w:val="17"/>
        </w:rPr>
        <w:t>(</w:t>
      </w:r>
      <w:r>
        <w:rPr>
          <w:rFonts w:ascii="Consolas" w:hAnsi="Consolas" w:cs="Courier New"/>
          <w:color w:val="000000"/>
          <w:sz w:val="17"/>
          <w:szCs w:val="17"/>
        </w:rPr>
        <w:t>random_state</w:t>
      </w:r>
      <w:r>
        <w:rPr>
          <w:rFonts w:ascii="Consolas" w:hAnsi="Consolas" w:cs="Courier New"/>
          <w:color w:val="666600"/>
          <w:sz w:val="17"/>
          <w:szCs w:val="17"/>
        </w:rPr>
        <w:t>=</w:t>
      </w:r>
      <w:r>
        <w:rPr>
          <w:rFonts w:ascii="Consolas" w:hAnsi="Consolas" w:cs="Courier New"/>
          <w:color w:val="006666"/>
          <w:sz w:val="17"/>
          <w:szCs w:val="17"/>
        </w:rPr>
        <w:t>42</w:t>
      </w:r>
      <w:r>
        <w:rPr>
          <w:rFonts w:ascii="Consolas" w:hAnsi="Consolas" w:cs="Courier New"/>
          <w:color w:val="666600"/>
          <w:sz w:val="17"/>
          <w:szCs w:val="17"/>
        </w:rPr>
        <w:t>,</w:t>
      </w:r>
      <w:r>
        <w:rPr>
          <w:rFonts w:ascii="Consolas" w:hAnsi="Consolas" w:cs="Courier New"/>
          <w:color w:val="000000"/>
          <w:sz w:val="17"/>
          <w:szCs w:val="17"/>
        </w:rPr>
        <w:t xml:space="preserve"> n_estimators</w:t>
      </w:r>
      <w:r>
        <w:rPr>
          <w:rFonts w:ascii="Consolas" w:hAnsi="Consolas" w:cs="Courier New"/>
          <w:color w:val="666600"/>
          <w:sz w:val="17"/>
          <w:szCs w:val="17"/>
        </w:rPr>
        <w:t>=</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w:t>
      </w:r>
    </w:p>
    <w:p w14:paraId="04758951" w14:textId="77777777" w:rsidR="003B3E67" w:rsidRDefault="003B3E67"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775845"/>
        <w:rPr>
          <w:rFonts w:ascii="Consolas" w:hAnsi="Consolas" w:cs="Courier New"/>
          <w:sz w:val="17"/>
          <w:szCs w:val="17"/>
        </w:rPr>
      </w:pPr>
      <w:r>
        <w:rPr>
          <w:rFonts w:ascii="Consolas" w:hAnsi="Consolas" w:cs="Courier New"/>
          <w:color w:val="000000"/>
          <w:sz w:val="17"/>
          <w:szCs w:val="17"/>
        </w:rPr>
        <w:t>gb_model</w:t>
      </w:r>
      <w:r>
        <w:rPr>
          <w:rFonts w:ascii="Consolas" w:hAnsi="Consolas" w:cs="Courier New"/>
          <w:color w:val="666600"/>
          <w:sz w:val="17"/>
          <w:szCs w:val="17"/>
        </w:rPr>
        <w:t>.</w:t>
      </w:r>
      <w:r>
        <w:rPr>
          <w:rFonts w:ascii="Consolas" w:hAnsi="Consolas" w:cs="Courier New"/>
          <w:color w:val="000000"/>
          <w:sz w:val="17"/>
          <w:szCs w:val="17"/>
        </w:rPr>
        <w:t>fit</w:t>
      </w:r>
      <w:r>
        <w:rPr>
          <w:rFonts w:ascii="Consolas" w:hAnsi="Consolas" w:cs="Courier New"/>
          <w:color w:val="666600"/>
          <w:sz w:val="17"/>
          <w:szCs w:val="17"/>
        </w:rPr>
        <w:t>(</w:t>
      </w:r>
      <w:r>
        <w:rPr>
          <w:rFonts w:ascii="Consolas" w:hAnsi="Consolas" w:cs="Courier New"/>
          <w:color w:val="000000"/>
          <w:sz w:val="17"/>
          <w:szCs w:val="17"/>
        </w:rPr>
        <w:t>X_train_scaled</w:t>
      </w:r>
      <w:r>
        <w:rPr>
          <w:rFonts w:ascii="Consolas" w:hAnsi="Consolas" w:cs="Courier New"/>
          <w:color w:val="666600"/>
          <w:sz w:val="17"/>
          <w:szCs w:val="17"/>
        </w:rPr>
        <w:t>,</w:t>
      </w:r>
      <w:r>
        <w:rPr>
          <w:rFonts w:ascii="Consolas" w:hAnsi="Consolas" w:cs="Courier New"/>
          <w:color w:val="000000"/>
          <w:sz w:val="17"/>
          <w:szCs w:val="17"/>
        </w:rPr>
        <w:t xml:space="preserve"> y_train</w:t>
      </w:r>
      <w:r>
        <w:rPr>
          <w:rFonts w:ascii="Consolas" w:hAnsi="Consolas" w:cs="Courier New"/>
          <w:color w:val="666600"/>
          <w:sz w:val="17"/>
          <w:szCs w:val="17"/>
        </w:rPr>
        <w:t>)</w:t>
      </w:r>
      <w:r>
        <w:rPr>
          <w:rFonts w:ascii="Consolas" w:hAnsi="Consolas" w:cs="Courier New"/>
          <w:color w:val="000000"/>
          <w:sz w:val="17"/>
          <w:szCs w:val="17"/>
        </w:rPr>
        <w:t xml:space="preserve"> </w:t>
      </w:r>
    </w:p>
    <w:p w14:paraId="2C21A21F" w14:textId="33072563" w:rsidR="003B3E67" w:rsidRDefault="003B3E67"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775845"/>
        <w:rPr>
          <w:rFonts w:ascii="Consolas" w:hAnsi="Consolas" w:cs="Courier New"/>
          <w:sz w:val="17"/>
          <w:szCs w:val="17"/>
        </w:rPr>
      </w:pPr>
      <w:r>
        <w:rPr>
          <w:rFonts w:ascii="Consolas" w:hAnsi="Consolas" w:cs="Courier New"/>
          <w:color w:val="880000"/>
          <w:sz w:val="17"/>
          <w:szCs w:val="17"/>
        </w:rPr>
        <w:t xml:space="preserve"># Predictions </w:t>
      </w:r>
    </w:p>
    <w:p w14:paraId="215553DC" w14:textId="77777777" w:rsidR="003B3E67" w:rsidRDefault="003B3E67"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775845"/>
        <w:rPr>
          <w:rFonts w:ascii="Consolas" w:hAnsi="Consolas" w:cs="Courier New"/>
          <w:sz w:val="17"/>
          <w:szCs w:val="17"/>
        </w:rPr>
      </w:pPr>
      <w:r>
        <w:rPr>
          <w:rFonts w:ascii="Consolas" w:hAnsi="Consolas" w:cs="Courier New"/>
          <w:color w:val="000000"/>
          <w:sz w:val="17"/>
          <w:szCs w:val="17"/>
        </w:rPr>
        <w:t xml:space="preserve">y_pred_gb </w:t>
      </w:r>
      <w:r>
        <w:rPr>
          <w:rFonts w:ascii="Consolas" w:hAnsi="Consolas" w:cs="Courier New"/>
          <w:color w:val="666600"/>
          <w:sz w:val="17"/>
          <w:szCs w:val="17"/>
        </w:rPr>
        <w:t>=</w:t>
      </w:r>
      <w:r>
        <w:rPr>
          <w:rFonts w:ascii="Consolas" w:hAnsi="Consolas" w:cs="Courier New"/>
          <w:color w:val="000000"/>
          <w:sz w:val="17"/>
          <w:szCs w:val="17"/>
        </w:rPr>
        <w:t xml:space="preserve"> gb_model</w:t>
      </w:r>
      <w:r>
        <w:rPr>
          <w:rFonts w:ascii="Consolas" w:hAnsi="Consolas" w:cs="Courier New"/>
          <w:color w:val="666600"/>
          <w:sz w:val="17"/>
          <w:szCs w:val="17"/>
        </w:rPr>
        <w:t>.</w:t>
      </w:r>
      <w:r>
        <w:rPr>
          <w:rFonts w:ascii="Consolas" w:hAnsi="Consolas" w:cs="Courier New"/>
          <w:color w:val="000000"/>
          <w:sz w:val="17"/>
          <w:szCs w:val="17"/>
        </w:rPr>
        <w:t>predict</w:t>
      </w:r>
      <w:r>
        <w:rPr>
          <w:rFonts w:ascii="Consolas" w:hAnsi="Consolas" w:cs="Courier New"/>
          <w:color w:val="666600"/>
          <w:sz w:val="17"/>
          <w:szCs w:val="17"/>
        </w:rPr>
        <w:t>(</w:t>
      </w:r>
      <w:r>
        <w:rPr>
          <w:rFonts w:ascii="Consolas" w:hAnsi="Consolas" w:cs="Courier New"/>
          <w:color w:val="000000"/>
          <w:sz w:val="17"/>
          <w:szCs w:val="17"/>
        </w:rPr>
        <w:t>X_test_scaled</w:t>
      </w:r>
      <w:r>
        <w:rPr>
          <w:rFonts w:ascii="Consolas" w:hAnsi="Consolas" w:cs="Courier New"/>
          <w:color w:val="666600"/>
          <w:sz w:val="17"/>
          <w:szCs w:val="17"/>
        </w:rPr>
        <w:t>)</w:t>
      </w:r>
      <w:r>
        <w:rPr>
          <w:rFonts w:ascii="Consolas" w:hAnsi="Consolas" w:cs="Courier New"/>
          <w:color w:val="000000"/>
          <w:sz w:val="17"/>
          <w:szCs w:val="17"/>
        </w:rPr>
        <w:t xml:space="preserve"> </w:t>
      </w:r>
    </w:p>
    <w:p w14:paraId="617ED52B" w14:textId="69A263F5" w:rsidR="003B3E67" w:rsidRDefault="003B3E67"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775845"/>
        <w:rPr>
          <w:rFonts w:ascii="Consolas" w:hAnsi="Consolas" w:cs="Courier New"/>
          <w:sz w:val="17"/>
          <w:szCs w:val="17"/>
        </w:rPr>
      </w:pPr>
      <w:r>
        <w:rPr>
          <w:rFonts w:ascii="Consolas" w:hAnsi="Consolas" w:cs="Courier New"/>
          <w:color w:val="880000"/>
          <w:sz w:val="17"/>
          <w:szCs w:val="17"/>
        </w:rPr>
        <w:t xml:space="preserve"># Evaluate </w:t>
      </w:r>
    </w:p>
    <w:p w14:paraId="65494385" w14:textId="77777777" w:rsidR="00E12041" w:rsidRDefault="003B3E67"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775845"/>
        <w:rPr>
          <w:rFonts w:ascii="Consolas" w:hAnsi="Consolas" w:cs="Courier New"/>
          <w:color w:val="666600"/>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"Accuracy: {accuracy_score(y_test, y_pred_gb):.3f}"</w:t>
      </w:r>
      <w:r>
        <w:rPr>
          <w:rFonts w:ascii="Consolas" w:hAnsi="Consolas" w:cs="Courier New"/>
          <w:color w:val="666600"/>
          <w:sz w:val="17"/>
          <w:szCs w:val="17"/>
        </w:rPr>
        <w:t>)</w:t>
      </w:r>
    </w:p>
    <w:p w14:paraId="6C045AE9" w14:textId="774F5F4C" w:rsidR="003B3E67" w:rsidRDefault="00E12041"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775845"/>
        <w:rPr>
          <w:rFonts w:ascii="Consolas" w:hAnsi="Consolas" w:cs="Courier New"/>
          <w:color w:val="000000"/>
          <w:sz w:val="17"/>
          <w:szCs w:val="17"/>
        </w:rPr>
      </w:pPr>
      <w:r w:rsidRPr="00E12041">
        <w:rPr>
          <w:noProof/>
        </w:rPr>
        <w:drawing>
          <wp:inline distT="0" distB="0" distL="0" distR="0" wp14:anchorId="07F3380C" wp14:editId="776979DD">
            <wp:extent cx="5731510" cy="223520"/>
            <wp:effectExtent l="0" t="0" r="2540" b="5080"/>
            <wp:docPr id="4761705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23520"/>
                    </a:xfrm>
                    <a:prstGeom prst="rect">
                      <a:avLst/>
                    </a:prstGeom>
                    <a:noFill/>
                    <a:ln>
                      <a:noFill/>
                    </a:ln>
                  </pic:spPr>
                </pic:pic>
              </a:graphicData>
            </a:graphic>
          </wp:inline>
        </w:drawing>
      </w:r>
      <w:r w:rsidR="003B3E67">
        <w:rPr>
          <w:rFonts w:ascii="Consolas" w:hAnsi="Consolas" w:cs="Courier New"/>
          <w:color w:val="000000"/>
          <w:sz w:val="17"/>
          <w:szCs w:val="17"/>
        </w:rPr>
        <w:t xml:space="preserve"> </w:t>
      </w:r>
    </w:p>
    <w:p w14:paraId="47CFF5CB" w14:textId="77777777" w:rsidR="00F66B58" w:rsidRDefault="00F66B58"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775845"/>
        <w:rPr>
          <w:rFonts w:ascii="Consolas" w:hAnsi="Consolas" w:cs="Courier New"/>
          <w:color w:val="000088"/>
          <w:sz w:val="17"/>
          <w:szCs w:val="17"/>
        </w:rPr>
      </w:pPr>
    </w:p>
    <w:p w14:paraId="7E209F17" w14:textId="63AB9069" w:rsidR="003B3E67" w:rsidRDefault="003B3E67"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775845"/>
        <w:rPr>
          <w:rFonts w:ascii="Consolas" w:hAnsi="Consolas" w:cs="Courier New"/>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"\nClassification Report:"</w:t>
      </w:r>
      <w:r>
        <w:rPr>
          <w:rFonts w:ascii="Consolas" w:hAnsi="Consolas" w:cs="Courier New"/>
          <w:color w:val="666600"/>
          <w:sz w:val="17"/>
          <w:szCs w:val="17"/>
        </w:rPr>
        <w:t>)</w:t>
      </w:r>
      <w:r>
        <w:rPr>
          <w:rFonts w:ascii="Consolas" w:hAnsi="Consolas" w:cs="Courier New"/>
          <w:color w:val="000000"/>
          <w:sz w:val="17"/>
          <w:szCs w:val="17"/>
        </w:rPr>
        <w:t xml:space="preserve"> </w:t>
      </w:r>
    </w:p>
    <w:p w14:paraId="206630EC" w14:textId="6A33FF3E" w:rsidR="003B3E67" w:rsidRDefault="003B3E67"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775845"/>
        <w:rPr>
          <w:rFonts w:ascii="Consolas" w:hAnsi="Consolas" w:cs="Courier New"/>
          <w:color w:val="666600"/>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classification_report</w:t>
      </w:r>
      <w:r>
        <w:rPr>
          <w:rFonts w:ascii="Consolas" w:hAnsi="Consolas" w:cs="Courier New"/>
          <w:color w:val="666600"/>
          <w:sz w:val="17"/>
          <w:szCs w:val="17"/>
        </w:rPr>
        <w:t>(</w:t>
      </w:r>
      <w:r>
        <w:rPr>
          <w:rFonts w:ascii="Consolas" w:hAnsi="Consolas" w:cs="Courier New"/>
          <w:color w:val="000000"/>
          <w:sz w:val="17"/>
          <w:szCs w:val="17"/>
        </w:rPr>
        <w:t>y_test</w:t>
      </w:r>
      <w:r>
        <w:rPr>
          <w:rFonts w:ascii="Consolas" w:hAnsi="Consolas" w:cs="Courier New"/>
          <w:color w:val="666600"/>
          <w:sz w:val="17"/>
          <w:szCs w:val="17"/>
        </w:rPr>
        <w:t>,</w:t>
      </w:r>
      <w:r>
        <w:rPr>
          <w:rFonts w:ascii="Consolas" w:hAnsi="Consolas" w:cs="Courier New"/>
          <w:color w:val="000000"/>
          <w:sz w:val="17"/>
          <w:szCs w:val="17"/>
        </w:rPr>
        <w:t xml:space="preserve"> y_pred_gb</w:t>
      </w:r>
      <w:r>
        <w:rPr>
          <w:rFonts w:ascii="Consolas" w:hAnsi="Consolas" w:cs="Courier New"/>
          <w:color w:val="666600"/>
          <w:sz w:val="17"/>
          <w:szCs w:val="17"/>
        </w:rPr>
        <w:t>))</w:t>
      </w:r>
    </w:p>
    <w:p w14:paraId="5AA03A1D" w14:textId="08223416" w:rsidR="00F66B58" w:rsidRDefault="00F66B58"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775845"/>
        <w:rPr>
          <w:rFonts w:ascii="Consolas" w:hAnsi="Consolas" w:cs="Courier New"/>
          <w:color w:val="666600"/>
          <w:sz w:val="17"/>
          <w:szCs w:val="17"/>
        </w:rPr>
      </w:pPr>
      <w:r w:rsidRPr="00F66B58">
        <w:rPr>
          <w:noProof/>
        </w:rPr>
        <w:lastRenderedPageBreak/>
        <w:drawing>
          <wp:inline distT="0" distB="0" distL="0" distR="0" wp14:anchorId="7FED28EB" wp14:editId="52D84AEA">
            <wp:extent cx="5731510" cy="1619250"/>
            <wp:effectExtent l="0" t="0" r="2540" b="0"/>
            <wp:docPr id="14148950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1619250"/>
                    </a:xfrm>
                    <a:prstGeom prst="rect">
                      <a:avLst/>
                    </a:prstGeom>
                    <a:noFill/>
                    <a:ln>
                      <a:noFill/>
                    </a:ln>
                  </pic:spPr>
                </pic:pic>
              </a:graphicData>
            </a:graphic>
          </wp:inline>
        </w:drawing>
      </w:r>
    </w:p>
    <w:p w14:paraId="24C064EE" w14:textId="77777777" w:rsidR="00BC5A4A" w:rsidRDefault="00BC5A4A" w:rsidP="005D5DA5">
      <w:pPr>
        <w:spacing w:after="0" w:line="240" w:lineRule="auto"/>
        <w:jc w:val="both"/>
        <w:rPr>
          <w:sz w:val="24"/>
          <w:szCs w:val="24"/>
        </w:rPr>
      </w:pPr>
    </w:p>
    <w:p w14:paraId="7BC18CE4" w14:textId="77777777" w:rsidR="00EC674E" w:rsidRPr="00EC674E" w:rsidRDefault="00EC674E" w:rsidP="005D5DA5">
      <w:pPr>
        <w:spacing w:after="0" w:line="240" w:lineRule="auto"/>
        <w:jc w:val="both"/>
        <w:rPr>
          <w:sz w:val="24"/>
          <w:szCs w:val="24"/>
        </w:rPr>
      </w:pPr>
      <w:r w:rsidRPr="00EC674E">
        <w:rPr>
          <w:sz w:val="24"/>
          <w:szCs w:val="24"/>
        </w:rPr>
        <w:t>For the non-diabetic class (</w:t>
      </w:r>
      <w:r w:rsidRPr="00EC674E">
        <w:rPr>
          <w:b/>
          <w:bCs/>
          <w:sz w:val="24"/>
          <w:szCs w:val="24"/>
        </w:rPr>
        <w:t>0</w:t>
      </w:r>
      <w:r w:rsidRPr="00EC674E">
        <w:rPr>
          <w:sz w:val="24"/>
          <w:szCs w:val="24"/>
        </w:rPr>
        <w:t xml:space="preserve">), Gradient Boosting achieves: </w:t>
      </w:r>
      <w:r w:rsidRPr="00EC674E">
        <w:rPr>
          <w:b/>
          <w:bCs/>
          <w:sz w:val="24"/>
          <w:szCs w:val="24"/>
        </w:rPr>
        <w:t>precision = 0.79</w:t>
      </w:r>
      <w:r w:rsidRPr="00EC674E">
        <w:rPr>
          <w:sz w:val="24"/>
          <w:szCs w:val="24"/>
        </w:rPr>
        <w:t xml:space="preserve">, </w:t>
      </w:r>
      <w:r w:rsidRPr="00EC674E">
        <w:rPr>
          <w:b/>
          <w:bCs/>
          <w:sz w:val="24"/>
          <w:szCs w:val="24"/>
        </w:rPr>
        <w:t>recall = 0.86</w:t>
      </w:r>
      <w:r w:rsidRPr="00EC674E">
        <w:rPr>
          <w:sz w:val="24"/>
          <w:szCs w:val="24"/>
        </w:rPr>
        <w:t xml:space="preserve">, </w:t>
      </w:r>
      <w:r w:rsidRPr="00EC674E">
        <w:rPr>
          <w:b/>
          <w:bCs/>
          <w:sz w:val="24"/>
          <w:szCs w:val="24"/>
        </w:rPr>
        <w:t>F1 = 0.82</w:t>
      </w:r>
      <w:r w:rsidRPr="00EC674E">
        <w:rPr>
          <w:sz w:val="24"/>
          <w:szCs w:val="24"/>
        </w:rPr>
        <w:t>.</w:t>
      </w:r>
    </w:p>
    <w:p w14:paraId="4B470D66" w14:textId="77777777" w:rsidR="00EC674E" w:rsidRPr="00EC674E" w:rsidRDefault="00EC674E" w:rsidP="005D5DA5">
      <w:pPr>
        <w:spacing w:after="0" w:line="240" w:lineRule="auto"/>
        <w:jc w:val="both"/>
        <w:rPr>
          <w:sz w:val="24"/>
          <w:szCs w:val="24"/>
        </w:rPr>
      </w:pPr>
      <w:r w:rsidRPr="00EC674E">
        <w:rPr>
          <w:sz w:val="24"/>
          <w:szCs w:val="24"/>
        </w:rPr>
        <w:t>For the diabetic class (</w:t>
      </w:r>
      <w:r w:rsidRPr="00EC674E">
        <w:rPr>
          <w:b/>
          <w:bCs/>
          <w:sz w:val="24"/>
          <w:szCs w:val="24"/>
        </w:rPr>
        <w:t>1</w:t>
      </w:r>
      <w:r w:rsidRPr="00EC674E">
        <w:rPr>
          <w:sz w:val="24"/>
          <w:szCs w:val="24"/>
        </w:rPr>
        <w:t xml:space="preserve">), performance is: </w:t>
      </w:r>
      <w:r w:rsidRPr="00EC674E">
        <w:rPr>
          <w:b/>
          <w:bCs/>
          <w:sz w:val="24"/>
          <w:szCs w:val="24"/>
        </w:rPr>
        <w:t>precision = 0.69</w:t>
      </w:r>
      <w:r w:rsidRPr="00EC674E">
        <w:rPr>
          <w:sz w:val="24"/>
          <w:szCs w:val="24"/>
        </w:rPr>
        <w:t xml:space="preserve">, </w:t>
      </w:r>
      <w:r w:rsidRPr="00EC674E">
        <w:rPr>
          <w:b/>
          <w:bCs/>
          <w:sz w:val="24"/>
          <w:szCs w:val="24"/>
        </w:rPr>
        <w:t>recall = 0.57</w:t>
      </w:r>
      <w:r w:rsidRPr="00EC674E">
        <w:rPr>
          <w:sz w:val="24"/>
          <w:szCs w:val="24"/>
        </w:rPr>
        <w:t xml:space="preserve">, </w:t>
      </w:r>
      <w:r w:rsidRPr="00EC674E">
        <w:rPr>
          <w:b/>
          <w:bCs/>
          <w:sz w:val="24"/>
          <w:szCs w:val="24"/>
        </w:rPr>
        <w:t>F1 = 0.63</w:t>
      </w:r>
      <w:r w:rsidRPr="00EC674E">
        <w:rPr>
          <w:sz w:val="24"/>
          <w:szCs w:val="24"/>
        </w:rPr>
        <w:t>.</w:t>
      </w:r>
    </w:p>
    <w:p w14:paraId="7FD9E495" w14:textId="77777777" w:rsidR="00EC674E" w:rsidRPr="00EC674E" w:rsidRDefault="00EC674E" w:rsidP="005D5DA5">
      <w:pPr>
        <w:spacing w:after="0" w:line="240" w:lineRule="auto"/>
        <w:jc w:val="both"/>
        <w:rPr>
          <w:sz w:val="24"/>
          <w:szCs w:val="24"/>
        </w:rPr>
      </w:pPr>
      <w:r w:rsidRPr="00EC674E">
        <w:rPr>
          <w:sz w:val="24"/>
          <w:szCs w:val="24"/>
        </w:rPr>
        <w:t xml:space="preserve">Overall accuracy is </w:t>
      </w:r>
      <w:r w:rsidRPr="00EC674E">
        <w:rPr>
          <w:b/>
          <w:bCs/>
          <w:sz w:val="24"/>
          <w:szCs w:val="24"/>
        </w:rPr>
        <w:t>0.760</w:t>
      </w:r>
      <w:r w:rsidRPr="00EC674E">
        <w:rPr>
          <w:sz w:val="24"/>
          <w:szCs w:val="24"/>
        </w:rPr>
        <w:t xml:space="preserve">, with a macro-averaged F1-score of </w:t>
      </w:r>
      <w:r w:rsidRPr="00EC674E">
        <w:rPr>
          <w:b/>
          <w:bCs/>
          <w:sz w:val="24"/>
          <w:szCs w:val="24"/>
        </w:rPr>
        <w:t>0.72</w:t>
      </w:r>
      <w:r w:rsidRPr="00EC674E">
        <w:rPr>
          <w:sz w:val="24"/>
          <w:szCs w:val="24"/>
        </w:rPr>
        <w:t>, indicating moderately balanced performance across classes.</w:t>
      </w:r>
    </w:p>
    <w:p w14:paraId="652322DC" w14:textId="77777777" w:rsidR="00EC674E" w:rsidRPr="00EC674E" w:rsidRDefault="00EC674E" w:rsidP="005D5DA5">
      <w:pPr>
        <w:spacing w:after="0" w:line="240" w:lineRule="auto"/>
        <w:jc w:val="both"/>
        <w:rPr>
          <w:b/>
          <w:bCs/>
          <w:sz w:val="24"/>
          <w:szCs w:val="24"/>
        </w:rPr>
      </w:pPr>
      <w:r w:rsidRPr="00EC674E">
        <w:rPr>
          <w:b/>
          <w:bCs/>
          <w:sz w:val="24"/>
          <w:szCs w:val="24"/>
        </w:rPr>
        <w:t>Comparison to earlier models</w:t>
      </w:r>
    </w:p>
    <w:p w14:paraId="0FFD4025" w14:textId="77777777" w:rsidR="00EC674E" w:rsidRPr="00EC674E" w:rsidRDefault="00EC674E" w:rsidP="005D5DA5">
      <w:pPr>
        <w:spacing w:after="0" w:line="240" w:lineRule="auto"/>
        <w:jc w:val="both"/>
        <w:rPr>
          <w:sz w:val="24"/>
          <w:szCs w:val="24"/>
        </w:rPr>
      </w:pPr>
      <w:r w:rsidRPr="00EC674E">
        <w:rPr>
          <w:sz w:val="24"/>
          <w:szCs w:val="24"/>
        </w:rPr>
        <w:t xml:space="preserve">Relative to the </w:t>
      </w:r>
      <w:r w:rsidRPr="00EC674E">
        <w:rPr>
          <w:b/>
          <w:bCs/>
          <w:sz w:val="24"/>
          <w:szCs w:val="24"/>
        </w:rPr>
        <w:t>baseline logistic regression</w:t>
      </w:r>
      <w:r w:rsidRPr="00EC674E">
        <w:rPr>
          <w:sz w:val="24"/>
          <w:szCs w:val="24"/>
        </w:rPr>
        <w:t xml:space="preserve"> (accuracy ≈ 0.734, diabetic recall 0.70, F1 0.65) and the </w:t>
      </w:r>
      <w:r w:rsidRPr="00EC674E">
        <w:rPr>
          <w:b/>
          <w:bCs/>
          <w:sz w:val="24"/>
          <w:szCs w:val="24"/>
        </w:rPr>
        <w:t>Random Forest</w:t>
      </w:r>
      <w:r w:rsidRPr="00EC674E">
        <w:rPr>
          <w:sz w:val="24"/>
          <w:szCs w:val="24"/>
        </w:rPr>
        <w:t xml:space="preserve"> (accuracy ≈ 0.779, diabetic recall 0.61, F1 0.66):</w:t>
      </w:r>
    </w:p>
    <w:p w14:paraId="01928657" w14:textId="77777777" w:rsidR="00EC674E" w:rsidRPr="00EC674E" w:rsidRDefault="00EC674E" w:rsidP="005D5DA5">
      <w:pPr>
        <w:pStyle w:val="ListParagraph"/>
        <w:numPr>
          <w:ilvl w:val="0"/>
          <w:numId w:val="23"/>
        </w:numPr>
        <w:spacing w:after="0" w:line="240" w:lineRule="auto"/>
        <w:jc w:val="both"/>
        <w:rPr>
          <w:sz w:val="24"/>
          <w:szCs w:val="24"/>
        </w:rPr>
      </w:pPr>
      <w:r w:rsidRPr="00EC674E">
        <w:rPr>
          <w:sz w:val="24"/>
          <w:szCs w:val="24"/>
        </w:rPr>
        <w:t>Gradient Boosting improves accuracy over logistic regression but remains slightly below the Random Forest.</w:t>
      </w:r>
    </w:p>
    <w:p w14:paraId="6D38623D" w14:textId="77777777" w:rsidR="00EC674E" w:rsidRPr="00EC674E" w:rsidRDefault="00EC674E" w:rsidP="005D5DA5">
      <w:pPr>
        <w:pStyle w:val="ListParagraph"/>
        <w:numPr>
          <w:ilvl w:val="0"/>
          <w:numId w:val="23"/>
        </w:numPr>
        <w:spacing w:after="0" w:line="240" w:lineRule="auto"/>
        <w:jc w:val="both"/>
        <w:rPr>
          <w:sz w:val="24"/>
          <w:szCs w:val="24"/>
        </w:rPr>
      </w:pPr>
      <w:r w:rsidRPr="00EC674E">
        <w:rPr>
          <w:sz w:val="24"/>
          <w:szCs w:val="24"/>
        </w:rPr>
        <w:t>Compared with logistic regression, Gradient Boosting sacrifices some recall for the diabetic class (0.57 vs 0.70) while gaining precision (0.69 vs 0.60).</w:t>
      </w:r>
    </w:p>
    <w:p w14:paraId="271DA590" w14:textId="77777777" w:rsidR="00EC674E" w:rsidRDefault="00EC674E" w:rsidP="005D5DA5">
      <w:pPr>
        <w:pStyle w:val="ListParagraph"/>
        <w:numPr>
          <w:ilvl w:val="0"/>
          <w:numId w:val="23"/>
        </w:numPr>
        <w:spacing w:after="0" w:line="240" w:lineRule="auto"/>
        <w:jc w:val="both"/>
        <w:rPr>
          <w:sz w:val="24"/>
          <w:szCs w:val="24"/>
        </w:rPr>
      </w:pPr>
      <w:r w:rsidRPr="00EC674E">
        <w:rPr>
          <w:sz w:val="24"/>
          <w:szCs w:val="24"/>
        </w:rPr>
        <w:t>Compared with the Random Forest, Gradient Boosting is slightly worse on both overall accuracy and diabetic-class F1.</w:t>
      </w:r>
    </w:p>
    <w:p w14:paraId="6979C73E" w14:textId="77777777" w:rsidR="00553243" w:rsidRDefault="00311E8B" w:rsidP="005D5DA5">
      <w:pPr>
        <w:spacing w:after="0" w:line="240" w:lineRule="auto"/>
        <w:jc w:val="both"/>
        <w:rPr>
          <w:sz w:val="24"/>
          <w:szCs w:val="24"/>
        </w:rPr>
      </w:pPr>
      <w:r w:rsidRPr="008877D9">
        <w:rPr>
          <w:sz w:val="24"/>
          <w:szCs w:val="24"/>
          <w:highlight w:val="yellow"/>
        </w:rPr>
        <w:t>T</w:t>
      </w:r>
      <w:r w:rsidR="00305D51" w:rsidRPr="008877D9">
        <w:rPr>
          <w:sz w:val="24"/>
          <w:szCs w:val="24"/>
          <w:highlight w:val="yellow"/>
        </w:rPr>
        <w:t>he Random Forest emerges as the strongest of the three tested models on this dataset.</w:t>
      </w:r>
    </w:p>
    <w:p w14:paraId="7AFEC251" w14:textId="77777777" w:rsidR="00D10CA6" w:rsidRDefault="00D10CA6" w:rsidP="005D5DA5">
      <w:pPr>
        <w:spacing w:after="0" w:line="240" w:lineRule="auto"/>
        <w:jc w:val="both"/>
        <w:rPr>
          <w:b/>
          <w:bCs/>
          <w:sz w:val="24"/>
          <w:szCs w:val="24"/>
        </w:rPr>
      </w:pPr>
    </w:p>
    <w:p w14:paraId="11D3312B" w14:textId="77777777" w:rsidR="00D10CA6" w:rsidRDefault="00D10CA6">
      <w:pPr>
        <w:rPr>
          <w:b/>
          <w:bCs/>
          <w:sz w:val="24"/>
          <w:szCs w:val="24"/>
        </w:rPr>
      </w:pPr>
      <w:r>
        <w:rPr>
          <w:b/>
          <w:bCs/>
          <w:sz w:val="24"/>
          <w:szCs w:val="24"/>
        </w:rPr>
        <w:br w:type="page"/>
      </w:r>
    </w:p>
    <w:p w14:paraId="4469F942" w14:textId="632B65AA" w:rsidR="00D10CA6" w:rsidRDefault="00CE2800" w:rsidP="00D10CA6">
      <w:pPr>
        <w:pStyle w:val="Heading1"/>
      </w:pPr>
      <w:bookmarkStart w:id="22" w:name="_Toc222148378"/>
      <w:r>
        <w:lastRenderedPageBreak/>
        <w:t>Chapter 6</w:t>
      </w:r>
      <w:r>
        <w:br/>
      </w:r>
      <w:r w:rsidR="00D10CA6">
        <w:t>Model Comparison and Diagnostics</w:t>
      </w:r>
      <w:bookmarkEnd w:id="22"/>
    </w:p>
    <w:p w14:paraId="56016528" w14:textId="2573EB00" w:rsidR="00726CD5" w:rsidRPr="00553243" w:rsidRDefault="00CE2800" w:rsidP="00D10CA6">
      <w:pPr>
        <w:pStyle w:val="Heading2"/>
      </w:pPr>
      <w:bookmarkStart w:id="23" w:name="_Toc222148379"/>
      <w:r>
        <w:t xml:space="preserve">6.1 </w:t>
      </w:r>
      <w:r w:rsidR="00BE468B" w:rsidRPr="00BE468B">
        <w:t>Model comparison</w:t>
      </w:r>
      <w:bookmarkEnd w:id="23"/>
    </w:p>
    <w:p w14:paraId="4C08B43F" w14:textId="00D9D67F" w:rsidR="00F7241E" w:rsidRDefault="00F7241E"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2866780"/>
        <w:rPr>
          <w:rFonts w:ascii="Consolas" w:hAnsi="Consolas" w:cs="Courier New"/>
          <w:sz w:val="17"/>
          <w:szCs w:val="17"/>
        </w:rPr>
      </w:pPr>
      <w:r>
        <w:rPr>
          <w:rFonts w:ascii="Consolas" w:hAnsi="Consolas" w:cs="Courier New"/>
          <w:color w:val="880000"/>
          <w:sz w:val="17"/>
          <w:szCs w:val="17"/>
        </w:rPr>
        <w:t># Compare all models</w:t>
      </w:r>
    </w:p>
    <w:p w14:paraId="04F7BEFD" w14:textId="77777777" w:rsidR="00F7241E" w:rsidRDefault="00F7241E"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2866780"/>
        <w:rPr>
          <w:rFonts w:ascii="Consolas" w:hAnsi="Consolas" w:cs="Courier New"/>
          <w:sz w:val="17"/>
          <w:szCs w:val="17"/>
        </w:rPr>
      </w:pPr>
      <w:r>
        <w:rPr>
          <w:rFonts w:ascii="Consolas" w:hAnsi="Consolas" w:cs="Courier New"/>
          <w:color w:val="000088"/>
          <w:sz w:val="17"/>
          <w:szCs w:val="17"/>
        </w:rPr>
        <w:t>from</w:t>
      </w:r>
      <w:r>
        <w:rPr>
          <w:rFonts w:ascii="Consolas" w:hAnsi="Consolas" w:cs="Courier New"/>
          <w:color w:val="000000"/>
          <w:sz w:val="17"/>
          <w:szCs w:val="17"/>
        </w:rPr>
        <w:t xml:space="preserve"> sklearn</w:t>
      </w:r>
      <w:r>
        <w:rPr>
          <w:rFonts w:ascii="Consolas" w:hAnsi="Consolas" w:cs="Courier New"/>
          <w:color w:val="666600"/>
          <w:sz w:val="17"/>
          <w:szCs w:val="17"/>
        </w:rPr>
        <w:t>.</w:t>
      </w:r>
      <w:r>
        <w:rPr>
          <w:rFonts w:ascii="Consolas" w:hAnsi="Consolas" w:cs="Courier New"/>
          <w:color w:val="000000"/>
          <w:sz w:val="17"/>
          <w:szCs w:val="17"/>
        </w:rPr>
        <w:t xml:space="preserve">metrics </w:t>
      </w:r>
      <w:r>
        <w:rPr>
          <w:rFonts w:ascii="Consolas" w:hAnsi="Consolas" w:cs="Courier New"/>
          <w:color w:val="000088"/>
          <w:sz w:val="17"/>
          <w:szCs w:val="17"/>
        </w:rPr>
        <w:t>import</w:t>
      </w:r>
      <w:r>
        <w:rPr>
          <w:rFonts w:ascii="Consolas" w:hAnsi="Consolas" w:cs="Courier New"/>
          <w:color w:val="000000"/>
          <w:sz w:val="17"/>
          <w:szCs w:val="17"/>
        </w:rPr>
        <w:t xml:space="preserve"> recall_score</w:t>
      </w:r>
    </w:p>
    <w:p w14:paraId="2F66AB2E" w14:textId="77777777" w:rsidR="00F7241E" w:rsidRDefault="00F7241E"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2866780"/>
        <w:rPr>
          <w:rFonts w:ascii="Consolas" w:hAnsi="Consolas" w:cs="Courier New"/>
          <w:sz w:val="17"/>
          <w:szCs w:val="17"/>
        </w:rPr>
      </w:pPr>
      <w:r>
        <w:rPr>
          <w:rFonts w:ascii="Consolas" w:hAnsi="Consolas" w:cs="Courier New"/>
          <w:color w:val="000000"/>
          <w:sz w:val="17"/>
          <w:szCs w:val="17"/>
        </w:rPr>
        <w:t> </w:t>
      </w:r>
    </w:p>
    <w:p w14:paraId="10C1D131" w14:textId="77777777" w:rsidR="00F7241E" w:rsidRDefault="00F7241E"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2866780"/>
        <w:rPr>
          <w:rFonts w:ascii="Consolas" w:hAnsi="Consolas" w:cs="Courier New"/>
          <w:sz w:val="17"/>
          <w:szCs w:val="17"/>
        </w:rPr>
      </w:pPr>
      <w:r>
        <w:rPr>
          <w:rFonts w:ascii="Consolas" w:hAnsi="Consolas" w:cs="Courier New"/>
          <w:color w:val="000000"/>
          <w:sz w:val="17"/>
          <w:szCs w:val="17"/>
        </w:rPr>
        <w:t xml:space="preserve">models_comparison </w:t>
      </w:r>
      <w:r>
        <w:rPr>
          <w:rFonts w:ascii="Consolas" w:hAnsi="Consolas" w:cs="Courier New"/>
          <w:color w:val="666600"/>
          <w:sz w:val="17"/>
          <w:szCs w:val="17"/>
        </w:rPr>
        <w:t>=</w:t>
      </w:r>
      <w:r>
        <w:rPr>
          <w:rFonts w:ascii="Consolas" w:hAnsi="Consolas" w:cs="Courier New"/>
          <w:color w:val="000000"/>
          <w:sz w:val="17"/>
          <w:szCs w:val="17"/>
        </w:rPr>
        <w:t xml:space="preserve"> pd</w:t>
      </w:r>
      <w:r>
        <w:rPr>
          <w:rFonts w:ascii="Consolas" w:hAnsi="Consolas" w:cs="Courier New"/>
          <w:color w:val="666600"/>
          <w:sz w:val="17"/>
          <w:szCs w:val="17"/>
        </w:rPr>
        <w:t>.</w:t>
      </w:r>
      <w:r>
        <w:rPr>
          <w:rFonts w:ascii="Consolas" w:hAnsi="Consolas" w:cs="Courier New"/>
          <w:color w:val="660066"/>
          <w:sz w:val="17"/>
          <w:szCs w:val="17"/>
        </w:rPr>
        <w:t>DataFrame</w:t>
      </w:r>
      <w:r>
        <w:rPr>
          <w:rFonts w:ascii="Consolas" w:hAnsi="Consolas" w:cs="Courier New"/>
          <w:color w:val="666600"/>
          <w:sz w:val="17"/>
          <w:szCs w:val="17"/>
        </w:rPr>
        <w:t>({</w:t>
      </w:r>
    </w:p>
    <w:p w14:paraId="7682F13B" w14:textId="77777777" w:rsidR="00F7241E" w:rsidRDefault="00F7241E"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286678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'Model'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'Logistic Regression'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'Random Forest'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'Gradient Boosting'</w:t>
      </w:r>
      <w:r>
        <w:rPr>
          <w:rFonts w:ascii="Consolas" w:hAnsi="Consolas" w:cs="Courier New"/>
          <w:color w:val="666600"/>
          <w:sz w:val="17"/>
          <w:szCs w:val="17"/>
        </w:rPr>
        <w:t>],</w:t>
      </w:r>
    </w:p>
    <w:p w14:paraId="186D59A0" w14:textId="77777777" w:rsidR="00F7241E" w:rsidRDefault="00F7241E"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286678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'Accuracy'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61405E6" w14:textId="77777777" w:rsidR="00F7241E" w:rsidRDefault="00F7241E"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2866780"/>
        <w:rPr>
          <w:rFonts w:ascii="Consolas" w:hAnsi="Consolas" w:cs="Courier New"/>
          <w:sz w:val="17"/>
          <w:szCs w:val="17"/>
        </w:rPr>
      </w:pPr>
      <w:r>
        <w:rPr>
          <w:rFonts w:ascii="Consolas" w:hAnsi="Consolas" w:cs="Courier New"/>
          <w:color w:val="000000"/>
          <w:sz w:val="17"/>
          <w:szCs w:val="17"/>
        </w:rPr>
        <w:t>        accuracy_score</w:t>
      </w:r>
      <w:r>
        <w:rPr>
          <w:rFonts w:ascii="Consolas" w:hAnsi="Consolas" w:cs="Courier New"/>
          <w:color w:val="666600"/>
          <w:sz w:val="17"/>
          <w:szCs w:val="17"/>
        </w:rPr>
        <w:t>(</w:t>
      </w:r>
      <w:r>
        <w:rPr>
          <w:rFonts w:ascii="Consolas" w:hAnsi="Consolas" w:cs="Courier New"/>
          <w:color w:val="000000"/>
          <w:sz w:val="17"/>
          <w:szCs w:val="17"/>
        </w:rPr>
        <w:t>y_test</w:t>
      </w:r>
      <w:r>
        <w:rPr>
          <w:rFonts w:ascii="Consolas" w:hAnsi="Consolas" w:cs="Courier New"/>
          <w:color w:val="666600"/>
          <w:sz w:val="17"/>
          <w:szCs w:val="17"/>
        </w:rPr>
        <w:t>,</w:t>
      </w:r>
      <w:r>
        <w:rPr>
          <w:rFonts w:ascii="Consolas" w:hAnsi="Consolas" w:cs="Courier New"/>
          <w:color w:val="000000"/>
          <w:sz w:val="17"/>
          <w:szCs w:val="17"/>
        </w:rPr>
        <w:t xml:space="preserve"> y_pred_lr</w:t>
      </w:r>
      <w:r>
        <w:rPr>
          <w:rFonts w:ascii="Consolas" w:hAnsi="Consolas" w:cs="Courier New"/>
          <w:color w:val="666600"/>
          <w:sz w:val="17"/>
          <w:szCs w:val="17"/>
        </w:rPr>
        <w:t>),</w:t>
      </w:r>
    </w:p>
    <w:p w14:paraId="393319ED" w14:textId="77777777" w:rsidR="00F7241E" w:rsidRDefault="00F7241E"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2866780"/>
        <w:rPr>
          <w:rFonts w:ascii="Consolas" w:hAnsi="Consolas" w:cs="Courier New"/>
          <w:sz w:val="17"/>
          <w:szCs w:val="17"/>
        </w:rPr>
      </w:pPr>
      <w:r>
        <w:rPr>
          <w:rFonts w:ascii="Consolas" w:hAnsi="Consolas" w:cs="Courier New"/>
          <w:color w:val="000000"/>
          <w:sz w:val="17"/>
          <w:szCs w:val="17"/>
        </w:rPr>
        <w:t>        accuracy_score</w:t>
      </w:r>
      <w:r>
        <w:rPr>
          <w:rFonts w:ascii="Consolas" w:hAnsi="Consolas" w:cs="Courier New"/>
          <w:color w:val="666600"/>
          <w:sz w:val="17"/>
          <w:szCs w:val="17"/>
        </w:rPr>
        <w:t>(</w:t>
      </w:r>
      <w:r>
        <w:rPr>
          <w:rFonts w:ascii="Consolas" w:hAnsi="Consolas" w:cs="Courier New"/>
          <w:color w:val="000000"/>
          <w:sz w:val="17"/>
          <w:szCs w:val="17"/>
        </w:rPr>
        <w:t>y_test</w:t>
      </w:r>
      <w:r>
        <w:rPr>
          <w:rFonts w:ascii="Consolas" w:hAnsi="Consolas" w:cs="Courier New"/>
          <w:color w:val="666600"/>
          <w:sz w:val="17"/>
          <w:szCs w:val="17"/>
        </w:rPr>
        <w:t>,</w:t>
      </w:r>
      <w:r>
        <w:rPr>
          <w:rFonts w:ascii="Consolas" w:hAnsi="Consolas" w:cs="Courier New"/>
          <w:color w:val="000000"/>
          <w:sz w:val="17"/>
          <w:szCs w:val="17"/>
        </w:rPr>
        <w:t xml:space="preserve"> y_pred_rf</w:t>
      </w:r>
      <w:r>
        <w:rPr>
          <w:rFonts w:ascii="Consolas" w:hAnsi="Consolas" w:cs="Courier New"/>
          <w:color w:val="666600"/>
          <w:sz w:val="17"/>
          <w:szCs w:val="17"/>
        </w:rPr>
        <w:t>),</w:t>
      </w:r>
      <w:r>
        <w:rPr>
          <w:rFonts w:ascii="Consolas" w:hAnsi="Consolas" w:cs="Courier New"/>
          <w:color w:val="000000"/>
          <w:sz w:val="17"/>
          <w:szCs w:val="17"/>
        </w:rPr>
        <w:t xml:space="preserve"> </w:t>
      </w:r>
    </w:p>
    <w:p w14:paraId="78767CF9" w14:textId="77777777" w:rsidR="00F7241E" w:rsidRDefault="00F7241E"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2866780"/>
        <w:rPr>
          <w:rFonts w:ascii="Consolas" w:hAnsi="Consolas" w:cs="Courier New"/>
          <w:sz w:val="17"/>
          <w:szCs w:val="17"/>
        </w:rPr>
      </w:pPr>
      <w:r>
        <w:rPr>
          <w:rFonts w:ascii="Consolas" w:hAnsi="Consolas" w:cs="Courier New"/>
          <w:color w:val="000000"/>
          <w:sz w:val="17"/>
          <w:szCs w:val="17"/>
        </w:rPr>
        <w:t>        accuracy_score</w:t>
      </w:r>
      <w:r>
        <w:rPr>
          <w:rFonts w:ascii="Consolas" w:hAnsi="Consolas" w:cs="Courier New"/>
          <w:color w:val="666600"/>
          <w:sz w:val="17"/>
          <w:szCs w:val="17"/>
        </w:rPr>
        <w:t>(</w:t>
      </w:r>
      <w:r>
        <w:rPr>
          <w:rFonts w:ascii="Consolas" w:hAnsi="Consolas" w:cs="Courier New"/>
          <w:color w:val="000000"/>
          <w:sz w:val="17"/>
          <w:szCs w:val="17"/>
        </w:rPr>
        <w:t>y_test</w:t>
      </w:r>
      <w:r>
        <w:rPr>
          <w:rFonts w:ascii="Consolas" w:hAnsi="Consolas" w:cs="Courier New"/>
          <w:color w:val="666600"/>
          <w:sz w:val="17"/>
          <w:szCs w:val="17"/>
        </w:rPr>
        <w:t>,</w:t>
      </w:r>
      <w:r>
        <w:rPr>
          <w:rFonts w:ascii="Consolas" w:hAnsi="Consolas" w:cs="Courier New"/>
          <w:color w:val="000000"/>
          <w:sz w:val="17"/>
          <w:szCs w:val="17"/>
        </w:rPr>
        <w:t xml:space="preserve"> y_pred_gb</w:t>
      </w:r>
      <w:r>
        <w:rPr>
          <w:rFonts w:ascii="Consolas" w:hAnsi="Consolas" w:cs="Courier New"/>
          <w:color w:val="666600"/>
          <w:sz w:val="17"/>
          <w:szCs w:val="17"/>
        </w:rPr>
        <w:t>)</w:t>
      </w:r>
    </w:p>
    <w:p w14:paraId="74A56187" w14:textId="77777777" w:rsidR="00F7241E" w:rsidRDefault="00F7241E"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286678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79B68AA" w14:textId="77777777" w:rsidR="00F7241E" w:rsidRDefault="00F7241E"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286678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'Diabetic_Recall'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00AF588" w14:textId="77777777" w:rsidR="00F7241E" w:rsidRDefault="00F7241E"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2866780"/>
        <w:rPr>
          <w:rFonts w:ascii="Consolas" w:hAnsi="Consolas" w:cs="Courier New"/>
          <w:sz w:val="17"/>
          <w:szCs w:val="17"/>
        </w:rPr>
      </w:pPr>
      <w:r>
        <w:rPr>
          <w:rFonts w:ascii="Consolas" w:hAnsi="Consolas" w:cs="Courier New"/>
          <w:color w:val="000000"/>
          <w:sz w:val="17"/>
          <w:szCs w:val="17"/>
        </w:rPr>
        <w:t>        recall_score</w:t>
      </w:r>
      <w:r>
        <w:rPr>
          <w:rFonts w:ascii="Consolas" w:hAnsi="Consolas" w:cs="Courier New"/>
          <w:color w:val="666600"/>
          <w:sz w:val="17"/>
          <w:szCs w:val="17"/>
        </w:rPr>
        <w:t>(</w:t>
      </w:r>
      <w:r>
        <w:rPr>
          <w:rFonts w:ascii="Consolas" w:hAnsi="Consolas" w:cs="Courier New"/>
          <w:color w:val="000000"/>
          <w:sz w:val="17"/>
          <w:szCs w:val="17"/>
        </w:rPr>
        <w:t>y_test</w:t>
      </w:r>
      <w:r>
        <w:rPr>
          <w:rFonts w:ascii="Consolas" w:hAnsi="Consolas" w:cs="Courier New"/>
          <w:color w:val="666600"/>
          <w:sz w:val="17"/>
          <w:szCs w:val="17"/>
        </w:rPr>
        <w:t>,</w:t>
      </w:r>
      <w:r>
        <w:rPr>
          <w:rFonts w:ascii="Consolas" w:hAnsi="Consolas" w:cs="Courier New"/>
          <w:color w:val="000000"/>
          <w:sz w:val="17"/>
          <w:szCs w:val="17"/>
        </w:rPr>
        <w:t xml:space="preserve"> y_pred_lr</w:t>
      </w:r>
      <w:r>
        <w:rPr>
          <w:rFonts w:ascii="Consolas" w:hAnsi="Consolas" w:cs="Courier New"/>
          <w:color w:val="666600"/>
          <w:sz w:val="17"/>
          <w:szCs w:val="17"/>
        </w:rPr>
        <w:t>,</w:t>
      </w:r>
      <w:r>
        <w:rPr>
          <w:rFonts w:ascii="Consolas" w:hAnsi="Consolas" w:cs="Courier New"/>
          <w:color w:val="000000"/>
          <w:sz w:val="17"/>
          <w:szCs w:val="17"/>
        </w:rPr>
        <w:t xml:space="preserve"> pos_label</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6F7A4FF3" w14:textId="77777777" w:rsidR="00F7241E" w:rsidRDefault="00F7241E"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2866780"/>
        <w:rPr>
          <w:rFonts w:ascii="Consolas" w:hAnsi="Consolas" w:cs="Courier New"/>
          <w:sz w:val="17"/>
          <w:szCs w:val="17"/>
        </w:rPr>
      </w:pPr>
      <w:r>
        <w:rPr>
          <w:rFonts w:ascii="Consolas" w:hAnsi="Consolas" w:cs="Courier New"/>
          <w:color w:val="000000"/>
          <w:sz w:val="17"/>
          <w:szCs w:val="17"/>
        </w:rPr>
        <w:t>        recall_score</w:t>
      </w:r>
      <w:r>
        <w:rPr>
          <w:rFonts w:ascii="Consolas" w:hAnsi="Consolas" w:cs="Courier New"/>
          <w:color w:val="666600"/>
          <w:sz w:val="17"/>
          <w:szCs w:val="17"/>
        </w:rPr>
        <w:t>(</w:t>
      </w:r>
      <w:r>
        <w:rPr>
          <w:rFonts w:ascii="Consolas" w:hAnsi="Consolas" w:cs="Courier New"/>
          <w:color w:val="000000"/>
          <w:sz w:val="17"/>
          <w:szCs w:val="17"/>
        </w:rPr>
        <w:t>y_test</w:t>
      </w:r>
      <w:r>
        <w:rPr>
          <w:rFonts w:ascii="Consolas" w:hAnsi="Consolas" w:cs="Courier New"/>
          <w:color w:val="666600"/>
          <w:sz w:val="17"/>
          <w:szCs w:val="17"/>
        </w:rPr>
        <w:t>,</w:t>
      </w:r>
      <w:r>
        <w:rPr>
          <w:rFonts w:ascii="Consolas" w:hAnsi="Consolas" w:cs="Courier New"/>
          <w:color w:val="000000"/>
          <w:sz w:val="17"/>
          <w:szCs w:val="17"/>
        </w:rPr>
        <w:t xml:space="preserve"> y_pred_rf</w:t>
      </w:r>
      <w:r>
        <w:rPr>
          <w:rFonts w:ascii="Consolas" w:hAnsi="Consolas" w:cs="Courier New"/>
          <w:color w:val="666600"/>
          <w:sz w:val="17"/>
          <w:szCs w:val="17"/>
        </w:rPr>
        <w:t>,</w:t>
      </w:r>
      <w:r>
        <w:rPr>
          <w:rFonts w:ascii="Consolas" w:hAnsi="Consolas" w:cs="Courier New"/>
          <w:color w:val="000000"/>
          <w:sz w:val="17"/>
          <w:szCs w:val="17"/>
        </w:rPr>
        <w:t xml:space="preserve"> pos_label</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425A0CB2" w14:textId="77777777" w:rsidR="00F7241E" w:rsidRDefault="00F7241E"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2866780"/>
        <w:rPr>
          <w:rFonts w:ascii="Consolas" w:hAnsi="Consolas" w:cs="Courier New"/>
          <w:sz w:val="17"/>
          <w:szCs w:val="17"/>
        </w:rPr>
      </w:pPr>
      <w:r>
        <w:rPr>
          <w:rFonts w:ascii="Consolas" w:hAnsi="Consolas" w:cs="Courier New"/>
          <w:color w:val="000000"/>
          <w:sz w:val="17"/>
          <w:szCs w:val="17"/>
        </w:rPr>
        <w:t>        recall_score</w:t>
      </w:r>
      <w:r>
        <w:rPr>
          <w:rFonts w:ascii="Consolas" w:hAnsi="Consolas" w:cs="Courier New"/>
          <w:color w:val="666600"/>
          <w:sz w:val="17"/>
          <w:szCs w:val="17"/>
        </w:rPr>
        <w:t>(</w:t>
      </w:r>
      <w:r>
        <w:rPr>
          <w:rFonts w:ascii="Consolas" w:hAnsi="Consolas" w:cs="Courier New"/>
          <w:color w:val="000000"/>
          <w:sz w:val="17"/>
          <w:szCs w:val="17"/>
        </w:rPr>
        <w:t>y_test</w:t>
      </w:r>
      <w:r>
        <w:rPr>
          <w:rFonts w:ascii="Consolas" w:hAnsi="Consolas" w:cs="Courier New"/>
          <w:color w:val="666600"/>
          <w:sz w:val="17"/>
          <w:szCs w:val="17"/>
        </w:rPr>
        <w:t>,</w:t>
      </w:r>
      <w:r>
        <w:rPr>
          <w:rFonts w:ascii="Consolas" w:hAnsi="Consolas" w:cs="Courier New"/>
          <w:color w:val="000000"/>
          <w:sz w:val="17"/>
          <w:szCs w:val="17"/>
        </w:rPr>
        <w:t xml:space="preserve"> y_pred_gb</w:t>
      </w:r>
      <w:r>
        <w:rPr>
          <w:rFonts w:ascii="Consolas" w:hAnsi="Consolas" w:cs="Courier New"/>
          <w:color w:val="666600"/>
          <w:sz w:val="17"/>
          <w:szCs w:val="17"/>
        </w:rPr>
        <w:t>,</w:t>
      </w:r>
      <w:r>
        <w:rPr>
          <w:rFonts w:ascii="Consolas" w:hAnsi="Consolas" w:cs="Courier New"/>
          <w:color w:val="000000"/>
          <w:sz w:val="17"/>
          <w:szCs w:val="17"/>
        </w:rPr>
        <w:t xml:space="preserve"> pos_label</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13A5E667" w14:textId="77777777" w:rsidR="00F7241E" w:rsidRDefault="00F7241E"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286678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5E84B9CF" w14:textId="77777777" w:rsidR="00F7241E" w:rsidRDefault="00F7241E"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2866780"/>
        <w:rPr>
          <w:rFonts w:ascii="Consolas" w:hAnsi="Consolas" w:cs="Courier New"/>
          <w:sz w:val="17"/>
          <w:szCs w:val="17"/>
        </w:rPr>
      </w:pPr>
      <w:r>
        <w:rPr>
          <w:rFonts w:ascii="Consolas" w:hAnsi="Consolas" w:cs="Courier New"/>
          <w:color w:val="666600"/>
          <w:sz w:val="17"/>
          <w:szCs w:val="17"/>
        </w:rPr>
        <w:t>})</w:t>
      </w:r>
    </w:p>
    <w:p w14:paraId="24D9237A" w14:textId="77777777" w:rsidR="00F7241E" w:rsidRDefault="00F7241E"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2866780"/>
        <w:rPr>
          <w:rFonts w:ascii="Consolas" w:hAnsi="Consolas" w:cs="Courier New"/>
          <w:color w:val="666600"/>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models_comparison</w:t>
      </w:r>
      <w:r>
        <w:rPr>
          <w:rFonts w:ascii="Consolas" w:hAnsi="Consolas" w:cs="Courier New"/>
          <w:color w:val="666600"/>
          <w:sz w:val="17"/>
          <w:szCs w:val="17"/>
        </w:rPr>
        <w:t>)</w:t>
      </w:r>
    </w:p>
    <w:p w14:paraId="3932BAAA" w14:textId="18B01016" w:rsidR="00F7241E" w:rsidRDefault="00A81900"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2866780"/>
        <w:rPr>
          <w:rFonts w:ascii="Consolas" w:hAnsi="Consolas" w:cs="Courier New"/>
          <w:sz w:val="17"/>
          <w:szCs w:val="17"/>
        </w:rPr>
      </w:pPr>
      <w:r w:rsidRPr="00A81900">
        <w:rPr>
          <w:noProof/>
        </w:rPr>
        <w:drawing>
          <wp:inline distT="0" distB="0" distL="0" distR="0" wp14:anchorId="4521C3B8" wp14:editId="43B11ECB">
            <wp:extent cx="5731510" cy="689610"/>
            <wp:effectExtent l="0" t="0" r="2540" b="0"/>
            <wp:docPr id="13342928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689610"/>
                    </a:xfrm>
                    <a:prstGeom prst="rect">
                      <a:avLst/>
                    </a:prstGeom>
                    <a:noFill/>
                    <a:ln>
                      <a:noFill/>
                    </a:ln>
                  </pic:spPr>
                </pic:pic>
              </a:graphicData>
            </a:graphic>
          </wp:inline>
        </w:drawing>
      </w:r>
    </w:p>
    <w:p w14:paraId="6EDEAD8B" w14:textId="77777777" w:rsidR="008877D9" w:rsidRDefault="008877D9" w:rsidP="005D5DA5">
      <w:pPr>
        <w:spacing w:after="0" w:line="240" w:lineRule="auto"/>
        <w:jc w:val="both"/>
        <w:rPr>
          <w:sz w:val="24"/>
          <w:szCs w:val="24"/>
        </w:rPr>
      </w:pPr>
    </w:p>
    <w:p w14:paraId="628522E5" w14:textId="77777777" w:rsidR="0005074D" w:rsidRPr="003D3797" w:rsidRDefault="0005074D" w:rsidP="005D5DA5">
      <w:pPr>
        <w:spacing w:after="0" w:line="240" w:lineRule="auto"/>
        <w:jc w:val="both"/>
        <w:rPr>
          <w:b/>
          <w:bCs/>
          <w:sz w:val="24"/>
          <w:szCs w:val="24"/>
        </w:rPr>
      </w:pPr>
      <w:r w:rsidRPr="003D3797">
        <w:rPr>
          <w:b/>
          <w:bCs/>
          <w:sz w:val="24"/>
          <w:szCs w:val="24"/>
        </w:rPr>
        <w:t>Interpretation:</w:t>
      </w:r>
    </w:p>
    <w:p w14:paraId="2898A0E8" w14:textId="77777777" w:rsidR="0005074D" w:rsidRPr="0005074D" w:rsidRDefault="0005074D" w:rsidP="005D5DA5">
      <w:pPr>
        <w:spacing w:after="0" w:line="240" w:lineRule="auto"/>
        <w:jc w:val="both"/>
        <w:rPr>
          <w:sz w:val="24"/>
          <w:szCs w:val="24"/>
        </w:rPr>
      </w:pPr>
      <w:r w:rsidRPr="0005074D">
        <w:rPr>
          <w:sz w:val="24"/>
          <w:szCs w:val="24"/>
        </w:rPr>
        <w:t>Logistic Regression Accuracy ≈ 0.734, Diabetic recall ≈ 0.704. This model correctly identifies the largest proportion of diabetic cases, at the expense of lower overall accuracy.</w:t>
      </w:r>
    </w:p>
    <w:p w14:paraId="0261A579" w14:textId="77777777" w:rsidR="0005074D" w:rsidRPr="0005074D" w:rsidRDefault="0005074D" w:rsidP="005D5DA5">
      <w:pPr>
        <w:spacing w:after="0" w:line="240" w:lineRule="auto"/>
        <w:jc w:val="both"/>
        <w:rPr>
          <w:sz w:val="24"/>
          <w:szCs w:val="24"/>
        </w:rPr>
      </w:pPr>
      <w:r w:rsidRPr="0005074D">
        <w:rPr>
          <w:sz w:val="24"/>
          <w:szCs w:val="24"/>
        </w:rPr>
        <w:t>Random Forest Accuracy ≈ 0.779, Diabetic recall ≈ 0.611. Best overall accuracy, but misses more diabetic patients than logistic regression.</w:t>
      </w:r>
    </w:p>
    <w:p w14:paraId="7715C77B" w14:textId="77777777" w:rsidR="0005074D" w:rsidRPr="0005074D" w:rsidRDefault="0005074D" w:rsidP="005D5DA5">
      <w:pPr>
        <w:spacing w:after="0" w:line="240" w:lineRule="auto"/>
        <w:jc w:val="both"/>
        <w:rPr>
          <w:sz w:val="24"/>
          <w:szCs w:val="24"/>
        </w:rPr>
      </w:pPr>
      <w:r w:rsidRPr="0005074D">
        <w:rPr>
          <w:sz w:val="24"/>
          <w:szCs w:val="24"/>
        </w:rPr>
        <w:t>Gradient Boosting Accuracy ≈ 0.760, Diabetic recall ≈ 0.574. Intermediate accuracy and the lowest recall for diabetics among the three.</w:t>
      </w:r>
    </w:p>
    <w:p w14:paraId="1992A031" w14:textId="77777777" w:rsidR="0005074D" w:rsidRDefault="0005074D" w:rsidP="005D5DA5">
      <w:pPr>
        <w:spacing w:after="0" w:line="240" w:lineRule="auto"/>
        <w:jc w:val="both"/>
        <w:rPr>
          <w:sz w:val="24"/>
          <w:szCs w:val="24"/>
        </w:rPr>
      </w:pPr>
      <w:r w:rsidRPr="0005074D">
        <w:rPr>
          <w:sz w:val="24"/>
          <w:szCs w:val="24"/>
        </w:rPr>
        <w:t>In medical screening, diabetic recall (sensitivity for the positive class) is often prioritized over raw accuracy. Under that lens, logistic regression is the most conservative for not missing diabetics; Random Forest is strongest for overall correctness.</w:t>
      </w:r>
    </w:p>
    <w:p w14:paraId="02DD8E4E" w14:textId="77777777" w:rsidR="00B01D23" w:rsidRDefault="00B01D23" w:rsidP="005D5DA5">
      <w:pPr>
        <w:spacing w:after="0" w:line="240" w:lineRule="auto"/>
        <w:jc w:val="both"/>
        <w:rPr>
          <w:b/>
          <w:bCs/>
          <w:sz w:val="24"/>
          <w:szCs w:val="24"/>
        </w:rPr>
      </w:pPr>
    </w:p>
    <w:p w14:paraId="26D97E5E" w14:textId="0C06BF07" w:rsidR="006B1334" w:rsidRPr="006B1334" w:rsidRDefault="00CE2800" w:rsidP="00D10CA6">
      <w:pPr>
        <w:pStyle w:val="Heading2"/>
      </w:pPr>
      <w:bookmarkStart w:id="24" w:name="_Toc222148380"/>
      <w:r>
        <w:t xml:space="preserve">6.2 </w:t>
      </w:r>
      <w:r w:rsidR="006B1334" w:rsidRPr="006B1334">
        <w:t>Comprehensive Random Forest evaluation</w:t>
      </w:r>
      <w:bookmarkEnd w:id="24"/>
    </w:p>
    <w:p w14:paraId="3B23B56D" w14:textId="77777777" w:rsidR="000A09E5" w:rsidRDefault="000A09E5"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8800"/>
          <w:sz w:val="17"/>
          <w:szCs w:val="17"/>
        </w:rPr>
        <w:t>'''Comprehensive Evaluation Metrics'''</w:t>
      </w:r>
    </w:p>
    <w:p w14:paraId="63F3E426" w14:textId="77777777" w:rsidR="000A09E5" w:rsidRDefault="000A09E5"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from</w:t>
      </w:r>
      <w:r>
        <w:rPr>
          <w:rFonts w:ascii="Consolas" w:hAnsi="Consolas" w:cs="Courier New"/>
          <w:color w:val="000000"/>
          <w:sz w:val="17"/>
          <w:szCs w:val="17"/>
        </w:rPr>
        <w:t xml:space="preserve"> sklearn</w:t>
      </w:r>
      <w:r>
        <w:rPr>
          <w:rFonts w:ascii="Consolas" w:hAnsi="Consolas" w:cs="Courier New"/>
          <w:color w:val="666600"/>
          <w:sz w:val="17"/>
          <w:szCs w:val="17"/>
        </w:rPr>
        <w:t>.</w:t>
      </w:r>
      <w:r>
        <w:rPr>
          <w:rFonts w:ascii="Consolas" w:hAnsi="Consolas" w:cs="Courier New"/>
          <w:color w:val="000000"/>
          <w:sz w:val="17"/>
          <w:szCs w:val="17"/>
        </w:rPr>
        <w:t xml:space="preserve">metrics </w:t>
      </w:r>
      <w:r>
        <w:rPr>
          <w:rFonts w:ascii="Consolas" w:hAnsi="Consolas" w:cs="Courier New"/>
          <w:color w:val="000088"/>
          <w:sz w:val="17"/>
          <w:szCs w:val="17"/>
        </w:rPr>
        <w:t>import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1E845F92" w14:textId="77777777" w:rsidR="000A09E5" w:rsidRDefault="000A09E5"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accuracy_score</w:t>
      </w:r>
      <w:r>
        <w:rPr>
          <w:rFonts w:ascii="Consolas" w:hAnsi="Consolas" w:cs="Courier New"/>
          <w:color w:val="666600"/>
          <w:sz w:val="17"/>
          <w:szCs w:val="17"/>
        </w:rPr>
        <w:t>,</w:t>
      </w:r>
      <w:r>
        <w:rPr>
          <w:rFonts w:ascii="Consolas" w:hAnsi="Consolas" w:cs="Courier New"/>
          <w:color w:val="000000"/>
          <w:sz w:val="17"/>
          <w:szCs w:val="17"/>
        </w:rPr>
        <w:t xml:space="preserve"> precision_score</w:t>
      </w:r>
      <w:r>
        <w:rPr>
          <w:rFonts w:ascii="Consolas" w:hAnsi="Consolas" w:cs="Courier New"/>
          <w:color w:val="666600"/>
          <w:sz w:val="17"/>
          <w:szCs w:val="17"/>
        </w:rPr>
        <w:t>,</w:t>
      </w:r>
      <w:r>
        <w:rPr>
          <w:rFonts w:ascii="Consolas" w:hAnsi="Consolas" w:cs="Courier New"/>
          <w:color w:val="000000"/>
          <w:sz w:val="17"/>
          <w:szCs w:val="17"/>
        </w:rPr>
        <w:t xml:space="preserve"> recall_score</w:t>
      </w:r>
      <w:r>
        <w:rPr>
          <w:rFonts w:ascii="Consolas" w:hAnsi="Consolas" w:cs="Courier New"/>
          <w:color w:val="666600"/>
          <w:sz w:val="17"/>
          <w:szCs w:val="17"/>
        </w:rPr>
        <w:t>,</w:t>
      </w:r>
      <w:r>
        <w:rPr>
          <w:rFonts w:ascii="Consolas" w:hAnsi="Consolas" w:cs="Courier New"/>
          <w:color w:val="000000"/>
          <w:sz w:val="17"/>
          <w:szCs w:val="17"/>
        </w:rPr>
        <w:t xml:space="preserve"> f1_score</w:t>
      </w:r>
      <w:r>
        <w:rPr>
          <w:rFonts w:ascii="Consolas" w:hAnsi="Consolas" w:cs="Courier New"/>
          <w:color w:val="666600"/>
          <w:sz w:val="17"/>
          <w:szCs w:val="17"/>
        </w:rPr>
        <w:t>,</w:t>
      </w:r>
      <w:r>
        <w:rPr>
          <w:rFonts w:ascii="Consolas" w:hAnsi="Consolas" w:cs="Courier New"/>
          <w:color w:val="000000"/>
          <w:sz w:val="17"/>
          <w:szCs w:val="17"/>
        </w:rPr>
        <w:t xml:space="preserve"> </w:t>
      </w:r>
    </w:p>
    <w:p w14:paraId="57532EBE" w14:textId="77777777" w:rsidR="000A09E5" w:rsidRDefault="000A09E5"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roc_auc_score</w:t>
      </w:r>
      <w:r>
        <w:rPr>
          <w:rFonts w:ascii="Consolas" w:hAnsi="Consolas" w:cs="Courier New"/>
          <w:color w:val="666600"/>
          <w:sz w:val="17"/>
          <w:szCs w:val="17"/>
        </w:rPr>
        <w:t>,</w:t>
      </w:r>
      <w:r>
        <w:rPr>
          <w:rFonts w:ascii="Consolas" w:hAnsi="Consolas" w:cs="Courier New"/>
          <w:color w:val="000000"/>
          <w:sz w:val="17"/>
          <w:szCs w:val="17"/>
        </w:rPr>
        <w:t xml:space="preserve"> roc_curve</w:t>
      </w:r>
      <w:r>
        <w:rPr>
          <w:rFonts w:ascii="Consolas" w:hAnsi="Consolas" w:cs="Courier New"/>
          <w:color w:val="666600"/>
          <w:sz w:val="17"/>
          <w:szCs w:val="17"/>
        </w:rPr>
        <w:t>,</w:t>
      </w:r>
      <w:r>
        <w:rPr>
          <w:rFonts w:ascii="Consolas" w:hAnsi="Consolas" w:cs="Courier New"/>
          <w:color w:val="000000"/>
          <w:sz w:val="17"/>
          <w:szCs w:val="17"/>
        </w:rPr>
        <w:t xml:space="preserve"> confusion_matrix</w:t>
      </w:r>
      <w:r>
        <w:rPr>
          <w:rFonts w:ascii="Consolas" w:hAnsi="Consolas" w:cs="Courier New"/>
          <w:color w:val="666600"/>
          <w:sz w:val="17"/>
          <w:szCs w:val="17"/>
        </w:rPr>
        <w:t>,</w:t>
      </w:r>
      <w:r>
        <w:rPr>
          <w:rFonts w:ascii="Consolas" w:hAnsi="Consolas" w:cs="Courier New"/>
          <w:color w:val="000000"/>
          <w:sz w:val="17"/>
          <w:szCs w:val="17"/>
        </w:rPr>
        <w:t xml:space="preserve"> classification_report </w:t>
      </w:r>
    </w:p>
    <w:p w14:paraId="2D350C89" w14:textId="77777777" w:rsidR="000A09E5" w:rsidRDefault="000A09E5"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p>
    <w:p w14:paraId="672EB19E" w14:textId="77777777" w:rsidR="000A09E5" w:rsidRDefault="000A09E5"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0560F00A" w14:textId="77777777" w:rsidR="000A09E5" w:rsidRDefault="000A09E5"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Use existing Random Forest model</w:t>
      </w:r>
    </w:p>
    <w:p w14:paraId="72E569D9" w14:textId="77777777" w:rsidR="000A09E5" w:rsidRDefault="000A09E5"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y_pred </w:t>
      </w:r>
      <w:r>
        <w:rPr>
          <w:rFonts w:ascii="Consolas" w:hAnsi="Consolas" w:cs="Courier New"/>
          <w:color w:val="666600"/>
          <w:sz w:val="17"/>
          <w:szCs w:val="17"/>
        </w:rPr>
        <w:t>=</w:t>
      </w:r>
      <w:r>
        <w:rPr>
          <w:rFonts w:ascii="Consolas" w:hAnsi="Consolas" w:cs="Courier New"/>
          <w:color w:val="000000"/>
          <w:sz w:val="17"/>
          <w:szCs w:val="17"/>
        </w:rPr>
        <w:t xml:space="preserve"> rf_model</w:t>
      </w:r>
      <w:r>
        <w:rPr>
          <w:rFonts w:ascii="Consolas" w:hAnsi="Consolas" w:cs="Courier New"/>
          <w:color w:val="666600"/>
          <w:sz w:val="17"/>
          <w:szCs w:val="17"/>
        </w:rPr>
        <w:t>.</w:t>
      </w:r>
      <w:r>
        <w:rPr>
          <w:rFonts w:ascii="Consolas" w:hAnsi="Consolas" w:cs="Courier New"/>
          <w:color w:val="000000"/>
          <w:sz w:val="17"/>
          <w:szCs w:val="17"/>
        </w:rPr>
        <w:t>predict</w:t>
      </w:r>
      <w:r>
        <w:rPr>
          <w:rFonts w:ascii="Consolas" w:hAnsi="Consolas" w:cs="Courier New"/>
          <w:color w:val="666600"/>
          <w:sz w:val="17"/>
          <w:szCs w:val="17"/>
        </w:rPr>
        <w:t>(</w:t>
      </w:r>
      <w:r>
        <w:rPr>
          <w:rFonts w:ascii="Consolas" w:hAnsi="Consolas" w:cs="Courier New"/>
          <w:color w:val="000000"/>
          <w:sz w:val="17"/>
          <w:szCs w:val="17"/>
        </w:rPr>
        <w:t>X_test_scaled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Use rf_model, not best_rf_model</w:t>
      </w:r>
    </w:p>
    <w:p w14:paraId="661AAF34" w14:textId="77777777" w:rsidR="000A09E5" w:rsidRDefault="000A09E5"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y_pred_proba </w:t>
      </w:r>
      <w:r>
        <w:rPr>
          <w:rFonts w:ascii="Consolas" w:hAnsi="Consolas" w:cs="Courier New"/>
          <w:color w:val="666600"/>
          <w:sz w:val="17"/>
          <w:szCs w:val="17"/>
        </w:rPr>
        <w:t>=</w:t>
      </w:r>
      <w:r>
        <w:rPr>
          <w:rFonts w:ascii="Consolas" w:hAnsi="Consolas" w:cs="Courier New"/>
          <w:color w:val="000000"/>
          <w:sz w:val="17"/>
          <w:szCs w:val="17"/>
        </w:rPr>
        <w:t xml:space="preserve"> rf_model</w:t>
      </w:r>
      <w:r>
        <w:rPr>
          <w:rFonts w:ascii="Consolas" w:hAnsi="Consolas" w:cs="Courier New"/>
          <w:color w:val="666600"/>
          <w:sz w:val="17"/>
          <w:szCs w:val="17"/>
        </w:rPr>
        <w:t>.</w:t>
      </w:r>
      <w:r>
        <w:rPr>
          <w:rFonts w:ascii="Consolas" w:hAnsi="Consolas" w:cs="Courier New"/>
          <w:color w:val="000000"/>
          <w:sz w:val="17"/>
          <w:szCs w:val="17"/>
        </w:rPr>
        <w:t>predict_proba</w:t>
      </w:r>
      <w:r>
        <w:rPr>
          <w:rFonts w:ascii="Consolas" w:hAnsi="Consolas" w:cs="Courier New"/>
          <w:color w:val="666600"/>
          <w:sz w:val="17"/>
          <w:szCs w:val="17"/>
        </w:rPr>
        <w:t>(</w:t>
      </w:r>
      <w:r>
        <w:rPr>
          <w:rFonts w:ascii="Consolas" w:hAnsi="Consolas" w:cs="Courier New"/>
          <w:color w:val="000000"/>
          <w:sz w:val="17"/>
          <w:szCs w:val="17"/>
        </w:rPr>
        <w:t>X_test_scaled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
    <w:p w14:paraId="28C04405" w14:textId="77777777" w:rsidR="000A09E5" w:rsidRDefault="000A09E5"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72FE3D65" w14:textId="77777777" w:rsidR="000A09E5" w:rsidRDefault="000A09E5"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xml:space="preserve"># Calculate metrics </w:t>
      </w:r>
    </w:p>
    <w:p w14:paraId="1E8633C5" w14:textId="77777777" w:rsidR="000A09E5" w:rsidRDefault="000A09E5"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"Accuracy: {accuracy_score(y_test, y_pred):.3f}"</w:t>
      </w:r>
      <w:r>
        <w:rPr>
          <w:rFonts w:ascii="Consolas" w:hAnsi="Consolas" w:cs="Courier New"/>
          <w:color w:val="666600"/>
          <w:sz w:val="17"/>
          <w:szCs w:val="17"/>
        </w:rPr>
        <w:t>)</w:t>
      </w:r>
      <w:r>
        <w:rPr>
          <w:rFonts w:ascii="Consolas" w:hAnsi="Consolas" w:cs="Courier New"/>
          <w:color w:val="000000"/>
          <w:sz w:val="17"/>
          <w:szCs w:val="17"/>
        </w:rPr>
        <w:t xml:space="preserve"> </w:t>
      </w:r>
    </w:p>
    <w:p w14:paraId="1D7CCB95" w14:textId="77777777" w:rsidR="000A09E5" w:rsidRDefault="000A09E5"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rPr>
      </w:pPr>
      <w:r w:rsidRPr="006E2FF6">
        <w:rPr>
          <w:noProof/>
        </w:rPr>
        <w:drawing>
          <wp:inline distT="0" distB="0" distL="0" distR="0" wp14:anchorId="401760F9" wp14:editId="5BF019BB">
            <wp:extent cx="5731510" cy="223520"/>
            <wp:effectExtent l="0" t="0" r="2540" b="5080"/>
            <wp:docPr id="19552425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223520"/>
                    </a:xfrm>
                    <a:prstGeom prst="rect">
                      <a:avLst/>
                    </a:prstGeom>
                    <a:noFill/>
                    <a:ln>
                      <a:noFill/>
                    </a:ln>
                  </pic:spPr>
                </pic:pic>
              </a:graphicData>
            </a:graphic>
          </wp:inline>
        </w:drawing>
      </w:r>
    </w:p>
    <w:p w14:paraId="579AE3C0" w14:textId="77777777" w:rsidR="000A09E5" w:rsidRDefault="000A09E5"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88"/>
          <w:sz w:val="17"/>
          <w:szCs w:val="17"/>
        </w:rPr>
      </w:pPr>
    </w:p>
    <w:p w14:paraId="6C2027AC" w14:textId="77777777" w:rsidR="000A09E5" w:rsidRDefault="000A09E5"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"Precision: {precision_score(y_test, y_pred):.3f}"</w:t>
      </w:r>
      <w:r>
        <w:rPr>
          <w:rFonts w:ascii="Consolas" w:hAnsi="Consolas" w:cs="Courier New"/>
          <w:color w:val="666600"/>
          <w:sz w:val="17"/>
          <w:szCs w:val="17"/>
        </w:rPr>
        <w:t>)</w:t>
      </w:r>
      <w:r>
        <w:rPr>
          <w:rFonts w:ascii="Consolas" w:hAnsi="Consolas" w:cs="Courier New"/>
          <w:color w:val="000000"/>
          <w:sz w:val="17"/>
          <w:szCs w:val="17"/>
        </w:rPr>
        <w:t xml:space="preserve"> </w:t>
      </w:r>
    </w:p>
    <w:p w14:paraId="289ED30B" w14:textId="77777777" w:rsidR="000A09E5" w:rsidRDefault="000A09E5"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rPr>
      </w:pPr>
      <w:r w:rsidRPr="006E2FF6">
        <w:rPr>
          <w:noProof/>
        </w:rPr>
        <w:lastRenderedPageBreak/>
        <w:drawing>
          <wp:inline distT="0" distB="0" distL="0" distR="0" wp14:anchorId="2517FCA4" wp14:editId="2443F406">
            <wp:extent cx="5731510" cy="223520"/>
            <wp:effectExtent l="0" t="0" r="2540" b="5080"/>
            <wp:docPr id="4499943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223520"/>
                    </a:xfrm>
                    <a:prstGeom prst="rect">
                      <a:avLst/>
                    </a:prstGeom>
                    <a:noFill/>
                    <a:ln>
                      <a:noFill/>
                    </a:ln>
                  </pic:spPr>
                </pic:pic>
              </a:graphicData>
            </a:graphic>
          </wp:inline>
        </w:drawing>
      </w:r>
    </w:p>
    <w:p w14:paraId="701313A7" w14:textId="77777777" w:rsidR="000A09E5" w:rsidRDefault="000A09E5"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88"/>
          <w:sz w:val="17"/>
          <w:szCs w:val="17"/>
        </w:rPr>
      </w:pPr>
    </w:p>
    <w:p w14:paraId="26E5D286" w14:textId="77777777" w:rsidR="000A09E5" w:rsidRDefault="000A09E5"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"Recall: {recall_score(y_test, y_pred):.3f}"</w:t>
      </w:r>
      <w:r>
        <w:rPr>
          <w:rFonts w:ascii="Consolas" w:hAnsi="Consolas" w:cs="Courier New"/>
          <w:color w:val="666600"/>
          <w:sz w:val="17"/>
          <w:szCs w:val="17"/>
        </w:rPr>
        <w:t>)</w:t>
      </w:r>
      <w:r>
        <w:rPr>
          <w:rFonts w:ascii="Consolas" w:hAnsi="Consolas" w:cs="Courier New"/>
          <w:color w:val="000000"/>
          <w:sz w:val="17"/>
          <w:szCs w:val="17"/>
        </w:rPr>
        <w:t xml:space="preserve"> </w:t>
      </w:r>
    </w:p>
    <w:p w14:paraId="59CA2509" w14:textId="77777777" w:rsidR="000A09E5" w:rsidRDefault="000A09E5"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rPr>
      </w:pPr>
      <w:r w:rsidRPr="006E2FF6">
        <w:rPr>
          <w:noProof/>
        </w:rPr>
        <w:drawing>
          <wp:inline distT="0" distB="0" distL="0" distR="0" wp14:anchorId="5DF558DA" wp14:editId="285E98C2">
            <wp:extent cx="5731510" cy="223520"/>
            <wp:effectExtent l="0" t="0" r="2540" b="5080"/>
            <wp:docPr id="12475456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223520"/>
                    </a:xfrm>
                    <a:prstGeom prst="rect">
                      <a:avLst/>
                    </a:prstGeom>
                    <a:noFill/>
                    <a:ln>
                      <a:noFill/>
                    </a:ln>
                  </pic:spPr>
                </pic:pic>
              </a:graphicData>
            </a:graphic>
          </wp:inline>
        </w:drawing>
      </w:r>
    </w:p>
    <w:p w14:paraId="3AFBB99D" w14:textId="77777777" w:rsidR="000A09E5" w:rsidRDefault="000A09E5"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88"/>
          <w:sz w:val="17"/>
          <w:szCs w:val="17"/>
        </w:rPr>
      </w:pPr>
    </w:p>
    <w:p w14:paraId="660C92BA" w14:textId="77777777" w:rsidR="000A09E5" w:rsidRDefault="000A09E5"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"F1-Score: {f1_score(y_test, y_pred):.3f}"</w:t>
      </w:r>
      <w:r>
        <w:rPr>
          <w:rFonts w:ascii="Consolas" w:hAnsi="Consolas" w:cs="Courier New"/>
          <w:color w:val="666600"/>
          <w:sz w:val="17"/>
          <w:szCs w:val="17"/>
        </w:rPr>
        <w:t>)</w:t>
      </w:r>
      <w:r>
        <w:rPr>
          <w:rFonts w:ascii="Consolas" w:hAnsi="Consolas" w:cs="Courier New"/>
          <w:color w:val="000000"/>
          <w:sz w:val="17"/>
          <w:szCs w:val="17"/>
        </w:rPr>
        <w:t xml:space="preserve"> </w:t>
      </w:r>
    </w:p>
    <w:p w14:paraId="0B65C97B" w14:textId="77777777" w:rsidR="000A09E5" w:rsidRDefault="000A09E5"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rPr>
      </w:pPr>
      <w:r w:rsidRPr="006E2FF6">
        <w:rPr>
          <w:noProof/>
        </w:rPr>
        <w:drawing>
          <wp:inline distT="0" distB="0" distL="0" distR="0" wp14:anchorId="50172417" wp14:editId="22D0697D">
            <wp:extent cx="5731510" cy="223520"/>
            <wp:effectExtent l="0" t="0" r="2540" b="5080"/>
            <wp:docPr id="5713462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223520"/>
                    </a:xfrm>
                    <a:prstGeom prst="rect">
                      <a:avLst/>
                    </a:prstGeom>
                    <a:noFill/>
                    <a:ln>
                      <a:noFill/>
                    </a:ln>
                  </pic:spPr>
                </pic:pic>
              </a:graphicData>
            </a:graphic>
          </wp:inline>
        </w:drawing>
      </w:r>
    </w:p>
    <w:p w14:paraId="269E0076" w14:textId="77777777" w:rsidR="000A09E5" w:rsidRDefault="000A09E5"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666600"/>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"ROC-AUC: {roc_auc_score(y_test, y_pred_proba):.3f}"</w:t>
      </w:r>
      <w:r>
        <w:rPr>
          <w:rFonts w:ascii="Consolas" w:hAnsi="Consolas" w:cs="Courier New"/>
          <w:color w:val="666600"/>
          <w:sz w:val="17"/>
          <w:szCs w:val="17"/>
        </w:rPr>
        <w:t>)</w:t>
      </w:r>
    </w:p>
    <w:p w14:paraId="16847514" w14:textId="77777777" w:rsidR="000A09E5" w:rsidRDefault="000A09E5"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rPr>
      </w:pPr>
      <w:r w:rsidRPr="006E2FF6">
        <w:rPr>
          <w:noProof/>
        </w:rPr>
        <w:drawing>
          <wp:inline distT="0" distB="0" distL="0" distR="0" wp14:anchorId="306B9FCD" wp14:editId="2BDE4893">
            <wp:extent cx="5731510" cy="223520"/>
            <wp:effectExtent l="0" t="0" r="2540" b="5080"/>
            <wp:docPr id="13242192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223520"/>
                    </a:xfrm>
                    <a:prstGeom prst="rect">
                      <a:avLst/>
                    </a:prstGeom>
                    <a:noFill/>
                    <a:ln>
                      <a:noFill/>
                    </a:ln>
                  </pic:spPr>
                </pic:pic>
              </a:graphicData>
            </a:graphic>
          </wp:inline>
        </w:drawing>
      </w:r>
      <w:r>
        <w:rPr>
          <w:rFonts w:ascii="Consolas" w:hAnsi="Consolas" w:cs="Courier New"/>
          <w:color w:val="000000"/>
          <w:sz w:val="17"/>
          <w:szCs w:val="17"/>
        </w:rPr>
        <w:t xml:space="preserve"> </w:t>
      </w:r>
    </w:p>
    <w:p w14:paraId="728C3B4E" w14:textId="77777777" w:rsidR="000A09E5" w:rsidRDefault="000A09E5"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88"/>
          <w:sz w:val="17"/>
          <w:szCs w:val="17"/>
        </w:rPr>
      </w:pPr>
    </w:p>
    <w:p w14:paraId="08CC24A3" w14:textId="77777777" w:rsidR="000A09E5" w:rsidRDefault="000A09E5"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"\nDetailed Classification Report:"</w:t>
      </w:r>
      <w:r>
        <w:rPr>
          <w:rFonts w:ascii="Consolas" w:hAnsi="Consolas" w:cs="Courier New"/>
          <w:color w:val="666600"/>
          <w:sz w:val="17"/>
          <w:szCs w:val="17"/>
        </w:rPr>
        <w:t>)</w:t>
      </w:r>
      <w:r>
        <w:rPr>
          <w:rFonts w:ascii="Consolas" w:hAnsi="Consolas" w:cs="Courier New"/>
          <w:color w:val="000000"/>
          <w:sz w:val="17"/>
          <w:szCs w:val="17"/>
        </w:rPr>
        <w:t xml:space="preserve"> </w:t>
      </w:r>
    </w:p>
    <w:p w14:paraId="1AA63A17" w14:textId="77777777" w:rsidR="000A09E5" w:rsidRDefault="000A09E5"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666600"/>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classification_report</w:t>
      </w:r>
      <w:r>
        <w:rPr>
          <w:rFonts w:ascii="Consolas" w:hAnsi="Consolas" w:cs="Courier New"/>
          <w:color w:val="666600"/>
          <w:sz w:val="17"/>
          <w:szCs w:val="17"/>
        </w:rPr>
        <w:t>(</w:t>
      </w:r>
      <w:r>
        <w:rPr>
          <w:rFonts w:ascii="Consolas" w:hAnsi="Consolas" w:cs="Courier New"/>
          <w:color w:val="000000"/>
          <w:sz w:val="17"/>
          <w:szCs w:val="17"/>
        </w:rPr>
        <w:t>y_test</w:t>
      </w:r>
      <w:r>
        <w:rPr>
          <w:rFonts w:ascii="Consolas" w:hAnsi="Consolas" w:cs="Courier New"/>
          <w:color w:val="666600"/>
          <w:sz w:val="17"/>
          <w:szCs w:val="17"/>
        </w:rPr>
        <w:t>,</w:t>
      </w:r>
      <w:r>
        <w:rPr>
          <w:rFonts w:ascii="Consolas" w:hAnsi="Consolas" w:cs="Courier New"/>
          <w:color w:val="000000"/>
          <w:sz w:val="17"/>
          <w:szCs w:val="17"/>
        </w:rPr>
        <w:t xml:space="preserve"> y_pred</w:t>
      </w:r>
      <w:r>
        <w:rPr>
          <w:rFonts w:ascii="Consolas" w:hAnsi="Consolas" w:cs="Courier New"/>
          <w:color w:val="666600"/>
          <w:sz w:val="17"/>
          <w:szCs w:val="17"/>
        </w:rPr>
        <w:t>))</w:t>
      </w:r>
    </w:p>
    <w:p w14:paraId="760F32A8" w14:textId="77777777" w:rsidR="000A09E5" w:rsidRDefault="000A09E5"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666600"/>
          <w:sz w:val="17"/>
          <w:szCs w:val="17"/>
        </w:rPr>
      </w:pPr>
      <w:r w:rsidRPr="006E2FF6">
        <w:rPr>
          <w:noProof/>
        </w:rPr>
        <w:drawing>
          <wp:inline distT="0" distB="0" distL="0" distR="0" wp14:anchorId="099305B9" wp14:editId="684F4745">
            <wp:extent cx="5731510" cy="1464310"/>
            <wp:effectExtent l="0" t="0" r="2540" b="2540"/>
            <wp:docPr id="18020953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1464310"/>
                    </a:xfrm>
                    <a:prstGeom prst="rect">
                      <a:avLst/>
                    </a:prstGeom>
                    <a:noFill/>
                    <a:ln>
                      <a:noFill/>
                    </a:ln>
                  </pic:spPr>
                </pic:pic>
              </a:graphicData>
            </a:graphic>
          </wp:inline>
        </w:drawing>
      </w:r>
    </w:p>
    <w:p w14:paraId="4A6BF975" w14:textId="08A90069" w:rsidR="009479A7" w:rsidRPr="009479A7" w:rsidRDefault="009479A7" w:rsidP="005D5DA5">
      <w:pPr>
        <w:spacing w:before="240" w:after="0" w:line="240" w:lineRule="auto"/>
        <w:jc w:val="both"/>
        <w:rPr>
          <w:sz w:val="24"/>
          <w:szCs w:val="24"/>
        </w:rPr>
      </w:pPr>
      <w:r w:rsidRPr="009479A7">
        <w:rPr>
          <w:sz w:val="24"/>
          <w:szCs w:val="24"/>
        </w:rPr>
        <w:t xml:space="preserve">These are for the </w:t>
      </w:r>
      <w:r w:rsidRPr="009479A7">
        <w:rPr>
          <w:i/>
          <w:iCs/>
          <w:sz w:val="24"/>
          <w:szCs w:val="24"/>
        </w:rPr>
        <w:t>diabetic</w:t>
      </w:r>
      <w:r w:rsidRPr="009479A7">
        <w:rPr>
          <w:sz w:val="24"/>
          <w:szCs w:val="24"/>
        </w:rPr>
        <w:t xml:space="preserve"> class as positive.</w:t>
      </w:r>
    </w:p>
    <w:p w14:paraId="2B4DD94C" w14:textId="77777777" w:rsidR="009479A7" w:rsidRPr="009479A7" w:rsidRDefault="009479A7" w:rsidP="005D5DA5">
      <w:pPr>
        <w:spacing w:after="0" w:line="240" w:lineRule="auto"/>
        <w:jc w:val="both"/>
        <w:rPr>
          <w:sz w:val="24"/>
          <w:szCs w:val="24"/>
        </w:rPr>
      </w:pPr>
      <w:r w:rsidRPr="009479A7">
        <w:rPr>
          <w:sz w:val="24"/>
          <w:szCs w:val="24"/>
        </w:rPr>
        <w:t>Accuracy 0.779 Roughly 78% of all test cases (diabetic and non-diabetic) are correctly classified.</w:t>
      </w:r>
    </w:p>
    <w:p w14:paraId="6495F047" w14:textId="77777777" w:rsidR="009479A7" w:rsidRPr="009479A7" w:rsidRDefault="009479A7" w:rsidP="005D5DA5">
      <w:pPr>
        <w:spacing w:after="0" w:line="240" w:lineRule="auto"/>
        <w:jc w:val="both"/>
        <w:rPr>
          <w:sz w:val="24"/>
          <w:szCs w:val="24"/>
        </w:rPr>
      </w:pPr>
      <w:r w:rsidRPr="009479A7">
        <w:rPr>
          <w:sz w:val="24"/>
          <w:szCs w:val="24"/>
        </w:rPr>
        <w:t>Precision 0.717 Among patients predicted as diabetic, about 72% truly are diabetic. This reflects a reasonably low false-positive rate.</w:t>
      </w:r>
    </w:p>
    <w:p w14:paraId="672FD26B" w14:textId="77777777" w:rsidR="009479A7" w:rsidRPr="009479A7" w:rsidRDefault="009479A7" w:rsidP="005D5DA5">
      <w:pPr>
        <w:spacing w:after="0" w:line="240" w:lineRule="auto"/>
        <w:jc w:val="both"/>
        <w:rPr>
          <w:sz w:val="24"/>
          <w:szCs w:val="24"/>
        </w:rPr>
      </w:pPr>
      <w:r w:rsidRPr="009479A7">
        <w:rPr>
          <w:sz w:val="24"/>
          <w:szCs w:val="24"/>
        </w:rPr>
        <w:t>Recall 0.611 About 61% of actual diabetics are correctly detected. Nearly 4 in 10 diabetics are still missed at the default threshold.</w:t>
      </w:r>
    </w:p>
    <w:p w14:paraId="30A85207" w14:textId="77777777" w:rsidR="009479A7" w:rsidRPr="009479A7" w:rsidRDefault="009479A7" w:rsidP="005D5DA5">
      <w:pPr>
        <w:spacing w:after="0" w:line="240" w:lineRule="auto"/>
        <w:jc w:val="both"/>
        <w:rPr>
          <w:sz w:val="24"/>
          <w:szCs w:val="24"/>
        </w:rPr>
      </w:pPr>
      <w:r w:rsidRPr="009479A7">
        <w:rPr>
          <w:sz w:val="24"/>
          <w:szCs w:val="24"/>
        </w:rPr>
        <w:t>F1-score 0.660 Harmonic mean of precision and recall, showing a balanced trade-off that slightly favors precision over recall.</w:t>
      </w:r>
    </w:p>
    <w:p w14:paraId="445F9363" w14:textId="77777777" w:rsidR="009479A7" w:rsidRPr="009479A7" w:rsidRDefault="009479A7" w:rsidP="005D5DA5">
      <w:pPr>
        <w:spacing w:after="0" w:line="240" w:lineRule="auto"/>
        <w:jc w:val="both"/>
        <w:rPr>
          <w:sz w:val="24"/>
          <w:szCs w:val="24"/>
        </w:rPr>
      </w:pPr>
      <w:r w:rsidRPr="009479A7">
        <w:rPr>
          <w:sz w:val="24"/>
          <w:szCs w:val="24"/>
        </w:rPr>
        <w:t>ROC-AUC 0.818 The model has good discriminative ability overall. An AUC above 0.8 indicates that, across all possible thresholds, the Random Forest separates diabetics from non-diabetics quite well.</w:t>
      </w:r>
    </w:p>
    <w:p w14:paraId="78BC598B" w14:textId="399E2D7D" w:rsidR="00246887" w:rsidRDefault="008D172E" w:rsidP="005D5DA5">
      <w:pPr>
        <w:spacing w:after="0" w:line="240" w:lineRule="auto"/>
        <w:jc w:val="both"/>
        <w:rPr>
          <w:sz w:val="24"/>
          <w:szCs w:val="24"/>
        </w:rPr>
      </w:pPr>
      <w:r>
        <w:rPr>
          <w:sz w:val="24"/>
          <w:szCs w:val="24"/>
        </w:rPr>
        <w:t>F</w:t>
      </w:r>
      <w:r w:rsidRPr="008D172E">
        <w:rPr>
          <w:sz w:val="24"/>
          <w:szCs w:val="24"/>
        </w:rPr>
        <w:t>or the non-diabetic class, performance is strong and recall is high (0.87). For diabetics, the model is more conservative (prioritizes precision over recall).</w:t>
      </w:r>
    </w:p>
    <w:p w14:paraId="0F56FE48" w14:textId="77777777" w:rsidR="003D3797" w:rsidRDefault="003D3797" w:rsidP="005D5DA5">
      <w:pPr>
        <w:spacing w:after="0" w:line="240" w:lineRule="auto"/>
        <w:jc w:val="both"/>
        <w:rPr>
          <w:sz w:val="24"/>
          <w:szCs w:val="24"/>
        </w:rPr>
      </w:pPr>
    </w:p>
    <w:p w14:paraId="0A78C606" w14:textId="06767213" w:rsidR="00D84959" w:rsidRPr="00D84959" w:rsidRDefault="00CE2800" w:rsidP="00D10CA6">
      <w:pPr>
        <w:pStyle w:val="Heading2"/>
      </w:pPr>
      <w:bookmarkStart w:id="25" w:name="_Toc222148381"/>
      <w:r>
        <w:t xml:space="preserve">6.3 </w:t>
      </w:r>
      <w:r w:rsidR="00D84959" w:rsidRPr="00D84959">
        <w:t>Confusion matrix interpretation for the Random Forest model</w:t>
      </w:r>
      <w:bookmarkEnd w:id="25"/>
    </w:p>
    <w:p w14:paraId="7EB3FBB0" w14:textId="77777777" w:rsidR="00D84959" w:rsidRDefault="00D84959"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432709"/>
        <w:rPr>
          <w:rFonts w:ascii="Consolas" w:hAnsi="Consolas" w:cs="Courier New"/>
          <w:sz w:val="17"/>
          <w:szCs w:val="17"/>
        </w:rPr>
      </w:pPr>
      <w:r>
        <w:rPr>
          <w:rFonts w:ascii="Consolas" w:hAnsi="Consolas" w:cs="Courier New"/>
          <w:color w:val="008800"/>
          <w:sz w:val="17"/>
          <w:szCs w:val="17"/>
        </w:rPr>
        <w:t>'''Confusion Matrix Visualization'''</w:t>
      </w:r>
    </w:p>
    <w:p w14:paraId="59CB88C5" w14:textId="77777777" w:rsidR="00D84959" w:rsidRDefault="00D84959"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432709"/>
        <w:rPr>
          <w:rFonts w:ascii="Consolas" w:hAnsi="Consolas" w:cs="Courier New"/>
          <w:sz w:val="17"/>
          <w:szCs w:val="17"/>
        </w:rPr>
      </w:pPr>
      <w:r>
        <w:rPr>
          <w:rFonts w:ascii="Consolas" w:hAnsi="Consolas" w:cs="Courier New"/>
          <w:color w:val="880000"/>
          <w:sz w:val="17"/>
          <w:szCs w:val="17"/>
        </w:rPr>
        <w:t xml:space="preserve"># Confusion Matrix </w:t>
      </w:r>
    </w:p>
    <w:p w14:paraId="704AD4E4" w14:textId="77777777" w:rsidR="00D84959" w:rsidRDefault="00D84959"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432709"/>
        <w:rPr>
          <w:rFonts w:ascii="Consolas" w:hAnsi="Consolas" w:cs="Courier New"/>
          <w:sz w:val="17"/>
          <w:szCs w:val="17"/>
        </w:rPr>
      </w:pPr>
      <w:r>
        <w:rPr>
          <w:rFonts w:ascii="Consolas" w:hAnsi="Consolas" w:cs="Courier New"/>
          <w:color w:val="000000"/>
          <w:sz w:val="17"/>
          <w:szCs w:val="17"/>
        </w:rPr>
        <w:t xml:space="preserve">cm </w:t>
      </w:r>
      <w:r>
        <w:rPr>
          <w:rFonts w:ascii="Consolas" w:hAnsi="Consolas" w:cs="Courier New"/>
          <w:color w:val="666600"/>
          <w:sz w:val="17"/>
          <w:szCs w:val="17"/>
        </w:rPr>
        <w:t>=</w:t>
      </w:r>
      <w:r>
        <w:rPr>
          <w:rFonts w:ascii="Consolas" w:hAnsi="Consolas" w:cs="Courier New"/>
          <w:color w:val="000000"/>
          <w:sz w:val="17"/>
          <w:szCs w:val="17"/>
        </w:rPr>
        <w:t xml:space="preserve"> confusion_matrix</w:t>
      </w:r>
      <w:r>
        <w:rPr>
          <w:rFonts w:ascii="Consolas" w:hAnsi="Consolas" w:cs="Courier New"/>
          <w:color w:val="666600"/>
          <w:sz w:val="17"/>
          <w:szCs w:val="17"/>
        </w:rPr>
        <w:t>(</w:t>
      </w:r>
      <w:r>
        <w:rPr>
          <w:rFonts w:ascii="Consolas" w:hAnsi="Consolas" w:cs="Courier New"/>
          <w:color w:val="000000"/>
          <w:sz w:val="17"/>
          <w:szCs w:val="17"/>
        </w:rPr>
        <w:t>y_test</w:t>
      </w:r>
      <w:r>
        <w:rPr>
          <w:rFonts w:ascii="Consolas" w:hAnsi="Consolas" w:cs="Courier New"/>
          <w:color w:val="666600"/>
          <w:sz w:val="17"/>
          <w:szCs w:val="17"/>
        </w:rPr>
        <w:t>,</w:t>
      </w:r>
      <w:r>
        <w:rPr>
          <w:rFonts w:ascii="Consolas" w:hAnsi="Consolas" w:cs="Courier New"/>
          <w:color w:val="000000"/>
          <w:sz w:val="17"/>
          <w:szCs w:val="17"/>
        </w:rPr>
        <w:t xml:space="preserve"> y_pred</w:t>
      </w:r>
      <w:r>
        <w:rPr>
          <w:rFonts w:ascii="Consolas" w:hAnsi="Consolas" w:cs="Courier New"/>
          <w:color w:val="666600"/>
          <w:sz w:val="17"/>
          <w:szCs w:val="17"/>
        </w:rPr>
        <w:t>)</w:t>
      </w:r>
      <w:r>
        <w:rPr>
          <w:rFonts w:ascii="Consolas" w:hAnsi="Consolas" w:cs="Courier New"/>
          <w:color w:val="000000"/>
          <w:sz w:val="17"/>
          <w:szCs w:val="17"/>
        </w:rPr>
        <w:t xml:space="preserve"> </w:t>
      </w:r>
    </w:p>
    <w:p w14:paraId="01D61B2E" w14:textId="77777777" w:rsidR="00D84959" w:rsidRDefault="00D84959"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432709"/>
        <w:rPr>
          <w:rFonts w:ascii="Consolas" w:hAnsi="Consolas" w:cs="Courier New"/>
          <w:sz w:val="17"/>
          <w:szCs w:val="17"/>
        </w:rPr>
      </w:pP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figure</w:t>
      </w:r>
      <w:r>
        <w:rPr>
          <w:rFonts w:ascii="Consolas" w:hAnsi="Consolas" w:cs="Courier New"/>
          <w:color w:val="666600"/>
          <w:sz w:val="17"/>
          <w:szCs w:val="17"/>
        </w:rPr>
        <w:t>(</w:t>
      </w:r>
      <w:r>
        <w:rPr>
          <w:rFonts w:ascii="Consolas" w:hAnsi="Consolas" w:cs="Courier New"/>
          <w:color w:val="000000"/>
          <w:sz w:val="17"/>
          <w:szCs w:val="17"/>
        </w:rPr>
        <w:t>figsize</w:t>
      </w:r>
      <w:r>
        <w:rPr>
          <w:rFonts w:ascii="Consolas" w:hAnsi="Consolas" w:cs="Courier New"/>
          <w:color w:val="666600"/>
          <w:sz w:val="17"/>
          <w:szCs w:val="17"/>
        </w:rPr>
        <w:t>=(</w:t>
      </w:r>
      <w:r>
        <w:rPr>
          <w:rFonts w:ascii="Consolas" w:hAnsi="Consolas" w:cs="Courier New"/>
          <w:color w:val="006666"/>
          <w:sz w:val="17"/>
          <w:szCs w:val="17"/>
        </w:rPr>
        <w:t>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666600"/>
          <w:sz w:val="17"/>
          <w:szCs w:val="17"/>
        </w:rPr>
        <w:t>))</w:t>
      </w:r>
      <w:r>
        <w:rPr>
          <w:rFonts w:ascii="Consolas" w:hAnsi="Consolas" w:cs="Courier New"/>
          <w:color w:val="000000"/>
          <w:sz w:val="17"/>
          <w:szCs w:val="17"/>
        </w:rPr>
        <w:t xml:space="preserve"> </w:t>
      </w:r>
    </w:p>
    <w:p w14:paraId="0DDD5A01" w14:textId="77777777" w:rsidR="00D84959" w:rsidRDefault="00D84959"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432709"/>
        <w:rPr>
          <w:rFonts w:ascii="Consolas" w:hAnsi="Consolas" w:cs="Courier New"/>
          <w:sz w:val="17"/>
          <w:szCs w:val="17"/>
        </w:rPr>
      </w:pPr>
      <w:r>
        <w:rPr>
          <w:rFonts w:ascii="Consolas" w:hAnsi="Consolas" w:cs="Courier New"/>
          <w:color w:val="000000"/>
          <w:sz w:val="17"/>
          <w:szCs w:val="17"/>
        </w:rPr>
        <w:t>sns</w:t>
      </w:r>
      <w:r>
        <w:rPr>
          <w:rFonts w:ascii="Consolas" w:hAnsi="Consolas" w:cs="Courier New"/>
          <w:color w:val="666600"/>
          <w:sz w:val="17"/>
          <w:szCs w:val="17"/>
        </w:rPr>
        <w:t>.</w:t>
      </w:r>
      <w:r>
        <w:rPr>
          <w:rFonts w:ascii="Consolas" w:hAnsi="Consolas" w:cs="Courier New"/>
          <w:color w:val="000000"/>
          <w:sz w:val="17"/>
          <w:szCs w:val="17"/>
        </w:rPr>
        <w:t>heatmap</w:t>
      </w:r>
      <w:r>
        <w:rPr>
          <w:rFonts w:ascii="Consolas" w:hAnsi="Consolas" w:cs="Courier New"/>
          <w:color w:val="666600"/>
          <w:sz w:val="17"/>
          <w:szCs w:val="17"/>
        </w:rPr>
        <w:t>(</w:t>
      </w:r>
      <w:r>
        <w:rPr>
          <w:rFonts w:ascii="Consolas" w:hAnsi="Consolas" w:cs="Courier New"/>
          <w:color w:val="000000"/>
          <w:sz w:val="17"/>
          <w:szCs w:val="17"/>
        </w:rPr>
        <w:t>cm</w:t>
      </w:r>
      <w:r>
        <w:rPr>
          <w:rFonts w:ascii="Consolas" w:hAnsi="Consolas" w:cs="Courier New"/>
          <w:color w:val="666600"/>
          <w:sz w:val="17"/>
          <w:szCs w:val="17"/>
        </w:rPr>
        <w:t>,</w:t>
      </w:r>
      <w:r>
        <w:rPr>
          <w:rFonts w:ascii="Consolas" w:hAnsi="Consolas" w:cs="Courier New"/>
          <w:color w:val="000000"/>
          <w:sz w:val="17"/>
          <w:szCs w:val="17"/>
        </w:rPr>
        <w:t xml:space="preserve"> annot</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fmt</w:t>
      </w:r>
      <w:r>
        <w:rPr>
          <w:rFonts w:ascii="Consolas" w:hAnsi="Consolas" w:cs="Courier New"/>
          <w:color w:val="666600"/>
          <w:sz w:val="17"/>
          <w:szCs w:val="17"/>
        </w:rPr>
        <w:t>=</w:t>
      </w:r>
      <w:r>
        <w:rPr>
          <w:rFonts w:ascii="Consolas" w:hAnsi="Consolas" w:cs="Courier New"/>
          <w:color w:val="008800"/>
          <w:sz w:val="17"/>
          <w:szCs w:val="17"/>
        </w:rPr>
        <w:t>'d'</w:t>
      </w:r>
      <w:r>
        <w:rPr>
          <w:rFonts w:ascii="Consolas" w:hAnsi="Consolas" w:cs="Courier New"/>
          <w:color w:val="666600"/>
          <w:sz w:val="17"/>
          <w:szCs w:val="17"/>
        </w:rPr>
        <w:t>,</w:t>
      </w:r>
      <w:r>
        <w:rPr>
          <w:rFonts w:ascii="Consolas" w:hAnsi="Consolas" w:cs="Courier New"/>
          <w:color w:val="000000"/>
          <w:sz w:val="17"/>
          <w:szCs w:val="17"/>
        </w:rPr>
        <w:t xml:space="preserve"> cmap</w:t>
      </w:r>
      <w:r>
        <w:rPr>
          <w:rFonts w:ascii="Consolas" w:hAnsi="Consolas" w:cs="Courier New"/>
          <w:color w:val="666600"/>
          <w:sz w:val="17"/>
          <w:szCs w:val="17"/>
        </w:rPr>
        <w:t>=</w:t>
      </w:r>
      <w:r>
        <w:rPr>
          <w:rFonts w:ascii="Consolas" w:hAnsi="Consolas" w:cs="Courier New"/>
          <w:color w:val="008800"/>
          <w:sz w:val="17"/>
          <w:szCs w:val="17"/>
        </w:rPr>
        <w:t>'Blues'</w:t>
      </w:r>
      <w:r>
        <w:rPr>
          <w:rFonts w:ascii="Consolas" w:hAnsi="Consolas" w:cs="Courier New"/>
          <w:color w:val="666600"/>
          <w:sz w:val="17"/>
          <w:szCs w:val="17"/>
        </w:rPr>
        <w:t>,</w:t>
      </w:r>
      <w:r>
        <w:rPr>
          <w:rFonts w:ascii="Consolas" w:hAnsi="Consolas" w:cs="Courier New"/>
          <w:color w:val="000000"/>
          <w:sz w:val="17"/>
          <w:szCs w:val="17"/>
        </w:rPr>
        <w:t xml:space="preserve"> cbar</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r>
        <w:rPr>
          <w:rFonts w:ascii="Consolas" w:hAnsi="Consolas" w:cs="Courier New"/>
          <w:color w:val="000000"/>
          <w:sz w:val="17"/>
          <w:szCs w:val="17"/>
        </w:rPr>
        <w:t xml:space="preserve"> </w:t>
      </w:r>
    </w:p>
    <w:p w14:paraId="7FD284DF" w14:textId="77777777" w:rsidR="00D84959" w:rsidRDefault="00D84959"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432709"/>
        <w:rPr>
          <w:rFonts w:ascii="Consolas" w:hAnsi="Consolas" w:cs="Courier New"/>
          <w:sz w:val="17"/>
          <w:szCs w:val="17"/>
        </w:rPr>
      </w:pPr>
      <w:r>
        <w:rPr>
          <w:rFonts w:ascii="Consolas" w:hAnsi="Consolas" w:cs="Courier New"/>
          <w:color w:val="000000"/>
          <w:sz w:val="17"/>
          <w:szCs w:val="17"/>
        </w:rPr>
        <w:t>            xticklabels</w:t>
      </w:r>
      <w:r>
        <w:rPr>
          <w:rFonts w:ascii="Consolas" w:hAnsi="Consolas" w:cs="Courier New"/>
          <w:color w:val="666600"/>
          <w:sz w:val="17"/>
          <w:szCs w:val="17"/>
        </w:rPr>
        <w:t>=[</w:t>
      </w:r>
      <w:r>
        <w:rPr>
          <w:rFonts w:ascii="Consolas" w:hAnsi="Consolas" w:cs="Courier New"/>
          <w:color w:val="008800"/>
          <w:sz w:val="17"/>
          <w:szCs w:val="17"/>
        </w:rPr>
        <w:t>'No Diabetes'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'Diabetes'</w:t>
      </w:r>
      <w:r>
        <w:rPr>
          <w:rFonts w:ascii="Consolas" w:hAnsi="Consolas" w:cs="Courier New"/>
          <w:color w:val="666600"/>
          <w:sz w:val="17"/>
          <w:szCs w:val="17"/>
        </w:rPr>
        <w:t>],</w:t>
      </w:r>
      <w:r>
        <w:rPr>
          <w:rFonts w:ascii="Consolas" w:hAnsi="Consolas" w:cs="Courier New"/>
          <w:color w:val="000000"/>
          <w:sz w:val="17"/>
          <w:szCs w:val="17"/>
        </w:rPr>
        <w:t xml:space="preserve"> </w:t>
      </w:r>
    </w:p>
    <w:p w14:paraId="4A404BCF" w14:textId="77777777" w:rsidR="00D84959" w:rsidRDefault="00D84959"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432709"/>
        <w:rPr>
          <w:rFonts w:ascii="Consolas" w:hAnsi="Consolas" w:cs="Courier New"/>
          <w:sz w:val="17"/>
          <w:szCs w:val="17"/>
        </w:rPr>
      </w:pPr>
      <w:r>
        <w:rPr>
          <w:rFonts w:ascii="Consolas" w:hAnsi="Consolas" w:cs="Courier New"/>
          <w:color w:val="000000"/>
          <w:sz w:val="17"/>
          <w:szCs w:val="17"/>
        </w:rPr>
        <w:t>            yticklabels</w:t>
      </w:r>
      <w:r>
        <w:rPr>
          <w:rFonts w:ascii="Consolas" w:hAnsi="Consolas" w:cs="Courier New"/>
          <w:color w:val="666600"/>
          <w:sz w:val="17"/>
          <w:szCs w:val="17"/>
        </w:rPr>
        <w:t>=[</w:t>
      </w:r>
      <w:r>
        <w:rPr>
          <w:rFonts w:ascii="Consolas" w:hAnsi="Consolas" w:cs="Courier New"/>
          <w:color w:val="008800"/>
          <w:sz w:val="17"/>
          <w:szCs w:val="17"/>
        </w:rPr>
        <w:t>'No Diabetes'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'Diabetes'</w:t>
      </w:r>
      <w:r>
        <w:rPr>
          <w:rFonts w:ascii="Consolas" w:hAnsi="Consolas" w:cs="Courier New"/>
          <w:color w:val="666600"/>
          <w:sz w:val="17"/>
          <w:szCs w:val="17"/>
        </w:rPr>
        <w:t>])</w:t>
      </w:r>
      <w:r>
        <w:rPr>
          <w:rFonts w:ascii="Consolas" w:hAnsi="Consolas" w:cs="Courier New"/>
          <w:color w:val="000000"/>
          <w:sz w:val="17"/>
          <w:szCs w:val="17"/>
        </w:rPr>
        <w:t xml:space="preserve"> </w:t>
      </w:r>
    </w:p>
    <w:p w14:paraId="1FA91426" w14:textId="77777777" w:rsidR="00D84959" w:rsidRDefault="00D84959"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432709"/>
        <w:rPr>
          <w:rFonts w:ascii="Consolas" w:hAnsi="Consolas" w:cs="Courier New"/>
          <w:sz w:val="17"/>
          <w:szCs w:val="17"/>
        </w:rPr>
      </w:pP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'Confusion Matrix'</w:t>
      </w:r>
      <w:r>
        <w:rPr>
          <w:rFonts w:ascii="Consolas" w:hAnsi="Consolas" w:cs="Courier New"/>
          <w:color w:val="666600"/>
          <w:sz w:val="17"/>
          <w:szCs w:val="17"/>
        </w:rPr>
        <w:t>,</w:t>
      </w:r>
      <w:r>
        <w:rPr>
          <w:rFonts w:ascii="Consolas" w:hAnsi="Consolas" w:cs="Courier New"/>
          <w:color w:val="000000"/>
          <w:sz w:val="17"/>
          <w:szCs w:val="17"/>
        </w:rPr>
        <w:t xml:space="preserve"> fontsize</w:t>
      </w:r>
      <w:r>
        <w:rPr>
          <w:rFonts w:ascii="Consolas" w:hAnsi="Consolas" w:cs="Courier New"/>
          <w:color w:val="666600"/>
          <w:sz w:val="17"/>
          <w:szCs w:val="17"/>
        </w:rPr>
        <w:t>=</w:t>
      </w:r>
      <w:r>
        <w:rPr>
          <w:rFonts w:ascii="Consolas" w:hAnsi="Consolas" w:cs="Courier New"/>
          <w:color w:val="006666"/>
          <w:sz w:val="17"/>
          <w:szCs w:val="17"/>
        </w:rPr>
        <w:t>16</w:t>
      </w:r>
      <w:r>
        <w:rPr>
          <w:rFonts w:ascii="Consolas" w:hAnsi="Consolas" w:cs="Courier New"/>
          <w:color w:val="666600"/>
          <w:sz w:val="17"/>
          <w:szCs w:val="17"/>
        </w:rPr>
        <w:t>)</w:t>
      </w:r>
      <w:r>
        <w:rPr>
          <w:rFonts w:ascii="Consolas" w:hAnsi="Consolas" w:cs="Courier New"/>
          <w:color w:val="000000"/>
          <w:sz w:val="17"/>
          <w:szCs w:val="17"/>
        </w:rPr>
        <w:t xml:space="preserve"> </w:t>
      </w:r>
    </w:p>
    <w:p w14:paraId="3476C860" w14:textId="77777777" w:rsidR="00D84959" w:rsidRDefault="00D84959"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432709"/>
        <w:rPr>
          <w:rFonts w:ascii="Consolas" w:hAnsi="Consolas" w:cs="Courier New"/>
          <w:sz w:val="17"/>
          <w:szCs w:val="17"/>
        </w:rPr>
      </w:pP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ylabel</w:t>
      </w:r>
      <w:r>
        <w:rPr>
          <w:rFonts w:ascii="Consolas" w:hAnsi="Consolas" w:cs="Courier New"/>
          <w:color w:val="666600"/>
          <w:sz w:val="17"/>
          <w:szCs w:val="17"/>
        </w:rPr>
        <w:t>(</w:t>
      </w:r>
      <w:r>
        <w:rPr>
          <w:rFonts w:ascii="Consolas" w:hAnsi="Consolas" w:cs="Courier New"/>
          <w:color w:val="008800"/>
          <w:sz w:val="17"/>
          <w:szCs w:val="17"/>
        </w:rPr>
        <w:t>'True Label'</w:t>
      </w:r>
      <w:r>
        <w:rPr>
          <w:rFonts w:ascii="Consolas" w:hAnsi="Consolas" w:cs="Courier New"/>
          <w:color w:val="666600"/>
          <w:sz w:val="17"/>
          <w:szCs w:val="17"/>
        </w:rPr>
        <w:t>)</w:t>
      </w:r>
      <w:r>
        <w:rPr>
          <w:rFonts w:ascii="Consolas" w:hAnsi="Consolas" w:cs="Courier New"/>
          <w:color w:val="000000"/>
          <w:sz w:val="17"/>
          <w:szCs w:val="17"/>
        </w:rPr>
        <w:t xml:space="preserve"> </w:t>
      </w:r>
    </w:p>
    <w:p w14:paraId="4BF1EB28" w14:textId="77777777" w:rsidR="00D84959" w:rsidRDefault="00D84959"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432709"/>
        <w:rPr>
          <w:rFonts w:ascii="Consolas" w:hAnsi="Consolas" w:cs="Courier New"/>
          <w:sz w:val="17"/>
          <w:szCs w:val="17"/>
        </w:rPr>
      </w:pP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xlabel</w:t>
      </w:r>
      <w:r>
        <w:rPr>
          <w:rFonts w:ascii="Consolas" w:hAnsi="Consolas" w:cs="Courier New"/>
          <w:color w:val="666600"/>
          <w:sz w:val="17"/>
          <w:szCs w:val="17"/>
        </w:rPr>
        <w:t>(</w:t>
      </w:r>
      <w:r>
        <w:rPr>
          <w:rFonts w:ascii="Consolas" w:hAnsi="Consolas" w:cs="Courier New"/>
          <w:color w:val="008800"/>
          <w:sz w:val="17"/>
          <w:szCs w:val="17"/>
        </w:rPr>
        <w:t>'Predicted Label'</w:t>
      </w:r>
      <w:r>
        <w:rPr>
          <w:rFonts w:ascii="Consolas" w:hAnsi="Consolas" w:cs="Courier New"/>
          <w:color w:val="666600"/>
          <w:sz w:val="17"/>
          <w:szCs w:val="17"/>
        </w:rPr>
        <w:t>)</w:t>
      </w:r>
      <w:r>
        <w:rPr>
          <w:rFonts w:ascii="Consolas" w:hAnsi="Consolas" w:cs="Courier New"/>
          <w:color w:val="000000"/>
          <w:sz w:val="17"/>
          <w:szCs w:val="17"/>
        </w:rPr>
        <w:t xml:space="preserve"> </w:t>
      </w:r>
    </w:p>
    <w:p w14:paraId="1AD74708" w14:textId="77777777" w:rsidR="00D84959" w:rsidRDefault="00D84959"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432709"/>
        <w:rPr>
          <w:rFonts w:ascii="Consolas" w:hAnsi="Consolas" w:cs="Courier New"/>
          <w:sz w:val="17"/>
          <w:szCs w:val="17"/>
        </w:rPr>
      </w:pP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show</w:t>
      </w:r>
      <w:r>
        <w:rPr>
          <w:rFonts w:ascii="Consolas" w:hAnsi="Consolas" w:cs="Courier New"/>
          <w:color w:val="666600"/>
          <w:sz w:val="17"/>
          <w:szCs w:val="17"/>
        </w:rPr>
        <w:t>()</w:t>
      </w:r>
      <w:r>
        <w:rPr>
          <w:rFonts w:ascii="Consolas" w:hAnsi="Consolas" w:cs="Courier New"/>
          <w:color w:val="000000"/>
          <w:sz w:val="17"/>
          <w:szCs w:val="17"/>
        </w:rPr>
        <w:t xml:space="preserve"> </w:t>
      </w:r>
    </w:p>
    <w:p w14:paraId="3058316D" w14:textId="6F4C1A5F" w:rsidR="007D3A16" w:rsidRDefault="009E16E1" w:rsidP="005D5DA5">
      <w:pPr>
        <w:spacing w:after="0" w:line="240" w:lineRule="auto"/>
        <w:jc w:val="center"/>
        <w:rPr>
          <w:sz w:val="24"/>
          <w:szCs w:val="24"/>
        </w:rPr>
      </w:pPr>
      <w:r>
        <w:rPr>
          <w:noProof/>
          <w:sz w:val="24"/>
          <w:szCs w:val="24"/>
        </w:rPr>
        <w:lastRenderedPageBreak/>
        <w:drawing>
          <wp:inline distT="0" distB="0" distL="0" distR="0" wp14:anchorId="559CA965" wp14:editId="7D229DD9">
            <wp:extent cx="4046159" cy="3253154"/>
            <wp:effectExtent l="0" t="0" r="0" b="4445"/>
            <wp:docPr id="17944905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90538" name="Picture 179449053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056487" cy="3261458"/>
                    </a:xfrm>
                    <a:prstGeom prst="rect">
                      <a:avLst/>
                    </a:prstGeom>
                  </pic:spPr>
                </pic:pic>
              </a:graphicData>
            </a:graphic>
          </wp:inline>
        </w:drawing>
      </w:r>
    </w:p>
    <w:p w14:paraId="4112D88C" w14:textId="77777777" w:rsidR="00D811B5" w:rsidRDefault="00D811B5" w:rsidP="003D3797">
      <w:pPr>
        <w:spacing w:after="0" w:line="240" w:lineRule="auto"/>
        <w:rPr>
          <w:sz w:val="24"/>
          <w:szCs w:val="24"/>
        </w:rPr>
      </w:pPr>
      <w:r>
        <w:rPr>
          <w:sz w:val="24"/>
          <w:szCs w:val="24"/>
        </w:rPr>
        <w:t>Interpretation:</w:t>
      </w:r>
    </w:p>
    <w:p w14:paraId="073FD956" w14:textId="08B92025" w:rsidR="00D811B5" w:rsidRPr="00D811B5" w:rsidRDefault="00D811B5" w:rsidP="005D5DA5">
      <w:pPr>
        <w:pStyle w:val="ListParagraph"/>
        <w:numPr>
          <w:ilvl w:val="0"/>
          <w:numId w:val="25"/>
        </w:numPr>
        <w:spacing w:after="0" w:line="240" w:lineRule="auto"/>
        <w:rPr>
          <w:sz w:val="24"/>
          <w:szCs w:val="24"/>
        </w:rPr>
      </w:pPr>
      <w:r w:rsidRPr="00D811B5">
        <w:rPr>
          <w:sz w:val="24"/>
          <w:szCs w:val="24"/>
        </w:rPr>
        <w:t>Top-left: 87 patients correctly predicted as </w:t>
      </w:r>
      <w:r w:rsidRPr="00D811B5">
        <w:rPr>
          <w:b/>
          <w:bCs/>
          <w:sz w:val="24"/>
          <w:szCs w:val="24"/>
        </w:rPr>
        <w:t>No Diabetes</w:t>
      </w:r>
    </w:p>
    <w:p w14:paraId="3781760F" w14:textId="77777777" w:rsidR="00D811B5" w:rsidRPr="00D811B5" w:rsidRDefault="00D811B5" w:rsidP="005D5DA5">
      <w:pPr>
        <w:pStyle w:val="ListParagraph"/>
        <w:numPr>
          <w:ilvl w:val="0"/>
          <w:numId w:val="25"/>
        </w:numPr>
        <w:spacing w:after="0" w:line="240" w:lineRule="auto"/>
        <w:rPr>
          <w:sz w:val="24"/>
          <w:szCs w:val="24"/>
        </w:rPr>
      </w:pPr>
      <w:r w:rsidRPr="00D811B5">
        <w:rPr>
          <w:sz w:val="24"/>
          <w:szCs w:val="24"/>
        </w:rPr>
        <w:t>Top-right: 13 patients predicted as </w:t>
      </w:r>
      <w:r w:rsidRPr="00D811B5">
        <w:rPr>
          <w:b/>
          <w:bCs/>
          <w:sz w:val="24"/>
          <w:szCs w:val="24"/>
        </w:rPr>
        <w:t>Diabetes</w:t>
      </w:r>
      <w:r w:rsidRPr="00D811B5">
        <w:rPr>
          <w:sz w:val="24"/>
          <w:szCs w:val="24"/>
        </w:rPr>
        <w:t> but actually </w:t>
      </w:r>
      <w:r w:rsidRPr="00D811B5">
        <w:rPr>
          <w:b/>
          <w:bCs/>
          <w:sz w:val="24"/>
          <w:szCs w:val="24"/>
        </w:rPr>
        <w:t>No Diabetes</w:t>
      </w:r>
    </w:p>
    <w:p w14:paraId="7C9AF1AA" w14:textId="77777777" w:rsidR="00D811B5" w:rsidRPr="00D811B5" w:rsidRDefault="00D811B5" w:rsidP="005D5DA5">
      <w:pPr>
        <w:pStyle w:val="ListParagraph"/>
        <w:numPr>
          <w:ilvl w:val="0"/>
          <w:numId w:val="25"/>
        </w:numPr>
        <w:spacing w:after="0" w:line="240" w:lineRule="auto"/>
        <w:rPr>
          <w:sz w:val="24"/>
          <w:szCs w:val="24"/>
        </w:rPr>
      </w:pPr>
      <w:r w:rsidRPr="00D811B5">
        <w:rPr>
          <w:sz w:val="24"/>
          <w:szCs w:val="24"/>
        </w:rPr>
        <w:t>Bottom-left: 21 patients predicted as </w:t>
      </w:r>
      <w:r w:rsidRPr="00D811B5">
        <w:rPr>
          <w:b/>
          <w:bCs/>
          <w:sz w:val="24"/>
          <w:szCs w:val="24"/>
        </w:rPr>
        <w:t>No Diabetes</w:t>
      </w:r>
      <w:r w:rsidRPr="00D811B5">
        <w:rPr>
          <w:sz w:val="24"/>
          <w:szCs w:val="24"/>
        </w:rPr>
        <w:t> but actually </w:t>
      </w:r>
      <w:r w:rsidRPr="00D811B5">
        <w:rPr>
          <w:b/>
          <w:bCs/>
          <w:sz w:val="24"/>
          <w:szCs w:val="24"/>
        </w:rPr>
        <w:t>Diabetes</w:t>
      </w:r>
    </w:p>
    <w:p w14:paraId="5F360D41" w14:textId="77777777" w:rsidR="00D811B5" w:rsidRPr="00D811B5" w:rsidRDefault="00D811B5" w:rsidP="005D5DA5">
      <w:pPr>
        <w:pStyle w:val="ListParagraph"/>
        <w:numPr>
          <w:ilvl w:val="0"/>
          <w:numId w:val="25"/>
        </w:numPr>
        <w:spacing w:after="0" w:line="240" w:lineRule="auto"/>
        <w:rPr>
          <w:sz w:val="24"/>
          <w:szCs w:val="24"/>
        </w:rPr>
      </w:pPr>
      <w:r w:rsidRPr="00D811B5">
        <w:rPr>
          <w:sz w:val="24"/>
          <w:szCs w:val="24"/>
        </w:rPr>
        <w:t>Bottom-right: 33 patients correctly predicted as </w:t>
      </w:r>
      <w:r w:rsidRPr="00D811B5">
        <w:rPr>
          <w:b/>
          <w:bCs/>
          <w:sz w:val="24"/>
          <w:szCs w:val="24"/>
        </w:rPr>
        <w:t>Diabetes</w:t>
      </w:r>
    </w:p>
    <w:p w14:paraId="13548652" w14:textId="77777777" w:rsidR="00D811B5" w:rsidRDefault="00D811B5" w:rsidP="005D5DA5">
      <w:pPr>
        <w:spacing w:after="0" w:line="240" w:lineRule="auto"/>
        <w:jc w:val="center"/>
        <w:rPr>
          <w:sz w:val="24"/>
          <w:szCs w:val="24"/>
        </w:rPr>
      </w:pPr>
    </w:p>
    <w:p w14:paraId="466CCDE6" w14:textId="77777777" w:rsidR="00D84959" w:rsidRDefault="00D84959"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xml:space="preserve"># Interpretation </w:t>
      </w:r>
    </w:p>
    <w:p w14:paraId="5723D5EE" w14:textId="77777777" w:rsidR="00D84959" w:rsidRDefault="00D84959"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tn</w:t>
      </w:r>
      <w:r>
        <w:rPr>
          <w:rFonts w:ascii="Consolas" w:hAnsi="Consolas" w:cs="Courier New"/>
          <w:color w:val="666600"/>
          <w:sz w:val="17"/>
          <w:szCs w:val="17"/>
        </w:rPr>
        <w:t>,</w:t>
      </w:r>
      <w:r>
        <w:rPr>
          <w:rFonts w:ascii="Consolas" w:hAnsi="Consolas" w:cs="Courier New"/>
          <w:color w:val="000000"/>
          <w:sz w:val="17"/>
          <w:szCs w:val="17"/>
        </w:rPr>
        <w:t xml:space="preserve"> fp</w:t>
      </w:r>
      <w:r>
        <w:rPr>
          <w:rFonts w:ascii="Consolas" w:hAnsi="Consolas" w:cs="Courier New"/>
          <w:color w:val="666600"/>
          <w:sz w:val="17"/>
          <w:szCs w:val="17"/>
        </w:rPr>
        <w:t>,</w:t>
      </w:r>
      <w:r>
        <w:rPr>
          <w:rFonts w:ascii="Consolas" w:hAnsi="Consolas" w:cs="Courier New"/>
          <w:color w:val="000000"/>
          <w:sz w:val="17"/>
          <w:szCs w:val="17"/>
        </w:rPr>
        <w:t xml:space="preserve"> fn</w:t>
      </w:r>
      <w:r>
        <w:rPr>
          <w:rFonts w:ascii="Consolas" w:hAnsi="Consolas" w:cs="Courier New"/>
          <w:color w:val="666600"/>
          <w:sz w:val="17"/>
          <w:szCs w:val="17"/>
        </w:rPr>
        <w:t>,</w:t>
      </w:r>
      <w:r>
        <w:rPr>
          <w:rFonts w:ascii="Consolas" w:hAnsi="Consolas" w:cs="Courier New"/>
          <w:color w:val="000000"/>
          <w:sz w:val="17"/>
          <w:szCs w:val="17"/>
        </w:rPr>
        <w:t xml:space="preserve"> tp </w:t>
      </w:r>
      <w:r>
        <w:rPr>
          <w:rFonts w:ascii="Consolas" w:hAnsi="Consolas" w:cs="Courier New"/>
          <w:color w:val="666600"/>
          <w:sz w:val="17"/>
          <w:szCs w:val="17"/>
        </w:rPr>
        <w:t>=</w:t>
      </w:r>
      <w:r>
        <w:rPr>
          <w:rFonts w:ascii="Consolas" w:hAnsi="Consolas" w:cs="Courier New"/>
          <w:color w:val="000000"/>
          <w:sz w:val="17"/>
          <w:szCs w:val="17"/>
        </w:rPr>
        <w:t xml:space="preserve"> cm</w:t>
      </w:r>
      <w:r>
        <w:rPr>
          <w:rFonts w:ascii="Consolas" w:hAnsi="Consolas" w:cs="Courier New"/>
          <w:color w:val="666600"/>
          <w:sz w:val="17"/>
          <w:szCs w:val="17"/>
        </w:rPr>
        <w:t>.</w:t>
      </w:r>
      <w:r>
        <w:rPr>
          <w:rFonts w:ascii="Consolas" w:hAnsi="Consolas" w:cs="Courier New"/>
          <w:color w:val="000000"/>
          <w:sz w:val="17"/>
          <w:szCs w:val="17"/>
        </w:rPr>
        <w:t>ravel</w:t>
      </w:r>
      <w:r>
        <w:rPr>
          <w:rFonts w:ascii="Consolas" w:hAnsi="Consolas" w:cs="Courier New"/>
          <w:color w:val="666600"/>
          <w:sz w:val="17"/>
          <w:szCs w:val="17"/>
        </w:rPr>
        <w:t>()</w:t>
      </w:r>
      <w:r>
        <w:rPr>
          <w:rFonts w:ascii="Consolas" w:hAnsi="Consolas" w:cs="Courier New"/>
          <w:color w:val="000000"/>
          <w:sz w:val="17"/>
          <w:szCs w:val="17"/>
        </w:rPr>
        <w:t xml:space="preserve"> </w:t>
      </w:r>
    </w:p>
    <w:p w14:paraId="14D30273" w14:textId="59AAF708" w:rsidR="00D84959" w:rsidRDefault="00D84959"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"True Negatives: {tn}"</w:t>
      </w:r>
      <w:r>
        <w:rPr>
          <w:rFonts w:ascii="Consolas" w:hAnsi="Consolas" w:cs="Courier New"/>
          <w:color w:val="666600"/>
          <w:sz w:val="17"/>
          <w:szCs w:val="17"/>
        </w:rPr>
        <w:t>)</w:t>
      </w:r>
      <w:r>
        <w:rPr>
          <w:rFonts w:ascii="Consolas" w:hAnsi="Consolas" w:cs="Courier New"/>
          <w:color w:val="000000"/>
          <w:sz w:val="17"/>
          <w:szCs w:val="17"/>
        </w:rPr>
        <w:t xml:space="preserve"> </w:t>
      </w:r>
    </w:p>
    <w:p w14:paraId="0BD35F3D" w14:textId="562EB4B7" w:rsidR="005A267F" w:rsidRDefault="005A267F"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rPr>
      </w:pPr>
      <w:r w:rsidRPr="005A267F">
        <w:rPr>
          <w:noProof/>
        </w:rPr>
        <w:drawing>
          <wp:inline distT="0" distB="0" distL="0" distR="0" wp14:anchorId="20F61286" wp14:editId="32686D07">
            <wp:extent cx="5731510" cy="223520"/>
            <wp:effectExtent l="0" t="0" r="2540" b="5080"/>
            <wp:docPr id="160893334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223520"/>
                    </a:xfrm>
                    <a:prstGeom prst="rect">
                      <a:avLst/>
                    </a:prstGeom>
                    <a:noFill/>
                    <a:ln>
                      <a:noFill/>
                    </a:ln>
                  </pic:spPr>
                </pic:pic>
              </a:graphicData>
            </a:graphic>
          </wp:inline>
        </w:drawing>
      </w:r>
    </w:p>
    <w:p w14:paraId="03E41C0D" w14:textId="77777777" w:rsidR="005A267F" w:rsidRDefault="005A267F"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88"/>
          <w:sz w:val="17"/>
          <w:szCs w:val="17"/>
        </w:rPr>
      </w:pPr>
    </w:p>
    <w:p w14:paraId="7E11BA55" w14:textId="6BE9D02C" w:rsidR="00D84959" w:rsidRDefault="00D84959"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"False Positives: {fp} (Type I Error)"</w:t>
      </w:r>
      <w:r>
        <w:rPr>
          <w:rFonts w:ascii="Consolas" w:hAnsi="Consolas" w:cs="Courier New"/>
          <w:color w:val="666600"/>
          <w:sz w:val="17"/>
          <w:szCs w:val="17"/>
        </w:rPr>
        <w:t>)</w:t>
      </w:r>
      <w:r>
        <w:rPr>
          <w:rFonts w:ascii="Consolas" w:hAnsi="Consolas" w:cs="Courier New"/>
          <w:color w:val="000000"/>
          <w:sz w:val="17"/>
          <w:szCs w:val="17"/>
        </w:rPr>
        <w:t xml:space="preserve"> </w:t>
      </w:r>
    </w:p>
    <w:p w14:paraId="78E76824" w14:textId="2E23B2B0" w:rsidR="005A267F" w:rsidRDefault="000B0473"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0B0473">
        <w:rPr>
          <w:noProof/>
        </w:rPr>
        <w:drawing>
          <wp:inline distT="0" distB="0" distL="0" distR="0" wp14:anchorId="308DFE35" wp14:editId="6F0B12F2">
            <wp:extent cx="5731510" cy="223520"/>
            <wp:effectExtent l="0" t="0" r="2540" b="5080"/>
            <wp:docPr id="129039027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223520"/>
                    </a:xfrm>
                    <a:prstGeom prst="rect">
                      <a:avLst/>
                    </a:prstGeom>
                    <a:noFill/>
                    <a:ln>
                      <a:noFill/>
                    </a:ln>
                  </pic:spPr>
                </pic:pic>
              </a:graphicData>
            </a:graphic>
          </wp:inline>
        </w:drawing>
      </w:r>
    </w:p>
    <w:p w14:paraId="29DE83D9" w14:textId="77777777" w:rsidR="000B0473" w:rsidRDefault="000B0473"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88"/>
          <w:sz w:val="17"/>
          <w:szCs w:val="17"/>
        </w:rPr>
      </w:pPr>
    </w:p>
    <w:p w14:paraId="092656CD" w14:textId="768D6812" w:rsidR="00D84959" w:rsidRDefault="00D84959"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"False Negatives: {fn} (Type II Error - Most Critical!)"</w:t>
      </w:r>
      <w:r>
        <w:rPr>
          <w:rFonts w:ascii="Consolas" w:hAnsi="Consolas" w:cs="Courier New"/>
          <w:color w:val="666600"/>
          <w:sz w:val="17"/>
          <w:szCs w:val="17"/>
        </w:rPr>
        <w:t>)</w:t>
      </w:r>
      <w:r>
        <w:rPr>
          <w:rFonts w:ascii="Consolas" w:hAnsi="Consolas" w:cs="Courier New"/>
          <w:color w:val="000000"/>
          <w:sz w:val="17"/>
          <w:szCs w:val="17"/>
        </w:rPr>
        <w:t xml:space="preserve"> </w:t>
      </w:r>
    </w:p>
    <w:p w14:paraId="044F902A" w14:textId="7F3A4CDF" w:rsidR="005A267F" w:rsidRDefault="000B0473"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0B0473">
        <w:rPr>
          <w:noProof/>
        </w:rPr>
        <w:drawing>
          <wp:inline distT="0" distB="0" distL="0" distR="0" wp14:anchorId="2FA7E88F" wp14:editId="6C14303A">
            <wp:extent cx="5731510" cy="223520"/>
            <wp:effectExtent l="0" t="0" r="2540" b="5080"/>
            <wp:docPr id="11885946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223520"/>
                    </a:xfrm>
                    <a:prstGeom prst="rect">
                      <a:avLst/>
                    </a:prstGeom>
                    <a:noFill/>
                    <a:ln>
                      <a:noFill/>
                    </a:ln>
                  </pic:spPr>
                </pic:pic>
              </a:graphicData>
            </a:graphic>
          </wp:inline>
        </w:drawing>
      </w:r>
    </w:p>
    <w:p w14:paraId="0EB0B5FA" w14:textId="77777777" w:rsidR="000B0473" w:rsidRDefault="000B0473"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88"/>
          <w:sz w:val="17"/>
          <w:szCs w:val="17"/>
        </w:rPr>
      </w:pPr>
    </w:p>
    <w:p w14:paraId="1EDCBD22" w14:textId="6825D6DC" w:rsidR="00D84959" w:rsidRDefault="00D84959"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666600"/>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"True Positives: {tp}"</w:t>
      </w:r>
      <w:r>
        <w:rPr>
          <w:rFonts w:ascii="Consolas" w:hAnsi="Consolas" w:cs="Courier New"/>
          <w:color w:val="666600"/>
          <w:sz w:val="17"/>
          <w:szCs w:val="17"/>
        </w:rPr>
        <w:t>)</w:t>
      </w:r>
    </w:p>
    <w:p w14:paraId="12418157" w14:textId="042C264F" w:rsidR="004943E0" w:rsidRPr="00BD7356" w:rsidRDefault="00BD7356"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666600"/>
          <w:sz w:val="17"/>
          <w:szCs w:val="17"/>
        </w:rPr>
      </w:pPr>
      <w:r w:rsidRPr="00BD7356">
        <w:rPr>
          <w:noProof/>
        </w:rPr>
        <w:drawing>
          <wp:inline distT="0" distB="0" distL="0" distR="0" wp14:anchorId="6568C963" wp14:editId="328D486B">
            <wp:extent cx="5731510" cy="223520"/>
            <wp:effectExtent l="0" t="0" r="2540" b="5080"/>
            <wp:docPr id="96781310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223520"/>
                    </a:xfrm>
                    <a:prstGeom prst="rect">
                      <a:avLst/>
                    </a:prstGeom>
                    <a:noFill/>
                    <a:ln>
                      <a:noFill/>
                    </a:ln>
                  </pic:spPr>
                </pic:pic>
              </a:graphicData>
            </a:graphic>
          </wp:inline>
        </w:drawing>
      </w:r>
    </w:p>
    <w:p w14:paraId="4421DCF6" w14:textId="77777777" w:rsidR="00AC3636" w:rsidRPr="00AC3636" w:rsidRDefault="00AC3636" w:rsidP="003D3797">
      <w:pPr>
        <w:spacing w:before="120" w:after="0" w:line="240" w:lineRule="auto"/>
        <w:jc w:val="both"/>
        <w:rPr>
          <w:sz w:val="24"/>
          <w:szCs w:val="24"/>
        </w:rPr>
      </w:pPr>
      <w:r w:rsidRPr="00AC3636">
        <w:rPr>
          <w:sz w:val="24"/>
          <w:szCs w:val="24"/>
        </w:rPr>
        <w:t>Overall behavior of the Random Forest:</w:t>
      </w:r>
    </w:p>
    <w:p w14:paraId="622690B2" w14:textId="77777777" w:rsidR="00AC3636" w:rsidRPr="00AC3636" w:rsidRDefault="00AC3636" w:rsidP="005D5DA5">
      <w:pPr>
        <w:pStyle w:val="ListParagraph"/>
        <w:numPr>
          <w:ilvl w:val="0"/>
          <w:numId w:val="31"/>
        </w:numPr>
        <w:spacing w:after="0" w:line="240" w:lineRule="auto"/>
        <w:jc w:val="both"/>
        <w:rPr>
          <w:sz w:val="24"/>
          <w:szCs w:val="24"/>
        </w:rPr>
      </w:pPr>
      <w:r w:rsidRPr="00AC3636">
        <w:rPr>
          <w:sz w:val="24"/>
          <w:szCs w:val="24"/>
        </w:rPr>
        <w:t>Correctly classifies 87% of non-diabetic patients (TN is high relative to FP).</w:t>
      </w:r>
    </w:p>
    <w:p w14:paraId="7C89F9DE" w14:textId="77777777" w:rsidR="00AC3636" w:rsidRPr="00AC3636" w:rsidRDefault="00AC3636" w:rsidP="005D5DA5">
      <w:pPr>
        <w:pStyle w:val="ListParagraph"/>
        <w:numPr>
          <w:ilvl w:val="0"/>
          <w:numId w:val="31"/>
        </w:numPr>
        <w:spacing w:after="0" w:line="240" w:lineRule="auto"/>
        <w:jc w:val="both"/>
        <w:rPr>
          <w:sz w:val="24"/>
          <w:szCs w:val="24"/>
        </w:rPr>
      </w:pPr>
      <w:r w:rsidRPr="00AC3636">
        <w:rPr>
          <w:sz w:val="24"/>
          <w:szCs w:val="24"/>
        </w:rPr>
        <w:t>Correctly identifies 33 diabetic patients, but misses 21 of them (those 21 are false negatives).</w:t>
      </w:r>
    </w:p>
    <w:p w14:paraId="2C23AE19" w14:textId="77777777" w:rsidR="00581DC2" w:rsidRDefault="00581DC2" w:rsidP="005D5DA5">
      <w:pPr>
        <w:spacing w:after="0" w:line="240" w:lineRule="auto"/>
        <w:jc w:val="both"/>
        <w:rPr>
          <w:sz w:val="24"/>
          <w:szCs w:val="24"/>
        </w:rPr>
      </w:pPr>
    </w:p>
    <w:p w14:paraId="5443A77E" w14:textId="552AA6C1" w:rsidR="00AC3636" w:rsidRPr="00AC3636" w:rsidRDefault="00AC3636" w:rsidP="005D5DA5">
      <w:pPr>
        <w:spacing w:after="0" w:line="240" w:lineRule="auto"/>
        <w:jc w:val="both"/>
        <w:rPr>
          <w:sz w:val="24"/>
          <w:szCs w:val="24"/>
        </w:rPr>
      </w:pPr>
      <w:r w:rsidRPr="00AC3636">
        <w:rPr>
          <w:sz w:val="24"/>
          <w:szCs w:val="24"/>
        </w:rPr>
        <w:t>From a medical/screening perspective:</w:t>
      </w:r>
    </w:p>
    <w:p w14:paraId="427D71B4" w14:textId="77777777" w:rsidR="00AC3636" w:rsidRPr="00AC3636" w:rsidRDefault="00AC3636" w:rsidP="005D5DA5">
      <w:pPr>
        <w:pStyle w:val="ListParagraph"/>
        <w:numPr>
          <w:ilvl w:val="0"/>
          <w:numId w:val="30"/>
        </w:numPr>
        <w:spacing w:after="0" w:line="240" w:lineRule="auto"/>
        <w:jc w:val="both"/>
        <w:rPr>
          <w:sz w:val="24"/>
          <w:szCs w:val="24"/>
        </w:rPr>
      </w:pPr>
      <w:r w:rsidRPr="00AC3636">
        <w:rPr>
          <w:b/>
          <w:bCs/>
          <w:sz w:val="24"/>
          <w:szCs w:val="24"/>
        </w:rPr>
        <w:t>False positives (13 Type I errors)</w:t>
      </w:r>
      <w:r w:rsidRPr="00AC3636">
        <w:rPr>
          <w:sz w:val="24"/>
          <w:szCs w:val="24"/>
        </w:rPr>
        <w:t xml:space="preserve"> These are people without diabetes flagged as diabetic. Consequence: Unnecessary follow-up tests, anxiety, extra cost, but generally manageable.</w:t>
      </w:r>
    </w:p>
    <w:p w14:paraId="617FD391" w14:textId="4891BB66" w:rsidR="00AC3636" w:rsidRPr="00AC3636" w:rsidRDefault="00AC3636" w:rsidP="005D5DA5">
      <w:pPr>
        <w:pStyle w:val="ListParagraph"/>
        <w:numPr>
          <w:ilvl w:val="0"/>
          <w:numId w:val="30"/>
        </w:numPr>
        <w:spacing w:after="0" w:line="240" w:lineRule="auto"/>
        <w:jc w:val="both"/>
        <w:rPr>
          <w:sz w:val="24"/>
          <w:szCs w:val="24"/>
        </w:rPr>
      </w:pPr>
      <w:r w:rsidRPr="00AC3636">
        <w:rPr>
          <w:b/>
          <w:bCs/>
          <w:sz w:val="24"/>
          <w:szCs w:val="24"/>
        </w:rPr>
        <w:lastRenderedPageBreak/>
        <w:t>False negatives (21 Type II errors</w:t>
      </w:r>
      <w:r w:rsidR="003F1133">
        <w:rPr>
          <w:b/>
          <w:bCs/>
          <w:sz w:val="24"/>
          <w:szCs w:val="24"/>
        </w:rPr>
        <w:t>-</w:t>
      </w:r>
      <w:r w:rsidRPr="00AC3636">
        <w:rPr>
          <w:b/>
          <w:bCs/>
          <w:sz w:val="24"/>
          <w:szCs w:val="24"/>
        </w:rPr>
        <w:t>critical)</w:t>
      </w:r>
      <w:r w:rsidRPr="00AC3636">
        <w:rPr>
          <w:sz w:val="24"/>
          <w:szCs w:val="24"/>
        </w:rPr>
        <w:t xml:space="preserve"> These are actual diabetic patients predicted as non-diabetic. Consequence: Undiagnosed/untreated diabetes, risk of complications; this is typically the most serious error type in a clinical setting.</w:t>
      </w:r>
    </w:p>
    <w:p w14:paraId="7FE43EF5" w14:textId="3703A1FA" w:rsidR="00AC3636" w:rsidRPr="00AC3636" w:rsidRDefault="00AC3636" w:rsidP="005D5DA5">
      <w:pPr>
        <w:spacing w:after="0" w:line="240" w:lineRule="auto"/>
        <w:jc w:val="both"/>
        <w:rPr>
          <w:sz w:val="24"/>
          <w:szCs w:val="24"/>
        </w:rPr>
      </w:pPr>
      <w:r w:rsidRPr="00AC3636">
        <w:rPr>
          <w:sz w:val="24"/>
          <w:szCs w:val="24"/>
        </w:rPr>
        <w:t>This confusion matrix is consistent with the earlier metrics computed for the diabetic class:</w:t>
      </w:r>
    </w:p>
    <w:p w14:paraId="725042AC" w14:textId="4FE9E650" w:rsidR="00AC3636" w:rsidRPr="00AC3636" w:rsidRDefault="00AC3636" w:rsidP="005D5DA5">
      <w:pPr>
        <w:pStyle w:val="ListParagraph"/>
        <w:numPr>
          <w:ilvl w:val="0"/>
          <w:numId w:val="29"/>
        </w:numPr>
        <w:spacing w:after="0" w:line="240" w:lineRule="auto"/>
        <w:jc w:val="both"/>
        <w:rPr>
          <w:sz w:val="24"/>
          <w:szCs w:val="24"/>
        </w:rPr>
      </w:pPr>
      <w:r w:rsidRPr="00AC3636">
        <w:rPr>
          <w:sz w:val="24"/>
          <w:szCs w:val="24"/>
        </w:rPr>
        <w:t xml:space="preserve">Recall (sensitivity) for diabetics </w:t>
      </w:r>
      <w:r w:rsidR="0055192C">
        <w:rPr>
          <w:sz w:val="24"/>
          <w:szCs w:val="24"/>
        </w:rPr>
        <w:t xml:space="preserve">= </w:t>
      </w:r>
      <m:oMath>
        <m:r>
          <w:rPr>
            <w:rFonts w:ascii="Cambria Math" w:hAnsi="Cambria Math"/>
            <w:sz w:val="24"/>
            <w:szCs w:val="24"/>
          </w:rPr>
          <m:t>33</m:t>
        </m:r>
        <m:r>
          <m:rPr>
            <m:sty m:val="p"/>
          </m:rPr>
          <w:rPr>
            <w:rFonts w:ascii="Cambria Math" w:hAnsi="Cambria Math"/>
            <w:sz w:val="24"/>
            <w:szCs w:val="24"/>
          </w:rPr>
          <m:t>/</m:t>
        </m:r>
        <m:r>
          <w:rPr>
            <w:rFonts w:ascii="Cambria Math" w:hAnsi="Cambria Math"/>
            <w:sz w:val="24"/>
            <w:szCs w:val="24"/>
          </w:rPr>
          <m:t>(33+21)=33</m:t>
        </m:r>
        <m:r>
          <m:rPr>
            <m:sty m:val="p"/>
          </m:rPr>
          <w:rPr>
            <w:rFonts w:ascii="Cambria Math" w:hAnsi="Cambria Math"/>
            <w:sz w:val="24"/>
            <w:szCs w:val="24"/>
          </w:rPr>
          <m:t>/</m:t>
        </m:r>
        <m:r>
          <w:rPr>
            <w:rFonts w:ascii="Cambria Math" w:hAnsi="Cambria Math"/>
            <w:sz w:val="24"/>
            <w:szCs w:val="24"/>
          </w:rPr>
          <m:t>54≈0.61</m:t>
        </m:r>
      </m:oMath>
    </w:p>
    <w:p w14:paraId="0C1AC27D" w14:textId="0AD21F46" w:rsidR="00AC3636" w:rsidRPr="00AC3636" w:rsidRDefault="00AC3636" w:rsidP="005D5DA5">
      <w:pPr>
        <w:pStyle w:val="ListParagraph"/>
        <w:numPr>
          <w:ilvl w:val="0"/>
          <w:numId w:val="29"/>
        </w:numPr>
        <w:spacing w:after="0" w:line="240" w:lineRule="auto"/>
        <w:jc w:val="both"/>
        <w:rPr>
          <w:sz w:val="24"/>
          <w:szCs w:val="24"/>
        </w:rPr>
      </w:pPr>
      <w:r w:rsidRPr="00AC3636">
        <w:rPr>
          <w:sz w:val="24"/>
          <w:szCs w:val="24"/>
        </w:rPr>
        <w:t xml:space="preserve">Precision for diabetics </w:t>
      </w:r>
      <w:r w:rsidR="0055192C">
        <w:rPr>
          <w:sz w:val="24"/>
          <w:szCs w:val="24"/>
        </w:rPr>
        <w:t>=</w:t>
      </w:r>
      <w:r w:rsidRPr="00AC3636">
        <w:rPr>
          <w:sz w:val="24"/>
          <w:szCs w:val="24"/>
        </w:rPr>
        <w:t> </w:t>
      </w:r>
      <m:oMath>
        <m:r>
          <w:rPr>
            <w:rFonts w:ascii="Cambria Math" w:hAnsi="Cambria Math"/>
            <w:sz w:val="24"/>
            <w:szCs w:val="24"/>
          </w:rPr>
          <m:t>33</m:t>
        </m:r>
        <m:r>
          <m:rPr>
            <m:sty m:val="p"/>
          </m:rPr>
          <w:rPr>
            <w:rFonts w:ascii="Cambria Math" w:hAnsi="Cambria Math"/>
            <w:sz w:val="24"/>
            <w:szCs w:val="24"/>
          </w:rPr>
          <m:t>/</m:t>
        </m:r>
        <m:r>
          <w:rPr>
            <w:rFonts w:ascii="Cambria Math" w:hAnsi="Cambria Math"/>
            <w:sz w:val="24"/>
            <w:szCs w:val="24"/>
          </w:rPr>
          <m:t>(33+13)=33</m:t>
        </m:r>
        <m:r>
          <m:rPr>
            <m:sty m:val="p"/>
          </m:rPr>
          <w:rPr>
            <w:rFonts w:ascii="Cambria Math" w:hAnsi="Cambria Math"/>
            <w:sz w:val="24"/>
            <w:szCs w:val="24"/>
          </w:rPr>
          <m:t>/</m:t>
        </m:r>
        <m:r>
          <w:rPr>
            <w:rFonts w:ascii="Cambria Math" w:hAnsi="Cambria Math"/>
            <w:sz w:val="24"/>
            <w:szCs w:val="24"/>
          </w:rPr>
          <m:t>46≈0.72</m:t>
        </m:r>
      </m:oMath>
    </w:p>
    <w:p w14:paraId="20B6A363" w14:textId="1E02AE60" w:rsidR="00C41D97" w:rsidRDefault="002775BA" w:rsidP="005D5DA5">
      <w:pPr>
        <w:spacing w:after="0" w:line="240" w:lineRule="auto"/>
        <w:jc w:val="both"/>
        <w:rPr>
          <w:sz w:val="24"/>
          <w:szCs w:val="24"/>
        </w:rPr>
      </w:pPr>
      <w:r w:rsidRPr="00AC3636">
        <w:rPr>
          <w:sz w:val="24"/>
          <w:szCs w:val="24"/>
        </w:rPr>
        <w:t>So,</w:t>
      </w:r>
      <w:r w:rsidR="00AC3636" w:rsidRPr="00AC3636">
        <w:rPr>
          <w:sz w:val="24"/>
          <w:szCs w:val="24"/>
        </w:rPr>
        <w:t xml:space="preserve"> the Random Forest is tuned to be somewhat conservative in labeling people as diabetic (fewer false positives, higher precision), at the cost of missing some true diabetic cases (21 false negatives).</w:t>
      </w:r>
      <w:r w:rsidR="00C41D97">
        <w:rPr>
          <w:sz w:val="24"/>
          <w:szCs w:val="24"/>
        </w:rPr>
        <w:t xml:space="preserve"> T</w:t>
      </w:r>
      <w:r w:rsidR="00C41D97" w:rsidRPr="00C41D97">
        <w:rPr>
          <w:sz w:val="24"/>
          <w:szCs w:val="24"/>
        </w:rPr>
        <w:t>hese false negatives represent the most critical error type in a screening context, as affected individuals would be incorrectly reassured that they are non-diabetic and might not receive timely follow-up or treatment.</w:t>
      </w:r>
    </w:p>
    <w:p w14:paraId="5D28F63E" w14:textId="77777777" w:rsidR="00581DC2" w:rsidRDefault="00581DC2" w:rsidP="005D5DA5">
      <w:pPr>
        <w:spacing w:after="0" w:line="240" w:lineRule="auto"/>
        <w:jc w:val="both"/>
        <w:rPr>
          <w:sz w:val="24"/>
          <w:szCs w:val="24"/>
        </w:rPr>
      </w:pPr>
    </w:p>
    <w:p w14:paraId="5A0AA3C7" w14:textId="16927DA3" w:rsidR="00DA45C4" w:rsidRPr="00256F71" w:rsidRDefault="00CE2800" w:rsidP="00D10CA6">
      <w:pPr>
        <w:pStyle w:val="Heading2"/>
      </w:pPr>
      <w:bookmarkStart w:id="26" w:name="_Toc222148382"/>
      <w:r>
        <w:t xml:space="preserve">6.4 </w:t>
      </w:r>
      <w:r w:rsidR="00256F71" w:rsidRPr="00256F71">
        <w:t>ROC curve</w:t>
      </w:r>
      <w:bookmarkEnd w:id="26"/>
    </w:p>
    <w:p w14:paraId="4EA46C8B" w14:textId="77777777" w:rsidR="00DA45C4" w:rsidRDefault="00DA45C4"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677597"/>
        <w:rPr>
          <w:rFonts w:ascii="Consolas" w:hAnsi="Consolas" w:cs="Courier New"/>
          <w:sz w:val="17"/>
          <w:szCs w:val="17"/>
        </w:rPr>
      </w:pPr>
      <w:r>
        <w:rPr>
          <w:rFonts w:ascii="Consolas" w:hAnsi="Consolas" w:cs="Courier New"/>
          <w:color w:val="008800"/>
          <w:sz w:val="17"/>
          <w:szCs w:val="17"/>
        </w:rPr>
        <w:t>'''ROC Curve'''</w:t>
      </w:r>
    </w:p>
    <w:p w14:paraId="14E4F98C" w14:textId="77777777" w:rsidR="00DA45C4" w:rsidRDefault="00DA45C4"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677597"/>
        <w:rPr>
          <w:rFonts w:ascii="Consolas" w:hAnsi="Consolas" w:cs="Courier New"/>
          <w:sz w:val="17"/>
          <w:szCs w:val="17"/>
        </w:rPr>
      </w:pPr>
      <w:r>
        <w:rPr>
          <w:rFonts w:ascii="Consolas" w:hAnsi="Consolas" w:cs="Courier New"/>
          <w:color w:val="000000"/>
          <w:sz w:val="17"/>
          <w:szCs w:val="17"/>
        </w:rPr>
        <w:t>fpr</w:t>
      </w:r>
      <w:r>
        <w:rPr>
          <w:rFonts w:ascii="Consolas" w:hAnsi="Consolas" w:cs="Courier New"/>
          <w:color w:val="666600"/>
          <w:sz w:val="17"/>
          <w:szCs w:val="17"/>
        </w:rPr>
        <w:t>,</w:t>
      </w:r>
      <w:r>
        <w:rPr>
          <w:rFonts w:ascii="Consolas" w:hAnsi="Consolas" w:cs="Courier New"/>
          <w:color w:val="000000"/>
          <w:sz w:val="17"/>
          <w:szCs w:val="17"/>
        </w:rPr>
        <w:t xml:space="preserve"> tpr</w:t>
      </w:r>
      <w:r>
        <w:rPr>
          <w:rFonts w:ascii="Consolas" w:hAnsi="Consolas" w:cs="Courier New"/>
          <w:color w:val="666600"/>
          <w:sz w:val="17"/>
          <w:szCs w:val="17"/>
        </w:rPr>
        <w:t>,</w:t>
      </w:r>
      <w:r>
        <w:rPr>
          <w:rFonts w:ascii="Consolas" w:hAnsi="Consolas" w:cs="Courier New"/>
          <w:color w:val="000000"/>
          <w:sz w:val="17"/>
          <w:szCs w:val="17"/>
        </w:rPr>
        <w:t xml:space="preserve"> thresholds </w:t>
      </w:r>
      <w:r>
        <w:rPr>
          <w:rFonts w:ascii="Consolas" w:hAnsi="Consolas" w:cs="Courier New"/>
          <w:color w:val="666600"/>
          <w:sz w:val="17"/>
          <w:szCs w:val="17"/>
        </w:rPr>
        <w:t>=</w:t>
      </w:r>
      <w:r>
        <w:rPr>
          <w:rFonts w:ascii="Consolas" w:hAnsi="Consolas" w:cs="Courier New"/>
          <w:color w:val="000000"/>
          <w:sz w:val="17"/>
          <w:szCs w:val="17"/>
        </w:rPr>
        <w:t xml:space="preserve"> roc_curve</w:t>
      </w:r>
      <w:r>
        <w:rPr>
          <w:rFonts w:ascii="Consolas" w:hAnsi="Consolas" w:cs="Courier New"/>
          <w:color w:val="666600"/>
          <w:sz w:val="17"/>
          <w:szCs w:val="17"/>
        </w:rPr>
        <w:t>(</w:t>
      </w:r>
      <w:r>
        <w:rPr>
          <w:rFonts w:ascii="Consolas" w:hAnsi="Consolas" w:cs="Courier New"/>
          <w:color w:val="000000"/>
          <w:sz w:val="17"/>
          <w:szCs w:val="17"/>
        </w:rPr>
        <w:t>y_test</w:t>
      </w:r>
      <w:r>
        <w:rPr>
          <w:rFonts w:ascii="Consolas" w:hAnsi="Consolas" w:cs="Courier New"/>
          <w:color w:val="666600"/>
          <w:sz w:val="17"/>
          <w:szCs w:val="17"/>
        </w:rPr>
        <w:t>,</w:t>
      </w:r>
      <w:r>
        <w:rPr>
          <w:rFonts w:ascii="Consolas" w:hAnsi="Consolas" w:cs="Courier New"/>
          <w:color w:val="000000"/>
          <w:sz w:val="17"/>
          <w:szCs w:val="17"/>
        </w:rPr>
        <w:t xml:space="preserve"> y_pred_proba</w:t>
      </w:r>
      <w:r>
        <w:rPr>
          <w:rFonts w:ascii="Consolas" w:hAnsi="Consolas" w:cs="Courier New"/>
          <w:color w:val="666600"/>
          <w:sz w:val="17"/>
          <w:szCs w:val="17"/>
        </w:rPr>
        <w:t>)</w:t>
      </w:r>
      <w:r>
        <w:rPr>
          <w:rFonts w:ascii="Consolas" w:hAnsi="Consolas" w:cs="Courier New"/>
          <w:color w:val="000000"/>
          <w:sz w:val="17"/>
          <w:szCs w:val="17"/>
        </w:rPr>
        <w:t xml:space="preserve"> </w:t>
      </w:r>
    </w:p>
    <w:p w14:paraId="2F463CAA" w14:textId="77777777" w:rsidR="00DA45C4" w:rsidRDefault="00DA45C4"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677597"/>
        <w:rPr>
          <w:rFonts w:ascii="Consolas" w:hAnsi="Consolas" w:cs="Courier New"/>
          <w:sz w:val="17"/>
          <w:szCs w:val="17"/>
        </w:rPr>
      </w:pPr>
      <w:r>
        <w:rPr>
          <w:rFonts w:ascii="Consolas" w:hAnsi="Consolas" w:cs="Courier New"/>
          <w:color w:val="000000"/>
          <w:sz w:val="17"/>
          <w:szCs w:val="17"/>
        </w:rPr>
        <w:t xml:space="preserve">roc_auc </w:t>
      </w:r>
      <w:r>
        <w:rPr>
          <w:rFonts w:ascii="Consolas" w:hAnsi="Consolas" w:cs="Courier New"/>
          <w:color w:val="666600"/>
          <w:sz w:val="17"/>
          <w:szCs w:val="17"/>
        </w:rPr>
        <w:t>=</w:t>
      </w:r>
      <w:r>
        <w:rPr>
          <w:rFonts w:ascii="Consolas" w:hAnsi="Consolas" w:cs="Courier New"/>
          <w:color w:val="000000"/>
          <w:sz w:val="17"/>
          <w:szCs w:val="17"/>
        </w:rPr>
        <w:t xml:space="preserve"> roc_auc_score</w:t>
      </w:r>
      <w:r>
        <w:rPr>
          <w:rFonts w:ascii="Consolas" w:hAnsi="Consolas" w:cs="Courier New"/>
          <w:color w:val="666600"/>
          <w:sz w:val="17"/>
          <w:szCs w:val="17"/>
        </w:rPr>
        <w:t>(</w:t>
      </w:r>
      <w:r>
        <w:rPr>
          <w:rFonts w:ascii="Consolas" w:hAnsi="Consolas" w:cs="Courier New"/>
          <w:color w:val="000000"/>
          <w:sz w:val="17"/>
          <w:szCs w:val="17"/>
        </w:rPr>
        <w:t>y_test</w:t>
      </w:r>
      <w:r>
        <w:rPr>
          <w:rFonts w:ascii="Consolas" w:hAnsi="Consolas" w:cs="Courier New"/>
          <w:color w:val="666600"/>
          <w:sz w:val="17"/>
          <w:szCs w:val="17"/>
        </w:rPr>
        <w:t>,</w:t>
      </w:r>
      <w:r>
        <w:rPr>
          <w:rFonts w:ascii="Consolas" w:hAnsi="Consolas" w:cs="Courier New"/>
          <w:color w:val="000000"/>
          <w:sz w:val="17"/>
          <w:szCs w:val="17"/>
        </w:rPr>
        <w:t xml:space="preserve"> y_pred_proba</w:t>
      </w:r>
      <w:r>
        <w:rPr>
          <w:rFonts w:ascii="Consolas" w:hAnsi="Consolas" w:cs="Courier New"/>
          <w:color w:val="666600"/>
          <w:sz w:val="17"/>
          <w:szCs w:val="17"/>
        </w:rPr>
        <w:t>)</w:t>
      </w:r>
      <w:r>
        <w:rPr>
          <w:rFonts w:ascii="Consolas" w:hAnsi="Consolas" w:cs="Courier New"/>
          <w:color w:val="000000"/>
          <w:sz w:val="17"/>
          <w:szCs w:val="17"/>
        </w:rPr>
        <w:t xml:space="preserve"> </w:t>
      </w:r>
    </w:p>
    <w:p w14:paraId="34920034" w14:textId="77777777" w:rsidR="00DA45C4" w:rsidRDefault="00DA45C4"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677597"/>
        <w:rPr>
          <w:rFonts w:ascii="Consolas" w:hAnsi="Consolas" w:cs="Courier New"/>
          <w:sz w:val="17"/>
          <w:szCs w:val="17"/>
        </w:rPr>
      </w:pP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figure</w:t>
      </w:r>
      <w:r>
        <w:rPr>
          <w:rFonts w:ascii="Consolas" w:hAnsi="Consolas" w:cs="Courier New"/>
          <w:color w:val="666600"/>
          <w:sz w:val="17"/>
          <w:szCs w:val="17"/>
        </w:rPr>
        <w:t>(</w:t>
      </w:r>
      <w:r>
        <w:rPr>
          <w:rFonts w:ascii="Consolas" w:hAnsi="Consolas" w:cs="Courier New"/>
          <w:color w:val="000000"/>
          <w:sz w:val="17"/>
          <w:szCs w:val="17"/>
        </w:rPr>
        <w:t>figsize</w:t>
      </w:r>
      <w:r>
        <w:rPr>
          <w:rFonts w:ascii="Consolas" w:hAnsi="Consolas" w:cs="Courier New"/>
          <w:color w:val="666600"/>
          <w:sz w:val="17"/>
          <w:szCs w:val="17"/>
        </w:rPr>
        <w:t>=(</w:t>
      </w:r>
      <w:r>
        <w:rPr>
          <w:rFonts w:ascii="Consolas" w:hAnsi="Consolas" w:cs="Courier New"/>
          <w:color w:val="006666"/>
          <w:sz w:val="17"/>
          <w:szCs w:val="17"/>
        </w:rPr>
        <w:t>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666600"/>
          <w:sz w:val="17"/>
          <w:szCs w:val="17"/>
        </w:rPr>
        <w:t>))</w:t>
      </w:r>
      <w:r>
        <w:rPr>
          <w:rFonts w:ascii="Consolas" w:hAnsi="Consolas" w:cs="Courier New"/>
          <w:color w:val="000000"/>
          <w:sz w:val="17"/>
          <w:szCs w:val="17"/>
        </w:rPr>
        <w:t xml:space="preserve"> </w:t>
      </w:r>
    </w:p>
    <w:p w14:paraId="601E9871" w14:textId="77777777" w:rsidR="00DA45C4" w:rsidRDefault="00DA45C4"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677597"/>
        <w:rPr>
          <w:rFonts w:ascii="Consolas" w:hAnsi="Consolas" w:cs="Courier New"/>
          <w:sz w:val="17"/>
          <w:szCs w:val="17"/>
        </w:rPr>
      </w:pP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plot</w:t>
      </w:r>
      <w:r>
        <w:rPr>
          <w:rFonts w:ascii="Consolas" w:hAnsi="Consolas" w:cs="Courier New"/>
          <w:color w:val="666600"/>
          <w:sz w:val="17"/>
          <w:szCs w:val="17"/>
        </w:rPr>
        <w:t>(</w:t>
      </w:r>
      <w:r>
        <w:rPr>
          <w:rFonts w:ascii="Consolas" w:hAnsi="Consolas" w:cs="Courier New"/>
          <w:color w:val="000000"/>
          <w:sz w:val="17"/>
          <w:szCs w:val="17"/>
        </w:rPr>
        <w:t>fpr</w:t>
      </w:r>
      <w:r>
        <w:rPr>
          <w:rFonts w:ascii="Consolas" w:hAnsi="Consolas" w:cs="Courier New"/>
          <w:color w:val="666600"/>
          <w:sz w:val="17"/>
          <w:szCs w:val="17"/>
        </w:rPr>
        <w:t>,</w:t>
      </w:r>
      <w:r>
        <w:rPr>
          <w:rFonts w:ascii="Consolas" w:hAnsi="Consolas" w:cs="Courier New"/>
          <w:color w:val="000000"/>
          <w:sz w:val="17"/>
          <w:szCs w:val="17"/>
        </w:rPr>
        <w:t xml:space="preserve"> tpr</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'#667eea'</w:t>
      </w:r>
      <w:r>
        <w:rPr>
          <w:rFonts w:ascii="Consolas" w:hAnsi="Consolas" w:cs="Courier New"/>
          <w:color w:val="666600"/>
          <w:sz w:val="17"/>
          <w:szCs w:val="17"/>
        </w:rPr>
        <w:t>,</w:t>
      </w:r>
      <w:r>
        <w:rPr>
          <w:rFonts w:ascii="Consolas" w:hAnsi="Consolas" w:cs="Courier New"/>
          <w:color w:val="000000"/>
          <w:sz w:val="17"/>
          <w:szCs w:val="17"/>
        </w:rPr>
        <w:t xml:space="preserve"> lw</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label</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'ROC Curve (AUC = {roc_auc:.3f})'</w:t>
      </w:r>
      <w:r>
        <w:rPr>
          <w:rFonts w:ascii="Consolas" w:hAnsi="Consolas" w:cs="Courier New"/>
          <w:color w:val="666600"/>
          <w:sz w:val="17"/>
          <w:szCs w:val="17"/>
        </w:rPr>
        <w:t>)</w:t>
      </w:r>
      <w:r>
        <w:rPr>
          <w:rFonts w:ascii="Consolas" w:hAnsi="Consolas" w:cs="Courier New"/>
          <w:color w:val="000000"/>
          <w:sz w:val="17"/>
          <w:szCs w:val="17"/>
        </w:rPr>
        <w:t xml:space="preserve"> </w:t>
      </w:r>
    </w:p>
    <w:p w14:paraId="10CB00D1" w14:textId="77777777" w:rsidR="00DA45C4" w:rsidRDefault="00DA45C4"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677597"/>
        <w:rPr>
          <w:rFonts w:ascii="Consolas" w:hAnsi="Consolas" w:cs="Courier New"/>
          <w:sz w:val="17"/>
          <w:szCs w:val="17"/>
        </w:rPr>
      </w:pP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plot</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'gray'</w:t>
      </w:r>
      <w:r>
        <w:rPr>
          <w:rFonts w:ascii="Consolas" w:hAnsi="Consolas" w:cs="Courier New"/>
          <w:color w:val="666600"/>
          <w:sz w:val="17"/>
          <w:szCs w:val="17"/>
        </w:rPr>
        <w:t>,</w:t>
      </w:r>
      <w:r>
        <w:rPr>
          <w:rFonts w:ascii="Consolas" w:hAnsi="Consolas" w:cs="Courier New"/>
          <w:color w:val="000000"/>
          <w:sz w:val="17"/>
          <w:szCs w:val="17"/>
        </w:rPr>
        <w:t xml:space="preserve"> lw</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linestyle</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label</w:t>
      </w:r>
      <w:r>
        <w:rPr>
          <w:rFonts w:ascii="Consolas" w:hAnsi="Consolas" w:cs="Courier New"/>
          <w:color w:val="666600"/>
          <w:sz w:val="17"/>
          <w:szCs w:val="17"/>
        </w:rPr>
        <w:t>=</w:t>
      </w:r>
      <w:r>
        <w:rPr>
          <w:rFonts w:ascii="Consolas" w:hAnsi="Consolas" w:cs="Courier New"/>
          <w:color w:val="008800"/>
          <w:sz w:val="17"/>
          <w:szCs w:val="17"/>
        </w:rPr>
        <w:t>'Random Classifier'</w:t>
      </w:r>
      <w:r>
        <w:rPr>
          <w:rFonts w:ascii="Consolas" w:hAnsi="Consolas" w:cs="Courier New"/>
          <w:color w:val="666600"/>
          <w:sz w:val="17"/>
          <w:szCs w:val="17"/>
        </w:rPr>
        <w:t>)</w:t>
      </w:r>
      <w:r>
        <w:rPr>
          <w:rFonts w:ascii="Consolas" w:hAnsi="Consolas" w:cs="Courier New"/>
          <w:color w:val="000000"/>
          <w:sz w:val="17"/>
          <w:szCs w:val="17"/>
        </w:rPr>
        <w:t xml:space="preserve"> </w:t>
      </w:r>
    </w:p>
    <w:p w14:paraId="56EB1CA1" w14:textId="77777777" w:rsidR="00DA45C4" w:rsidRDefault="00DA45C4"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677597"/>
        <w:rPr>
          <w:rFonts w:ascii="Consolas" w:hAnsi="Consolas" w:cs="Courier New"/>
          <w:sz w:val="17"/>
          <w:szCs w:val="17"/>
        </w:rPr>
      </w:pP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xlim</w:t>
      </w:r>
      <w:r>
        <w:rPr>
          <w:rFonts w:ascii="Consolas" w:hAnsi="Consolas" w:cs="Courier New"/>
          <w:color w:val="666600"/>
          <w:sz w:val="17"/>
          <w:szCs w:val="17"/>
        </w:rPr>
        <w:t>([</w:t>
      </w:r>
      <w:r>
        <w:rPr>
          <w:rFonts w:ascii="Consolas" w:hAnsi="Consolas" w:cs="Courier New"/>
          <w:color w:val="006666"/>
          <w:sz w:val="17"/>
          <w:szCs w:val="17"/>
        </w:rPr>
        <w:t>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p>
    <w:p w14:paraId="14B62A00" w14:textId="77777777" w:rsidR="00DA45C4" w:rsidRDefault="00DA45C4"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677597"/>
        <w:rPr>
          <w:rFonts w:ascii="Consolas" w:hAnsi="Consolas" w:cs="Courier New"/>
          <w:sz w:val="17"/>
          <w:szCs w:val="17"/>
        </w:rPr>
      </w:pP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ylim</w:t>
      </w:r>
      <w:r>
        <w:rPr>
          <w:rFonts w:ascii="Consolas" w:hAnsi="Consolas" w:cs="Courier New"/>
          <w:color w:val="666600"/>
          <w:sz w:val="17"/>
          <w:szCs w:val="17"/>
        </w:rPr>
        <w:t>([</w:t>
      </w:r>
      <w:r>
        <w:rPr>
          <w:rFonts w:ascii="Consolas" w:hAnsi="Consolas" w:cs="Courier New"/>
          <w:color w:val="006666"/>
          <w:sz w:val="17"/>
          <w:szCs w:val="17"/>
        </w:rPr>
        <w:t>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1.05</w:t>
      </w:r>
      <w:r>
        <w:rPr>
          <w:rFonts w:ascii="Consolas" w:hAnsi="Consolas" w:cs="Courier New"/>
          <w:color w:val="666600"/>
          <w:sz w:val="17"/>
          <w:szCs w:val="17"/>
        </w:rPr>
        <w:t>])</w:t>
      </w:r>
      <w:r>
        <w:rPr>
          <w:rFonts w:ascii="Consolas" w:hAnsi="Consolas" w:cs="Courier New"/>
          <w:color w:val="000000"/>
          <w:sz w:val="17"/>
          <w:szCs w:val="17"/>
        </w:rPr>
        <w:t xml:space="preserve"> </w:t>
      </w:r>
    </w:p>
    <w:p w14:paraId="2B760FDA" w14:textId="77777777" w:rsidR="00DA45C4" w:rsidRDefault="00DA45C4"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677597"/>
        <w:rPr>
          <w:rFonts w:ascii="Consolas" w:hAnsi="Consolas" w:cs="Courier New"/>
          <w:sz w:val="17"/>
          <w:szCs w:val="17"/>
        </w:rPr>
      </w:pP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xlabel</w:t>
      </w:r>
      <w:r>
        <w:rPr>
          <w:rFonts w:ascii="Consolas" w:hAnsi="Consolas" w:cs="Courier New"/>
          <w:color w:val="666600"/>
          <w:sz w:val="17"/>
          <w:szCs w:val="17"/>
        </w:rPr>
        <w:t>(</w:t>
      </w:r>
      <w:r>
        <w:rPr>
          <w:rFonts w:ascii="Consolas" w:hAnsi="Consolas" w:cs="Courier New"/>
          <w:color w:val="008800"/>
          <w:sz w:val="17"/>
          <w:szCs w:val="17"/>
        </w:rPr>
        <w:t>'False Positive Rate'</w:t>
      </w:r>
      <w:r>
        <w:rPr>
          <w:rFonts w:ascii="Consolas" w:hAnsi="Consolas" w:cs="Courier New"/>
          <w:color w:val="666600"/>
          <w:sz w:val="17"/>
          <w:szCs w:val="17"/>
        </w:rPr>
        <w:t>)</w:t>
      </w:r>
      <w:r>
        <w:rPr>
          <w:rFonts w:ascii="Consolas" w:hAnsi="Consolas" w:cs="Courier New"/>
          <w:color w:val="000000"/>
          <w:sz w:val="17"/>
          <w:szCs w:val="17"/>
        </w:rPr>
        <w:t xml:space="preserve"> </w:t>
      </w:r>
    </w:p>
    <w:p w14:paraId="6B4AED78" w14:textId="77777777" w:rsidR="00DA45C4" w:rsidRDefault="00DA45C4"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677597"/>
        <w:rPr>
          <w:rFonts w:ascii="Consolas" w:hAnsi="Consolas" w:cs="Courier New"/>
          <w:sz w:val="17"/>
          <w:szCs w:val="17"/>
        </w:rPr>
      </w:pP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ylabel</w:t>
      </w:r>
      <w:r>
        <w:rPr>
          <w:rFonts w:ascii="Consolas" w:hAnsi="Consolas" w:cs="Courier New"/>
          <w:color w:val="666600"/>
          <w:sz w:val="17"/>
          <w:szCs w:val="17"/>
        </w:rPr>
        <w:t>(</w:t>
      </w:r>
      <w:r>
        <w:rPr>
          <w:rFonts w:ascii="Consolas" w:hAnsi="Consolas" w:cs="Courier New"/>
          <w:color w:val="008800"/>
          <w:sz w:val="17"/>
          <w:szCs w:val="17"/>
        </w:rPr>
        <w:t>'True Positive Rate'</w:t>
      </w:r>
      <w:r>
        <w:rPr>
          <w:rFonts w:ascii="Consolas" w:hAnsi="Consolas" w:cs="Courier New"/>
          <w:color w:val="666600"/>
          <w:sz w:val="17"/>
          <w:szCs w:val="17"/>
        </w:rPr>
        <w:t>)</w:t>
      </w:r>
      <w:r>
        <w:rPr>
          <w:rFonts w:ascii="Consolas" w:hAnsi="Consolas" w:cs="Courier New"/>
          <w:color w:val="000000"/>
          <w:sz w:val="17"/>
          <w:szCs w:val="17"/>
        </w:rPr>
        <w:t xml:space="preserve"> </w:t>
      </w:r>
    </w:p>
    <w:p w14:paraId="3484F52D" w14:textId="77777777" w:rsidR="00DA45C4" w:rsidRDefault="00DA45C4"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677597"/>
        <w:rPr>
          <w:rFonts w:ascii="Consolas" w:hAnsi="Consolas" w:cs="Courier New"/>
          <w:sz w:val="17"/>
          <w:szCs w:val="17"/>
        </w:rPr>
      </w:pP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'Receiver Operating Characteristic (ROC) Curve'</w:t>
      </w:r>
      <w:r>
        <w:rPr>
          <w:rFonts w:ascii="Consolas" w:hAnsi="Consolas" w:cs="Courier New"/>
          <w:color w:val="666600"/>
          <w:sz w:val="17"/>
          <w:szCs w:val="17"/>
        </w:rPr>
        <w:t>)</w:t>
      </w:r>
      <w:r>
        <w:rPr>
          <w:rFonts w:ascii="Consolas" w:hAnsi="Consolas" w:cs="Courier New"/>
          <w:color w:val="000000"/>
          <w:sz w:val="17"/>
          <w:szCs w:val="17"/>
        </w:rPr>
        <w:t xml:space="preserve"> </w:t>
      </w:r>
    </w:p>
    <w:p w14:paraId="6BBE9E6E" w14:textId="77777777" w:rsidR="00DA45C4" w:rsidRDefault="00DA45C4"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677597"/>
        <w:rPr>
          <w:rFonts w:ascii="Consolas" w:hAnsi="Consolas" w:cs="Courier New"/>
          <w:sz w:val="17"/>
          <w:szCs w:val="17"/>
        </w:rPr>
      </w:pP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legend</w:t>
      </w:r>
      <w:r>
        <w:rPr>
          <w:rFonts w:ascii="Consolas" w:hAnsi="Consolas" w:cs="Courier New"/>
          <w:color w:val="666600"/>
          <w:sz w:val="17"/>
          <w:szCs w:val="17"/>
        </w:rPr>
        <w:t>(</w:t>
      </w:r>
      <w:r>
        <w:rPr>
          <w:rFonts w:ascii="Consolas" w:hAnsi="Consolas" w:cs="Courier New"/>
          <w:color w:val="000000"/>
          <w:sz w:val="17"/>
          <w:szCs w:val="17"/>
        </w:rPr>
        <w:t>loc</w:t>
      </w:r>
      <w:r>
        <w:rPr>
          <w:rFonts w:ascii="Consolas" w:hAnsi="Consolas" w:cs="Courier New"/>
          <w:color w:val="666600"/>
          <w:sz w:val="17"/>
          <w:szCs w:val="17"/>
        </w:rPr>
        <w:t>=</w:t>
      </w:r>
      <w:r>
        <w:rPr>
          <w:rFonts w:ascii="Consolas" w:hAnsi="Consolas" w:cs="Courier New"/>
          <w:color w:val="008800"/>
          <w:sz w:val="17"/>
          <w:szCs w:val="17"/>
        </w:rPr>
        <w:t>"lower right"</w:t>
      </w:r>
      <w:r>
        <w:rPr>
          <w:rFonts w:ascii="Consolas" w:hAnsi="Consolas" w:cs="Courier New"/>
          <w:color w:val="666600"/>
          <w:sz w:val="17"/>
          <w:szCs w:val="17"/>
        </w:rPr>
        <w:t>)</w:t>
      </w:r>
      <w:r>
        <w:rPr>
          <w:rFonts w:ascii="Consolas" w:hAnsi="Consolas" w:cs="Courier New"/>
          <w:color w:val="000000"/>
          <w:sz w:val="17"/>
          <w:szCs w:val="17"/>
        </w:rPr>
        <w:t xml:space="preserve"> </w:t>
      </w:r>
    </w:p>
    <w:p w14:paraId="0AD0CF0F" w14:textId="77777777" w:rsidR="00DA45C4" w:rsidRDefault="00DA45C4"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677597"/>
        <w:rPr>
          <w:rFonts w:ascii="Consolas" w:hAnsi="Consolas" w:cs="Courier New"/>
          <w:sz w:val="17"/>
          <w:szCs w:val="17"/>
        </w:rPr>
      </w:pP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grid</w:t>
      </w:r>
      <w:r>
        <w:rPr>
          <w:rFonts w:ascii="Consolas" w:hAnsi="Consolas" w:cs="Courier New"/>
          <w:color w:val="666600"/>
          <w:sz w:val="17"/>
          <w:szCs w:val="17"/>
        </w:rPr>
        <w:t>(</w:t>
      </w:r>
      <w:r>
        <w:rPr>
          <w:rFonts w:ascii="Consolas" w:hAnsi="Consolas" w:cs="Courier New"/>
          <w:color w:val="000000"/>
          <w:sz w:val="17"/>
          <w:szCs w:val="17"/>
        </w:rPr>
        <w:t>alpha</w:t>
      </w:r>
      <w:r>
        <w:rPr>
          <w:rFonts w:ascii="Consolas" w:hAnsi="Consolas" w:cs="Courier New"/>
          <w:color w:val="666600"/>
          <w:sz w:val="17"/>
          <w:szCs w:val="17"/>
        </w:rPr>
        <w:t>=</w:t>
      </w:r>
      <w:r>
        <w:rPr>
          <w:rFonts w:ascii="Consolas" w:hAnsi="Consolas" w:cs="Courier New"/>
          <w:color w:val="006666"/>
          <w:sz w:val="17"/>
          <w:szCs w:val="17"/>
        </w:rPr>
        <w:t>0.3</w:t>
      </w:r>
      <w:r>
        <w:rPr>
          <w:rFonts w:ascii="Consolas" w:hAnsi="Consolas" w:cs="Courier New"/>
          <w:color w:val="666600"/>
          <w:sz w:val="17"/>
          <w:szCs w:val="17"/>
        </w:rPr>
        <w:t>)</w:t>
      </w:r>
      <w:r>
        <w:rPr>
          <w:rFonts w:ascii="Consolas" w:hAnsi="Consolas" w:cs="Courier New"/>
          <w:color w:val="000000"/>
          <w:sz w:val="17"/>
          <w:szCs w:val="17"/>
        </w:rPr>
        <w:t xml:space="preserve"> </w:t>
      </w:r>
    </w:p>
    <w:p w14:paraId="4201A7BB" w14:textId="644E38D2" w:rsidR="00DA45C4" w:rsidRDefault="00DA45C4"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677597"/>
        <w:rPr>
          <w:rFonts w:ascii="Consolas" w:hAnsi="Consolas" w:cs="Courier New"/>
          <w:sz w:val="17"/>
          <w:szCs w:val="17"/>
        </w:rPr>
      </w:pP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show</w:t>
      </w:r>
      <w:r>
        <w:rPr>
          <w:rFonts w:ascii="Consolas" w:hAnsi="Consolas" w:cs="Courier New"/>
          <w:color w:val="666600"/>
          <w:sz w:val="17"/>
          <w:szCs w:val="17"/>
        </w:rPr>
        <w:t>()</w:t>
      </w:r>
    </w:p>
    <w:p w14:paraId="621832A5" w14:textId="28DF69C4" w:rsidR="007B44BC" w:rsidRDefault="00256F71" w:rsidP="005D5DA5">
      <w:pPr>
        <w:spacing w:after="0" w:line="240" w:lineRule="auto"/>
        <w:jc w:val="center"/>
        <w:rPr>
          <w:sz w:val="24"/>
          <w:szCs w:val="24"/>
        </w:rPr>
      </w:pPr>
      <w:r>
        <w:rPr>
          <w:noProof/>
          <w:sz w:val="24"/>
          <w:szCs w:val="24"/>
        </w:rPr>
        <w:drawing>
          <wp:inline distT="0" distB="0" distL="0" distR="0" wp14:anchorId="0A07B3CA" wp14:editId="7E42FBF7">
            <wp:extent cx="4113676" cy="3206261"/>
            <wp:effectExtent l="0" t="0" r="1270" b="0"/>
            <wp:docPr id="57377959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79599" name="Picture 57377959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117493" cy="3209236"/>
                    </a:xfrm>
                    <a:prstGeom prst="rect">
                      <a:avLst/>
                    </a:prstGeom>
                  </pic:spPr>
                </pic:pic>
              </a:graphicData>
            </a:graphic>
          </wp:inline>
        </w:drawing>
      </w:r>
    </w:p>
    <w:p w14:paraId="40213E90" w14:textId="4A836969" w:rsidR="007B44BC" w:rsidRDefault="004567DC" w:rsidP="005D5DA5">
      <w:pPr>
        <w:spacing w:after="0" w:line="240" w:lineRule="auto"/>
        <w:rPr>
          <w:sz w:val="24"/>
          <w:szCs w:val="24"/>
        </w:rPr>
      </w:pPr>
      <w:r>
        <w:rPr>
          <w:sz w:val="24"/>
          <w:szCs w:val="24"/>
        </w:rPr>
        <w:t>T</w:t>
      </w:r>
      <w:r w:rsidRPr="004567DC">
        <w:rPr>
          <w:sz w:val="24"/>
          <w:szCs w:val="24"/>
        </w:rPr>
        <w:t>he Random Forest model achieved a ROC</w:t>
      </w:r>
      <w:r w:rsidR="003F1133">
        <w:rPr>
          <w:sz w:val="24"/>
          <w:szCs w:val="24"/>
        </w:rPr>
        <w:t>-</w:t>
      </w:r>
      <w:r w:rsidRPr="004567DC">
        <w:rPr>
          <w:sz w:val="24"/>
          <w:szCs w:val="24"/>
        </w:rPr>
        <w:t xml:space="preserve">AUC of 0.818 based on predicted probabilities, indicating good overall discrimination between diabetic and non-diabetic patients. The ROC curve lies well above the diagonal reference line of a </w:t>
      </w:r>
      <w:r w:rsidRPr="004567DC">
        <w:rPr>
          <w:sz w:val="24"/>
          <w:szCs w:val="24"/>
        </w:rPr>
        <w:lastRenderedPageBreak/>
        <w:t>random classifier. This suggests that, by adjusting the decision threshold, the model can trade off sensitivity and specificity depending on the clinical preference for minimizing false negatives versus false positives.</w:t>
      </w:r>
    </w:p>
    <w:p w14:paraId="1C28A4EA" w14:textId="77777777" w:rsidR="004567DC" w:rsidRDefault="004567DC" w:rsidP="005D5DA5">
      <w:pPr>
        <w:spacing w:after="0" w:line="240" w:lineRule="auto"/>
        <w:rPr>
          <w:sz w:val="24"/>
          <w:szCs w:val="24"/>
        </w:rPr>
      </w:pPr>
    </w:p>
    <w:p w14:paraId="57DC9250" w14:textId="77777777" w:rsidR="003D3797" w:rsidRDefault="003D3797" w:rsidP="005D5DA5">
      <w:pPr>
        <w:spacing w:after="0" w:line="240" w:lineRule="auto"/>
        <w:rPr>
          <w:sz w:val="24"/>
          <w:szCs w:val="24"/>
        </w:rPr>
      </w:pPr>
    </w:p>
    <w:p w14:paraId="02F8620D" w14:textId="4FB329CF" w:rsidR="00111695" w:rsidRPr="00111695" w:rsidRDefault="00CE2800" w:rsidP="00D10CA6">
      <w:pPr>
        <w:pStyle w:val="Heading2"/>
      </w:pPr>
      <w:bookmarkStart w:id="27" w:name="_Toc222148383"/>
      <w:r>
        <w:t xml:space="preserve">6.5 </w:t>
      </w:r>
      <w:r w:rsidR="00111695" w:rsidRPr="00111695">
        <w:t>Feature importance results from Random Forest</w:t>
      </w:r>
      <w:bookmarkEnd w:id="27"/>
    </w:p>
    <w:p w14:paraId="32B41C95" w14:textId="77777777" w:rsidR="00ED0EF9" w:rsidRDefault="00ED0EF9"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963415"/>
        <w:rPr>
          <w:rFonts w:ascii="Consolas" w:hAnsi="Consolas" w:cs="Courier New"/>
          <w:sz w:val="17"/>
          <w:szCs w:val="17"/>
        </w:rPr>
      </w:pPr>
      <w:r>
        <w:rPr>
          <w:rFonts w:ascii="Consolas" w:hAnsi="Consolas" w:cs="Courier New"/>
          <w:color w:val="008800"/>
          <w:sz w:val="17"/>
          <w:szCs w:val="17"/>
        </w:rPr>
        <w:t>'''Feature Importance Analysis'''</w:t>
      </w:r>
    </w:p>
    <w:p w14:paraId="42B94A02" w14:textId="77777777" w:rsidR="00ED0EF9" w:rsidRDefault="00ED0EF9"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963415"/>
        <w:rPr>
          <w:rFonts w:ascii="Consolas" w:hAnsi="Consolas" w:cs="Courier New"/>
          <w:sz w:val="17"/>
          <w:szCs w:val="17"/>
        </w:rPr>
      </w:pPr>
      <w:r>
        <w:rPr>
          <w:rFonts w:ascii="Consolas" w:hAnsi="Consolas" w:cs="Courier New"/>
          <w:color w:val="880000"/>
          <w:sz w:val="17"/>
          <w:szCs w:val="17"/>
        </w:rPr>
        <w:t># Get feature importances</w:t>
      </w:r>
    </w:p>
    <w:p w14:paraId="595917D0" w14:textId="77777777" w:rsidR="00ED0EF9" w:rsidRDefault="00ED0EF9"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963415"/>
        <w:rPr>
          <w:rFonts w:ascii="Consolas" w:hAnsi="Consolas" w:cs="Courier New"/>
          <w:sz w:val="17"/>
          <w:szCs w:val="17"/>
        </w:rPr>
      </w:pPr>
      <w:r>
        <w:rPr>
          <w:rFonts w:ascii="Consolas" w:hAnsi="Consolas" w:cs="Courier New"/>
          <w:color w:val="000000"/>
          <w:sz w:val="17"/>
          <w:szCs w:val="17"/>
        </w:rPr>
        <w:t xml:space="preserve">importances </w:t>
      </w:r>
      <w:r>
        <w:rPr>
          <w:rFonts w:ascii="Consolas" w:hAnsi="Consolas" w:cs="Courier New"/>
          <w:color w:val="666600"/>
          <w:sz w:val="17"/>
          <w:szCs w:val="17"/>
        </w:rPr>
        <w:t>=</w:t>
      </w:r>
      <w:r>
        <w:rPr>
          <w:rFonts w:ascii="Consolas" w:hAnsi="Consolas" w:cs="Courier New"/>
          <w:color w:val="000000"/>
          <w:sz w:val="17"/>
          <w:szCs w:val="17"/>
        </w:rPr>
        <w:t xml:space="preserve"> rf_model</w:t>
      </w:r>
      <w:r>
        <w:rPr>
          <w:rFonts w:ascii="Consolas" w:hAnsi="Consolas" w:cs="Courier New"/>
          <w:color w:val="666600"/>
          <w:sz w:val="17"/>
          <w:szCs w:val="17"/>
        </w:rPr>
        <w:t>.</w:t>
      </w:r>
      <w:r>
        <w:rPr>
          <w:rFonts w:ascii="Consolas" w:hAnsi="Consolas" w:cs="Courier New"/>
          <w:color w:val="000000"/>
          <w:sz w:val="17"/>
          <w:szCs w:val="17"/>
        </w:rPr>
        <w:t xml:space="preserve">feature_importances_ </w:t>
      </w:r>
    </w:p>
    <w:p w14:paraId="49F36A11" w14:textId="77777777" w:rsidR="00ED0EF9" w:rsidRDefault="00ED0EF9"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963415"/>
        <w:rPr>
          <w:rFonts w:ascii="Consolas" w:hAnsi="Consolas" w:cs="Courier New"/>
          <w:sz w:val="17"/>
          <w:szCs w:val="17"/>
        </w:rPr>
      </w:pPr>
      <w:r>
        <w:rPr>
          <w:rFonts w:ascii="Consolas" w:hAnsi="Consolas" w:cs="Courier New"/>
          <w:color w:val="000000"/>
          <w:sz w:val="17"/>
          <w:szCs w:val="17"/>
        </w:rPr>
        <w:t xml:space="preserve">feature_names </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columns</w:t>
      </w:r>
    </w:p>
    <w:p w14:paraId="1A38F069" w14:textId="77777777" w:rsidR="00ED0EF9" w:rsidRDefault="00ED0EF9"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963415"/>
        <w:rPr>
          <w:rFonts w:ascii="Consolas" w:hAnsi="Consolas" w:cs="Courier New"/>
          <w:sz w:val="17"/>
          <w:szCs w:val="17"/>
        </w:rPr>
      </w:pPr>
      <w:r>
        <w:rPr>
          <w:rFonts w:ascii="Consolas" w:hAnsi="Consolas" w:cs="Courier New"/>
          <w:color w:val="000000"/>
          <w:sz w:val="17"/>
          <w:szCs w:val="17"/>
        </w:rPr>
        <w:t> </w:t>
      </w:r>
    </w:p>
    <w:p w14:paraId="156BA4A5" w14:textId="77777777" w:rsidR="00ED0EF9" w:rsidRDefault="00ED0EF9"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963415"/>
        <w:rPr>
          <w:rFonts w:ascii="Consolas" w:hAnsi="Consolas" w:cs="Courier New"/>
          <w:sz w:val="17"/>
          <w:szCs w:val="17"/>
        </w:rPr>
      </w:pPr>
      <w:r>
        <w:rPr>
          <w:rFonts w:ascii="Consolas" w:hAnsi="Consolas" w:cs="Courier New"/>
          <w:color w:val="880000"/>
          <w:sz w:val="17"/>
          <w:szCs w:val="17"/>
        </w:rPr>
        <w:t># Create DataFrame for visualization</w:t>
      </w:r>
    </w:p>
    <w:p w14:paraId="5D97FFC4" w14:textId="77777777" w:rsidR="00ED0EF9" w:rsidRDefault="00ED0EF9"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963415"/>
        <w:rPr>
          <w:rFonts w:ascii="Consolas" w:hAnsi="Consolas" w:cs="Courier New"/>
          <w:sz w:val="17"/>
          <w:szCs w:val="17"/>
        </w:rPr>
      </w:pPr>
      <w:r>
        <w:rPr>
          <w:rFonts w:ascii="Consolas" w:hAnsi="Consolas" w:cs="Courier New"/>
          <w:color w:val="000000"/>
          <w:sz w:val="17"/>
          <w:szCs w:val="17"/>
        </w:rPr>
        <w:t xml:space="preserve">feature_importance_df </w:t>
      </w:r>
      <w:r>
        <w:rPr>
          <w:rFonts w:ascii="Consolas" w:hAnsi="Consolas" w:cs="Courier New"/>
          <w:color w:val="666600"/>
          <w:sz w:val="17"/>
          <w:szCs w:val="17"/>
        </w:rPr>
        <w:t>=</w:t>
      </w:r>
      <w:r>
        <w:rPr>
          <w:rFonts w:ascii="Consolas" w:hAnsi="Consolas" w:cs="Courier New"/>
          <w:color w:val="000000"/>
          <w:sz w:val="17"/>
          <w:szCs w:val="17"/>
        </w:rPr>
        <w:t xml:space="preserve"> pd</w:t>
      </w:r>
      <w:r>
        <w:rPr>
          <w:rFonts w:ascii="Consolas" w:hAnsi="Consolas" w:cs="Courier New"/>
          <w:color w:val="666600"/>
          <w:sz w:val="17"/>
          <w:szCs w:val="17"/>
        </w:rPr>
        <w:t>.</w:t>
      </w:r>
      <w:r>
        <w:rPr>
          <w:rFonts w:ascii="Consolas" w:hAnsi="Consolas" w:cs="Courier New"/>
          <w:color w:val="660066"/>
          <w:sz w:val="17"/>
          <w:szCs w:val="17"/>
        </w:rPr>
        <w:t>DataFrame</w:t>
      </w:r>
      <w:r>
        <w:rPr>
          <w:rFonts w:ascii="Consolas" w:hAnsi="Consolas" w:cs="Courier New"/>
          <w:color w:val="666600"/>
          <w:sz w:val="17"/>
          <w:szCs w:val="17"/>
        </w:rPr>
        <w:t>({</w:t>
      </w:r>
    </w:p>
    <w:p w14:paraId="2B3BFA64" w14:textId="77777777" w:rsidR="00ED0EF9" w:rsidRDefault="00ED0EF9"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96341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'Feature'</w:t>
      </w:r>
      <w:r>
        <w:rPr>
          <w:rFonts w:ascii="Consolas" w:hAnsi="Consolas" w:cs="Courier New"/>
          <w:color w:val="666600"/>
          <w:sz w:val="17"/>
          <w:szCs w:val="17"/>
        </w:rPr>
        <w:t>:</w:t>
      </w:r>
      <w:r>
        <w:rPr>
          <w:rFonts w:ascii="Consolas" w:hAnsi="Consolas" w:cs="Courier New"/>
          <w:color w:val="000000"/>
          <w:sz w:val="17"/>
          <w:szCs w:val="17"/>
        </w:rPr>
        <w:t xml:space="preserve"> feature_names</w:t>
      </w:r>
      <w:r>
        <w:rPr>
          <w:rFonts w:ascii="Consolas" w:hAnsi="Consolas" w:cs="Courier New"/>
          <w:color w:val="666600"/>
          <w:sz w:val="17"/>
          <w:szCs w:val="17"/>
        </w:rPr>
        <w:t>,</w:t>
      </w:r>
    </w:p>
    <w:p w14:paraId="37018F4B" w14:textId="77777777" w:rsidR="00ED0EF9" w:rsidRDefault="00ED0EF9"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96341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'Importance'</w:t>
      </w:r>
      <w:r>
        <w:rPr>
          <w:rFonts w:ascii="Consolas" w:hAnsi="Consolas" w:cs="Courier New"/>
          <w:color w:val="666600"/>
          <w:sz w:val="17"/>
          <w:szCs w:val="17"/>
        </w:rPr>
        <w:t>:</w:t>
      </w:r>
      <w:r>
        <w:rPr>
          <w:rFonts w:ascii="Consolas" w:hAnsi="Consolas" w:cs="Courier New"/>
          <w:color w:val="000000"/>
          <w:sz w:val="17"/>
          <w:szCs w:val="17"/>
        </w:rPr>
        <w:t xml:space="preserve"> importances</w:t>
      </w:r>
    </w:p>
    <w:p w14:paraId="51E2F63A" w14:textId="77777777" w:rsidR="00ED0EF9" w:rsidRDefault="00ED0EF9"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963415"/>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sort_values</w:t>
      </w:r>
      <w:r>
        <w:rPr>
          <w:rFonts w:ascii="Consolas" w:hAnsi="Consolas" w:cs="Courier New"/>
          <w:color w:val="666600"/>
          <w:sz w:val="17"/>
          <w:szCs w:val="17"/>
        </w:rPr>
        <w:t>(</w:t>
      </w:r>
      <w:r>
        <w:rPr>
          <w:rFonts w:ascii="Consolas" w:hAnsi="Consolas" w:cs="Courier New"/>
          <w:color w:val="008800"/>
          <w:sz w:val="17"/>
          <w:szCs w:val="17"/>
        </w:rPr>
        <w:t>'Importance'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ascending</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
    <w:p w14:paraId="0B0D01F0" w14:textId="77777777" w:rsidR="00ED0EF9" w:rsidRDefault="00ED0EF9"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963415"/>
        <w:rPr>
          <w:rFonts w:ascii="Consolas" w:hAnsi="Consolas" w:cs="Courier New"/>
          <w:sz w:val="17"/>
          <w:szCs w:val="17"/>
        </w:rPr>
      </w:pPr>
      <w:r>
        <w:rPr>
          <w:rFonts w:ascii="Consolas" w:hAnsi="Consolas" w:cs="Courier New"/>
          <w:color w:val="000000"/>
          <w:sz w:val="17"/>
          <w:szCs w:val="17"/>
        </w:rPr>
        <w:t> </w:t>
      </w:r>
    </w:p>
    <w:p w14:paraId="0D101920" w14:textId="77777777" w:rsidR="00ED0EF9" w:rsidRDefault="00ED0EF9"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963415"/>
        <w:rPr>
          <w:rFonts w:ascii="Consolas" w:hAnsi="Consolas" w:cs="Courier New"/>
          <w:sz w:val="17"/>
          <w:szCs w:val="17"/>
        </w:rPr>
      </w:pPr>
      <w:r>
        <w:rPr>
          <w:rFonts w:ascii="Consolas" w:hAnsi="Consolas" w:cs="Courier New"/>
          <w:color w:val="880000"/>
          <w:sz w:val="17"/>
          <w:szCs w:val="17"/>
        </w:rPr>
        <w:t># Plot</w:t>
      </w:r>
    </w:p>
    <w:p w14:paraId="3DA0984C" w14:textId="77777777" w:rsidR="00ED0EF9" w:rsidRDefault="00ED0EF9"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963415"/>
        <w:rPr>
          <w:rFonts w:ascii="Consolas" w:hAnsi="Consolas" w:cs="Courier New"/>
          <w:sz w:val="17"/>
          <w:szCs w:val="17"/>
        </w:rPr>
      </w:pP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figure</w:t>
      </w:r>
      <w:r>
        <w:rPr>
          <w:rFonts w:ascii="Consolas" w:hAnsi="Consolas" w:cs="Courier New"/>
          <w:color w:val="666600"/>
          <w:sz w:val="17"/>
          <w:szCs w:val="17"/>
        </w:rPr>
        <w:t>(</w:t>
      </w:r>
      <w:r>
        <w:rPr>
          <w:rFonts w:ascii="Consolas" w:hAnsi="Consolas" w:cs="Courier New"/>
          <w:color w:val="000000"/>
          <w:sz w:val="17"/>
          <w:szCs w:val="17"/>
        </w:rPr>
        <w:t>figsize</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666600"/>
          <w:sz w:val="17"/>
          <w:szCs w:val="17"/>
        </w:rPr>
        <w:t>))</w:t>
      </w:r>
    </w:p>
    <w:p w14:paraId="54FF73E0" w14:textId="77777777" w:rsidR="00ED0EF9" w:rsidRDefault="00ED0EF9"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963415"/>
        <w:rPr>
          <w:rFonts w:ascii="Consolas" w:hAnsi="Consolas" w:cs="Courier New"/>
          <w:sz w:val="17"/>
          <w:szCs w:val="17"/>
        </w:rPr>
      </w:pP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barh</w:t>
      </w:r>
      <w:r>
        <w:rPr>
          <w:rFonts w:ascii="Consolas" w:hAnsi="Consolas" w:cs="Courier New"/>
          <w:color w:val="666600"/>
          <w:sz w:val="17"/>
          <w:szCs w:val="17"/>
        </w:rPr>
        <w:t>(</w:t>
      </w:r>
      <w:r>
        <w:rPr>
          <w:rFonts w:ascii="Consolas" w:hAnsi="Consolas" w:cs="Courier New"/>
          <w:color w:val="000000"/>
          <w:sz w:val="17"/>
          <w:szCs w:val="17"/>
        </w:rPr>
        <w:t>feature_importance_df</w:t>
      </w:r>
      <w:r>
        <w:rPr>
          <w:rFonts w:ascii="Consolas" w:hAnsi="Consolas" w:cs="Courier New"/>
          <w:color w:val="666600"/>
          <w:sz w:val="17"/>
          <w:szCs w:val="17"/>
        </w:rPr>
        <w:t>[</w:t>
      </w:r>
      <w:r>
        <w:rPr>
          <w:rFonts w:ascii="Consolas" w:hAnsi="Consolas" w:cs="Courier New"/>
          <w:color w:val="008800"/>
          <w:sz w:val="17"/>
          <w:szCs w:val="17"/>
        </w:rPr>
        <w:t>'Feature'</w:t>
      </w:r>
      <w:r>
        <w:rPr>
          <w:rFonts w:ascii="Consolas" w:hAnsi="Consolas" w:cs="Courier New"/>
          <w:color w:val="666600"/>
          <w:sz w:val="17"/>
          <w:szCs w:val="17"/>
        </w:rPr>
        <w:t>],</w:t>
      </w:r>
      <w:r>
        <w:rPr>
          <w:rFonts w:ascii="Consolas" w:hAnsi="Consolas" w:cs="Courier New"/>
          <w:color w:val="000000"/>
          <w:sz w:val="17"/>
          <w:szCs w:val="17"/>
        </w:rPr>
        <w:t xml:space="preserve"> feature_importance_df</w:t>
      </w:r>
      <w:r>
        <w:rPr>
          <w:rFonts w:ascii="Consolas" w:hAnsi="Consolas" w:cs="Courier New"/>
          <w:color w:val="666600"/>
          <w:sz w:val="17"/>
          <w:szCs w:val="17"/>
        </w:rPr>
        <w:t>[</w:t>
      </w:r>
      <w:r>
        <w:rPr>
          <w:rFonts w:ascii="Consolas" w:hAnsi="Consolas" w:cs="Courier New"/>
          <w:color w:val="008800"/>
          <w:sz w:val="17"/>
          <w:szCs w:val="17"/>
        </w:rPr>
        <w:t>'Importance'</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'#764ba2'</w:t>
      </w:r>
      <w:r>
        <w:rPr>
          <w:rFonts w:ascii="Consolas" w:hAnsi="Consolas" w:cs="Courier New"/>
          <w:color w:val="666600"/>
          <w:sz w:val="17"/>
          <w:szCs w:val="17"/>
        </w:rPr>
        <w:t>)</w:t>
      </w:r>
    </w:p>
    <w:p w14:paraId="670D312A" w14:textId="77777777" w:rsidR="00ED0EF9" w:rsidRDefault="00ED0EF9"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963415"/>
        <w:rPr>
          <w:rFonts w:ascii="Consolas" w:hAnsi="Consolas" w:cs="Courier New"/>
          <w:sz w:val="17"/>
          <w:szCs w:val="17"/>
        </w:rPr>
      </w:pP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xlabel</w:t>
      </w:r>
      <w:r>
        <w:rPr>
          <w:rFonts w:ascii="Consolas" w:hAnsi="Consolas" w:cs="Courier New"/>
          <w:color w:val="666600"/>
          <w:sz w:val="17"/>
          <w:szCs w:val="17"/>
        </w:rPr>
        <w:t>(</w:t>
      </w:r>
      <w:r>
        <w:rPr>
          <w:rFonts w:ascii="Consolas" w:hAnsi="Consolas" w:cs="Courier New"/>
          <w:color w:val="008800"/>
          <w:sz w:val="17"/>
          <w:szCs w:val="17"/>
        </w:rPr>
        <w:t>'Importance Score'</w:t>
      </w:r>
      <w:r>
        <w:rPr>
          <w:rFonts w:ascii="Consolas" w:hAnsi="Consolas" w:cs="Courier New"/>
          <w:color w:val="666600"/>
          <w:sz w:val="17"/>
          <w:szCs w:val="17"/>
        </w:rPr>
        <w:t>)</w:t>
      </w:r>
    </w:p>
    <w:p w14:paraId="0023FB78" w14:textId="77777777" w:rsidR="00ED0EF9" w:rsidRDefault="00ED0EF9"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963415"/>
        <w:rPr>
          <w:rFonts w:ascii="Consolas" w:hAnsi="Consolas" w:cs="Courier New"/>
          <w:sz w:val="17"/>
          <w:szCs w:val="17"/>
        </w:rPr>
      </w:pP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'Feature Importance in Diabetes Prediction'</w:t>
      </w:r>
      <w:r>
        <w:rPr>
          <w:rFonts w:ascii="Consolas" w:hAnsi="Consolas" w:cs="Courier New"/>
          <w:color w:val="666600"/>
          <w:sz w:val="17"/>
          <w:szCs w:val="17"/>
        </w:rPr>
        <w:t>)</w:t>
      </w:r>
    </w:p>
    <w:p w14:paraId="7F72CA96" w14:textId="77777777" w:rsidR="00ED0EF9" w:rsidRDefault="00ED0EF9"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963415"/>
        <w:rPr>
          <w:rFonts w:ascii="Consolas" w:hAnsi="Consolas" w:cs="Courier New"/>
          <w:sz w:val="17"/>
          <w:szCs w:val="17"/>
        </w:rPr>
      </w:pP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gca</w:t>
      </w:r>
      <w:r>
        <w:rPr>
          <w:rFonts w:ascii="Consolas" w:hAnsi="Consolas" w:cs="Courier New"/>
          <w:color w:val="666600"/>
          <w:sz w:val="17"/>
          <w:szCs w:val="17"/>
        </w:rPr>
        <w:t>().</w:t>
      </w:r>
      <w:r>
        <w:rPr>
          <w:rFonts w:ascii="Consolas" w:hAnsi="Consolas" w:cs="Courier New"/>
          <w:color w:val="000000"/>
          <w:sz w:val="17"/>
          <w:szCs w:val="17"/>
        </w:rPr>
        <w:t>invert_yaxis</w:t>
      </w:r>
      <w:r>
        <w:rPr>
          <w:rFonts w:ascii="Consolas" w:hAnsi="Consolas" w:cs="Courier New"/>
          <w:color w:val="666600"/>
          <w:sz w:val="17"/>
          <w:szCs w:val="17"/>
        </w:rPr>
        <w:t>()</w:t>
      </w:r>
    </w:p>
    <w:p w14:paraId="71D2CBD6" w14:textId="77777777" w:rsidR="00ED0EF9" w:rsidRDefault="00ED0EF9"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963415"/>
        <w:rPr>
          <w:rFonts w:ascii="Consolas" w:hAnsi="Consolas" w:cs="Courier New"/>
          <w:sz w:val="17"/>
          <w:szCs w:val="17"/>
        </w:rPr>
      </w:pP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tight_layout</w:t>
      </w:r>
      <w:r>
        <w:rPr>
          <w:rFonts w:ascii="Consolas" w:hAnsi="Consolas" w:cs="Courier New"/>
          <w:color w:val="666600"/>
          <w:sz w:val="17"/>
          <w:szCs w:val="17"/>
        </w:rPr>
        <w:t>()</w:t>
      </w:r>
    </w:p>
    <w:p w14:paraId="0B941E77" w14:textId="21D8218B" w:rsidR="004567DC" w:rsidRPr="00111695" w:rsidRDefault="00ED0EF9"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963415"/>
        <w:rPr>
          <w:rFonts w:ascii="Consolas" w:hAnsi="Consolas" w:cs="Courier New"/>
          <w:sz w:val="17"/>
          <w:szCs w:val="17"/>
        </w:rPr>
      </w:pP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show</w:t>
      </w:r>
      <w:r>
        <w:rPr>
          <w:rFonts w:ascii="Consolas" w:hAnsi="Consolas" w:cs="Courier New"/>
          <w:color w:val="666600"/>
          <w:sz w:val="17"/>
          <w:szCs w:val="17"/>
        </w:rPr>
        <w:t>()</w:t>
      </w:r>
    </w:p>
    <w:p w14:paraId="55EB36F5" w14:textId="17030770" w:rsidR="008D172E" w:rsidRDefault="00111695" w:rsidP="005D5DA5">
      <w:pPr>
        <w:spacing w:after="0" w:line="240" w:lineRule="auto"/>
        <w:jc w:val="center"/>
        <w:rPr>
          <w:sz w:val="24"/>
          <w:szCs w:val="24"/>
        </w:rPr>
      </w:pPr>
      <w:r>
        <w:rPr>
          <w:noProof/>
          <w:sz w:val="24"/>
          <w:szCs w:val="24"/>
        </w:rPr>
        <w:drawing>
          <wp:inline distT="0" distB="0" distL="0" distR="0" wp14:anchorId="6A410F2E" wp14:editId="0BCE3B65">
            <wp:extent cx="4749516" cy="2819400"/>
            <wp:effectExtent l="0" t="0" r="0" b="0"/>
            <wp:docPr id="88963689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36892" name="Picture 889636892"/>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754758" cy="2822512"/>
                    </a:xfrm>
                    <a:prstGeom prst="rect">
                      <a:avLst/>
                    </a:prstGeom>
                  </pic:spPr>
                </pic:pic>
              </a:graphicData>
            </a:graphic>
          </wp:inline>
        </w:drawing>
      </w:r>
    </w:p>
    <w:p w14:paraId="05125F75" w14:textId="77777777" w:rsidR="00111695" w:rsidRDefault="00111695"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"\nTop 5 Most Important Features:"</w:t>
      </w:r>
      <w:r>
        <w:rPr>
          <w:rFonts w:ascii="Consolas" w:hAnsi="Consolas" w:cs="Courier New"/>
          <w:color w:val="666600"/>
          <w:sz w:val="17"/>
          <w:szCs w:val="17"/>
        </w:rPr>
        <w:t>)</w:t>
      </w:r>
    </w:p>
    <w:p w14:paraId="2CE4C55A" w14:textId="77777777" w:rsidR="00111695" w:rsidRDefault="00111695"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666600"/>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feature_importance_df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p>
    <w:p w14:paraId="6ED60FDA" w14:textId="1821D64A" w:rsidR="00170D39" w:rsidRDefault="00170D39"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666600"/>
          <w:sz w:val="17"/>
          <w:szCs w:val="17"/>
        </w:rPr>
      </w:pPr>
      <w:r w:rsidRPr="00170D39">
        <w:rPr>
          <w:noProof/>
        </w:rPr>
        <w:drawing>
          <wp:inline distT="0" distB="0" distL="0" distR="0" wp14:anchorId="3605A04B" wp14:editId="3534BE27">
            <wp:extent cx="5731510" cy="1154430"/>
            <wp:effectExtent l="0" t="0" r="2540" b="7620"/>
            <wp:docPr id="136094960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1154430"/>
                    </a:xfrm>
                    <a:prstGeom prst="rect">
                      <a:avLst/>
                    </a:prstGeom>
                    <a:noFill/>
                    <a:ln>
                      <a:noFill/>
                    </a:ln>
                  </pic:spPr>
                </pic:pic>
              </a:graphicData>
            </a:graphic>
          </wp:inline>
        </w:drawing>
      </w:r>
    </w:p>
    <w:p w14:paraId="532D12E1" w14:textId="02E56818" w:rsidR="00C17C63" w:rsidRPr="00C17C63" w:rsidRDefault="00C17C63" w:rsidP="005D5DA5">
      <w:pPr>
        <w:spacing w:before="240" w:after="0" w:line="240" w:lineRule="auto"/>
        <w:jc w:val="both"/>
        <w:rPr>
          <w:sz w:val="24"/>
          <w:szCs w:val="24"/>
        </w:rPr>
      </w:pPr>
      <w:r w:rsidRPr="0060516E">
        <w:rPr>
          <w:b/>
          <w:bCs/>
          <w:sz w:val="24"/>
          <w:szCs w:val="24"/>
        </w:rPr>
        <w:t>Interpretation:</w:t>
      </w:r>
      <w:r>
        <w:rPr>
          <w:sz w:val="24"/>
          <w:szCs w:val="24"/>
        </w:rPr>
        <w:br/>
      </w:r>
      <w:r w:rsidRPr="00C17C63">
        <w:rPr>
          <w:b/>
          <w:bCs/>
          <w:sz w:val="24"/>
          <w:szCs w:val="24"/>
        </w:rPr>
        <w:t>Glucose</w:t>
      </w:r>
      <w:r w:rsidR="005A1C17">
        <w:rPr>
          <w:b/>
          <w:bCs/>
          <w:sz w:val="24"/>
          <w:szCs w:val="24"/>
        </w:rPr>
        <w:t>:</w:t>
      </w:r>
      <w:r w:rsidRPr="00C17C63">
        <w:rPr>
          <w:sz w:val="24"/>
          <w:szCs w:val="24"/>
        </w:rPr>
        <w:t xml:space="preserve"> This is by far the most important predictor (importance ≈ 0.27). The model relies heavily on blood glucose levels to distinguish diabetic from non-</w:t>
      </w:r>
      <w:r w:rsidRPr="00C17C63">
        <w:rPr>
          <w:sz w:val="24"/>
          <w:szCs w:val="24"/>
        </w:rPr>
        <w:lastRenderedPageBreak/>
        <w:t>diabetic patients, which aligns strongly with medical understanding, since diabetes is defined by abnormal glucose regulation.</w:t>
      </w:r>
    </w:p>
    <w:p w14:paraId="033A337C" w14:textId="35D715D8" w:rsidR="00C17C63" w:rsidRPr="00C17C63" w:rsidRDefault="00C17C63" w:rsidP="005D5DA5">
      <w:pPr>
        <w:spacing w:after="0" w:line="240" w:lineRule="auto"/>
        <w:jc w:val="both"/>
        <w:rPr>
          <w:sz w:val="24"/>
          <w:szCs w:val="24"/>
        </w:rPr>
      </w:pPr>
      <w:r w:rsidRPr="00C17C63">
        <w:rPr>
          <w:b/>
          <w:bCs/>
          <w:sz w:val="24"/>
          <w:szCs w:val="24"/>
        </w:rPr>
        <w:t>BMI</w:t>
      </w:r>
      <w:r w:rsidR="005A1C17">
        <w:rPr>
          <w:b/>
          <w:bCs/>
          <w:sz w:val="24"/>
          <w:szCs w:val="24"/>
        </w:rPr>
        <w:t>:</w:t>
      </w:r>
      <w:r w:rsidRPr="00C17C63">
        <w:rPr>
          <w:sz w:val="24"/>
          <w:szCs w:val="24"/>
        </w:rPr>
        <w:t xml:space="preserve"> Second most important (≈ 0.16). Higher BMI is a major risk factor for type 2 diabetes; the model is clearly capturing the effect of obesity/overweight on diabetes risk.</w:t>
      </w:r>
    </w:p>
    <w:p w14:paraId="6AD5C52E" w14:textId="176DD0FF" w:rsidR="00C17C63" w:rsidRPr="00C17C63" w:rsidRDefault="00C17C63" w:rsidP="005D5DA5">
      <w:pPr>
        <w:spacing w:after="0" w:line="240" w:lineRule="auto"/>
        <w:jc w:val="both"/>
        <w:rPr>
          <w:sz w:val="24"/>
          <w:szCs w:val="24"/>
        </w:rPr>
      </w:pPr>
      <w:r w:rsidRPr="00C17C63">
        <w:rPr>
          <w:b/>
          <w:bCs/>
          <w:sz w:val="24"/>
          <w:szCs w:val="24"/>
        </w:rPr>
        <w:t>DiabetesPedigreeFunction</w:t>
      </w:r>
      <w:r w:rsidR="005A1C17">
        <w:rPr>
          <w:b/>
          <w:bCs/>
          <w:sz w:val="24"/>
          <w:szCs w:val="24"/>
        </w:rPr>
        <w:t>:</w:t>
      </w:r>
      <w:r w:rsidRPr="00C17C63">
        <w:rPr>
          <w:sz w:val="24"/>
          <w:szCs w:val="24"/>
        </w:rPr>
        <w:t xml:space="preserve"> Importance ≈ 0.13. This summarizes family history of diabetes. A higher value indicates a stronger genetic predisposition, and the model is using this strongly as well.</w:t>
      </w:r>
    </w:p>
    <w:p w14:paraId="25FA6B34" w14:textId="6AF782BA" w:rsidR="00C17C63" w:rsidRPr="00C17C63" w:rsidRDefault="00C17C63" w:rsidP="005D5DA5">
      <w:pPr>
        <w:spacing w:after="0" w:line="240" w:lineRule="auto"/>
        <w:jc w:val="both"/>
        <w:rPr>
          <w:sz w:val="24"/>
          <w:szCs w:val="24"/>
        </w:rPr>
      </w:pPr>
      <w:r w:rsidRPr="00C17C63">
        <w:rPr>
          <w:b/>
          <w:bCs/>
          <w:sz w:val="24"/>
          <w:szCs w:val="24"/>
        </w:rPr>
        <w:t>Age</w:t>
      </w:r>
      <w:r w:rsidR="005A1C17">
        <w:rPr>
          <w:b/>
          <w:bCs/>
          <w:sz w:val="24"/>
          <w:szCs w:val="24"/>
        </w:rPr>
        <w:t>:</w:t>
      </w:r>
      <w:r w:rsidRPr="00C17C63">
        <w:rPr>
          <w:sz w:val="24"/>
          <w:szCs w:val="24"/>
        </w:rPr>
        <w:t xml:space="preserve"> Importance ≈ 0.11. Risk of diabetes generally increases with age; the model places meaningful weight on this, reflecting that older individuals are at higher risk.</w:t>
      </w:r>
    </w:p>
    <w:p w14:paraId="12EF6D41" w14:textId="345F0D56" w:rsidR="00C17C63" w:rsidRPr="00C17C63" w:rsidRDefault="00C17C63" w:rsidP="005D5DA5">
      <w:pPr>
        <w:spacing w:after="0" w:line="240" w:lineRule="auto"/>
        <w:jc w:val="both"/>
        <w:rPr>
          <w:sz w:val="24"/>
          <w:szCs w:val="24"/>
        </w:rPr>
      </w:pPr>
      <w:r w:rsidRPr="00C17C63">
        <w:rPr>
          <w:b/>
          <w:bCs/>
          <w:sz w:val="24"/>
          <w:szCs w:val="24"/>
        </w:rPr>
        <w:t>Insulin</w:t>
      </w:r>
      <w:r w:rsidR="005A1C17">
        <w:rPr>
          <w:b/>
          <w:bCs/>
          <w:sz w:val="24"/>
          <w:szCs w:val="24"/>
        </w:rPr>
        <w:t>:</w:t>
      </w:r>
      <w:r w:rsidRPr="00C17C63">
        <w:rPr>
          <w:sz w:val="24"/>
          <w:szCs w:val="24"/>
        </w:rPr>
        <w:t xml:space="preserve"> Importance ≈ 0.09. Fasting insulin levels are related to insulin resistance and beta-cell function, so it makes sense that this helps refine the model’s discrimination, even though it is less dominant than glucose.</w:t>
      </w:r>
    </w:p>
    <w:p w14:paraId="6E4606C1" w14:textId="6C338282" w:rsidR="00C17C63" w:rsidRDefault="00C17C63" w:rsidP="005D5DA5">
      <w:pPr>
        <w:spacing w:after="0" w:line="240" w:lineRule="auto"/>
        <w:jc w:val="both"/>
        <w:rPr>
          <w:sz w:val="24"/>
          <w:szCs w:val="24"/>
        </w:rPr>
      </w:pPr>
      <w:r w:rsidRPr="00C17C63">
        <w:rPr>
          <w:sz w:val="24"/>
          <w:szCs w:val="24"/>
        </w:rPr>
        <w:t>The remaining features (Pregnancies, BloodPressure, SkinThickness) likely have smaller importance scores but still contribute marginally to predictions.</w:t>
      </w:r>
    </w:p>
    <w:p w14:paraId="0179743B" w14:textId="327E1DFD" w:rsidR="00D10CA6" w:rsidRDefault="00D10CA6">
      <w:pPr>
        <w:rPr>
          <w:sz w:val="24"/>
          <w:szCs w:val="24"/>
        </w:rPr>
      </w:pPr>
      <w:r>
        <w:rPr>
          <w:sz w:val="24"/>
          <w:szCs w:val="24"/>
        </w:rPr>
        <w:br w:type="page"/>
      </w:r>
    </w:p>
    <w:p w14:paraId="2B513154" w14:textId="2A037CAC" w:rsidR="002A6EBE" w:rsidRDefault="00CE2800" w:rsidP="00D10CA6">
      <w:pPr>
        <w:pStyle w:val="Heading1"/>
      </w:pPr>
      <w:bookmarkStart w:id="28" w:name="_Toc222148384"/>
      <w:r>
        <w:lastRenderedPageBreak/>
        <w:t>Chapter 7</w:t>
      </w:r>
      <w:r>
        <w:br/>
      </w:r>
      <w:r w:rsidR="00D10CA6">
        <w:t>Practical Application</w:t>
      </w:r>
      <w:bookmarkEnd w:id="28"/>
    </w:p>
    <w:p w14:paraId="31FB4103" w14:textId="2297FFC0" w:rsidR="00730215" w:rsidRPr="005A1C17" w:rsidRDefault="00CE2800" w:rsidP="00D10CA6">
      <w:pPr>
        <w:pStyle w:val="Heading2"/>
      </w:pPr>
      <w:bookmarkStart w:id="29" w:name="_Toc222148385"/>
      <w:r>
        <w:t xml:space="preserve">7.1 </w:t>
      </w:r>
      <w:r w:rsidR="00730215" w:rsidRPr="005A1C17">
        <w:t xml:space="preserve">Practical application </w:t>
      </w:r>
      <w:r w:rsidR="00846FB3" w:rsidRPr="005A1C17">
        <w:t>(</w:t>
      </w:r>
      <w:r w:rsidR="00730215" w:rsidRPr="005A1C17">
        <w:t>Prediction function):</w:t>
      </w:r>
      <w:bookmarkEnd w:id="29"/>
    </w:p>
    <w:p w14:paraId="196D6429" w14:textId="77777777" w:rsidR="003C4C71" w:rsidRDefault="003C4C71"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3365747"/>
        <w:rPr>
          <w:rFonts w:ascii="Consolas" w:hAnsi="Consolas" w:cs="Courier New"/>
          <w:sz w:val="17"/>
          <w:szCs w:val="17"/>
        </w:rPr>
      </w:pPr>
      <w:r>
        <w:rPr>
          <w:rFonts w:ascii="Consolas" w:hAnsi="Consolas" w:cs="Courier New"/>
          <w:color w:val="880000"/>
          <w:sz w:val="17"/>
          <w:szCs w:val="17"/>
        </w:rPr>
        <w:t># Simple prediction function</w:t>
      </w:r>
    </w:p>
    <w:p w14:paraId="14A83B22" w14:textId="77777777" w:rsidR="003C4C71" w:rsidRDefault="003C4C71"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3365747"/>
        <w:rPr>
          <w:rFonts w:ascii="Consolas" w:hAnsi="Consolas" w:cs="Courier New"/>
          <w:sz w:val="17"/>
          <w:szCs w:val="17"/>
        </w:rPr>
      </w:pPr>
      <w:r>
        <w:rPr>
          <w:rFonts w:ascii="Consolas" w:hAnsi="Consolas" w:cs="Courier New"/>
          <w:color w:val="000088"/>
          <w:sz w:val="17"/>
          <w:szCs w:val="17"/>
        </w:rPr>
        <w:t>def</w:t>
      </w:r>
      <w:r>
        <w:rPr>
          <w:rFonts w:ascii="Consolas" w:hAnsi="Consolas" w:cs="Courier New"/>
          <w:color w:val="000000"/>
          <w:sz w:val="17"/>
          <w:szCs w:val="17"/>
        </w:rPr>
        <w:t xml:space="preserve"> predict_diabetes</w:t>
      </w:r>
      <w:r>
        <w:rPr>
          <w:rFonts w:ascii="Consolas" w:hAnsi="Consolas" w:cs="Courier New"/>
          <w:color w:val="666600"/>
          <w:sz w:val="17"/>
          <w:szCs w:val="17"/>
        </w:rPr>
        <w:t>(</w:t>
      </w:r>
      <w:r>
        <w:rPr>
          <w:rFonts w:ascii="Consolas" w:hAnsi="Consolas" w:cs="Courier New"/>
          <w:color w:val="000000"/>
          <w:sz w:val="17"/>
          <w:szCs w:val="17"/>
        </w:rPr>
        <w:t>pregnancies</w:t>
      </w:r>
      <w:r>
        <w:rPr>
          <w:rFonts w:ascii="Consolas" w:hAnsi="Consolas" w:cs="Courier New"/>
          <w:color w:val="666600"/>
          <w:sz w:val="17"/>
          <w:szCs w:val="17"/>
        </w:rPr>
        <w:t>,</w:t>
      </w:r>
      <w:r>
        <w:rPr>
          <w:rFonts w:ascii="Consolas" w:hAnsi="Consolas" w:cs="Courier New"/>
          <w:color w:val="000000"/>
          <w:sz w:val="17"/>
          <w:szCs w:val="17"/>
        </w:rPr>
        <w:t xml:space="preserve"> glucose</w:t>
      </w:r>
      <w:r>
        <w:rPr>
          <w:rFonts w:ascii="Consolas" w:hAnsi="Consolas" w:cs="Courier New"/>
          <w:color w:val="666600"/>
          <w:sz w:val="17"/>
          <w:szCs w:val="17"/>
        </w:rPr>
        <w:t>,</w:t>
      </w:r>
      <w:r>
        <w:rPr>
          <w:rFonts w:ascii="Consolas" w:hAnsi="Consolas" w:cs="Courier New"/>
          <w:color w:val="000000"/>
          <w:sz w:val="17"/>
          <w:szCs w:val="17"/>
        </w:rPr>
        <w:t xml:space="preserve"> bp</w:t>
      </w:r>
      <w:r>
        <w:rPr>
          <w:rFonts w:ascii="Consolas" w:hAnsi="Consolas" w:cs="Courier New"/>
          <w:color w:val="666600"/>
          <w:sz w:val="17"/>
          <w:szCs w:val="17"/>
        </w:rPr>
        <w:t>,</w:t>
      </w:r>
      <w:r>
        <w:rPr>
          <w:rFonts w:ascii="Consolas" w:hAnsi="Consolas" w:cs="Courier New"/>
          <w:color w:val="000000"/>
          <w:sz w:val="17"/>
          <w:szCs w:val="17"/>
        </w:rPr>
        <w:t xml:space="preserve"> skin</w:t>
      </w:r>
      <w:r>
        <w:rPr>
          <w:rFonts w:ascii="Consolas" w:hAnsi="Consolas" w:cs="Courier New"/>
          <w:color w:val="666600"/>
          <w:sz w:val="17"/>
          <w:szCs w:val="17"/>
        </w:rPr>
        <w:t>,</w:t>
      </w:r>
      <w:r>
        <w:rPr>
          <w:rFonts w:ascii="Consolas" w:hAnsi="Consolas" w:cs="Courier New"/>
          <w:color w:val="000000"/>
          <w:sz w:val="17"/>
          <w:szCs w:val="17"/>
        </w:rPr>
        <w:t xml:space="preserve"> insulin</w:t>
      </w:r>
      <w:r>
        <w:rPr>
          <w:rFonts w:ascii="Consolas" w:hAnsi="Consolas" w:cs="Courier New"/>
          <w:color w:val="666600"/>
          <w:sz w:val="17"/>
          <w:szCs w:val="17"/>
        </w:rPr>
        <w:t>,</w:t>
      </w:r>
      <w:r>
        <w:rPr>
          <w:rFonts w:ascii="Consolas" w:hAnsi="Consolas" w:cs="Courier New"/>
          <w:color w:val="000000"/>
          <w:sz w:val="17"/>
          <w:szCs w:val="17"/>
        </w:rPr>
        <w:t xml:space="preserve"> bmi</w:t>
      </w:r>
      <w:r>
        <w:rPr>
          <w:rFonts w:ascii="Consolas" w:hAnsi="Consolas" w:cs="Courier New"/>
          <w:color w:val="666600"/>
          <w:sz w:val="17"/>
          <w:szCs w:val="17"/>
        </w:rPr>
        <w:t>,</w:t>
      </w:r>
      <w:r>
        <w:rPr>
          <w:rFonts w:ascii="Consolas" w:hAnsi="Consolas" w:cs="Courier New"/>
          <w:color w:val="000000"/>
          <w:sz w:val="17"/>
          <w:szCs w:val="17"/>
        </w:rPr>
        <w:t xml:space="preserve"> dpf</w:t>
      </w:r>
      <w:r>
        <w:rPr>
          <w:rFonts w:ascii="Consolas" w:hAnsi="Consolas" w:cs="Courier New"/>
          <w:color w:val="666600"/>
          <w:sz w:val="17"/>
          <w:szCs w:val="17"/>
        </w:rPr>
        <w:t>,</w:t>
      </w:r>
      <w:r>
        <w:rPr>
          <w:rFonts w:ascii="Consolas" w:hAnsi="Consolas" w:cs="Courier New"/>
          <w:color w:val="000000"/>
          <w:sz w:val="17"/>
          <w:szCs w:val="17"/>
        </w:rPr>
        <w:t xml:space="preserve"> age</w:t>
      </w:r>
      <w:r>
        <w:rPr>
          <w:rFonts w:ascii="Consolas" w:hAnsi="Consolas" w:cs="Courier New"/>
          <w:color w:val="666600"/>
          <w:sz w:val="17"/>
          <w:szCs w:val="17"/>
        </w:rPr>
        <w:t>):</w:t>
      </w:r>
    </w:p>
    <w:p w14:paraId="14F150B6" w14:textId="77777777" w:rsidR="003C4C71" w:rsidRDefault="003C4C71"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3365747"/>
        <w:rPr>
          <w:rFonts w:ascii="Consolas" w:hAnsi="Consolas" w:cs="Courier New"/>
          <w:sz w:val="17"/>
          <w:szCs w:val="17"/>
        </w:rPr>
      </w:pPr>
      <w:r>
        <w:rPr>
          <w:rFonts w:ascii="Consolas" w:hAnsi="Consolas" w:cs="Courier New"/>
          <w:color w:val="000000"/>
          <w:sz w:val="17"/>
          <w:szCs w:val="17"/>
        </w:rPr>
        <w:t xml:space="preserve">    input_data </w:t>
      </w:r>
      <w:r>
        <w:rPr>
          <w:rFonts w:ascii="Consolas" w:hAnsi="Consolas" w:cs="Courier New"/>
          <w:color w:val="666600"/>
          <w:sz w:val="17"/>
          <w:szCs w:val="17"/>
        </w:rPr>
        <w:t>=</w:t>
      </w:r>
      <w:r>
        <w:rPr>
          <w:rFonts w:ascii="Consolas" w:hAnsi="Consolas" w:cs="Courier New"/>
          <w:color w:val="000000"/>
          <w:sz w:val="17"/>
          <w:szCs w:val="17"/>
        </w:rPr>
        <w:t xml:space="preserve"> pd</w:t>
      </w:r>
      <w:r>
        <w:rPr>
          <w:rFonts w:ascii="Consolas" w:hAnsi="Consolas" w:cs="Courier New"/>
          <w:color w:val="666600"/>
          <w:sz w:val="17"/>
          <w:szCs w:val="17"/>
        </w:rPr>
        <w:t>.</w:t>
      </w:r>
      <w:r>
        <w:rPr>
          <w:rFonts w:ascii="Consolas" w:hAnsi="Consolas" w:cs="Courier New"/>
          <w:color w:val="660066"/>
          <w:sz w:val="17"/>
          <w:szCs w:val="17"/>
        </w:rPr>
        <w:t>DataFrame</w:t>
      </w:r>
      <w:r>
        <w:rPr>
          <w:rFonts w:ascii="Consolas" w:hAnsi="Consolas" w:cs="Courier New"/>
          <w:color w:val="666600"/>
          <w:sz w:val="17"/>
          <w:szCs w:val="17"/>
        </w:rPr>
        <w:t>([[</w:t>
      </w:r>
    </w:p>
    <w:p w14:paraId="08B202EE" w14:textId="77777777" w:rsidR="003C4C71" w:rsidRDefault="003C4C71"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3365747"/>
        <w:rPr>
          <w:rFonts w:ascii="Consolas" w:hAnsi="Consolas" w:cs="Courier New"/>
          <w:sz w:val="17"/>
          <w:szCs w:val="17"/>
        </w:rPr>
      </w:pPr>
      <w:r>
        <w:rPr>
          <w:rFonts w:ascii="Consolas" w:hAnsi="Consolas" w:cs="Courier New"/>
          <w:color w:val="000000"/>
          <w:sz w:val="17"/>
          <w:szCs w:val="17"/>
        </w:rPr>
        <w:t>        pregnancies</w:t>
      </w:r>
      <w:r>
        <w:rPr>
          <w:rFonts w:ascii="Consolas" w:hAnsi="Consolas" w:cs="Courier New"/>
          <w:color w:val="666600"/>
          <w:sz w:val="17"/>
          <w:szCs w:val="17"/>
        </w:rPr>
        <w:t>,</w:t>
      </w:r>
      <w:r>
        <w:rPr>
          <w:rFonts w:ascii="Consolas" w:hAnsi="Consolas" w:cs="Courier New"/>
          <w:color w:val="000000"/>
          <w:sz w:val="17"/>
          <w:szCs w:val="17"/>
        </w:rPr>
        <w:t xml:space="preserve"> glucose</w:t>
      </w:r>
      <w:r>
        <w:rPr>
          <w:rFonts w:ascii="Consolas" w:hAnsi="Consolas" w:cs="Courier New"/>
          <w:color w:val="666600"/>
          <w:sz w:val="17"/>
          <w:szCs w:val="17"/>
        </w:rPr>
        <w:t>,</w:t>
      </w:r>
      <w:r>
        <w:rPr>
          <w:rFonts w:ascii="Consolas" w:hAnsi="Consolas" w:cs="Courier New"/>
          <w:color w:val="000000"/>
          <w:sz w:val="17"/>
          <w:szCs w:val="17"/>
        </w:rPr>
        <w:t xml:space="preserve"> bp</w:t>
      </w:r>
      <w:r>
        <w:rPr>
          <w:rFonts w:ascii="Consolas" w:hAnsi="Consolas" w:cs="Courier New"/>
          <w:color w:val="666600"/>
          <w:sz w:val="17"/>
          <w:szCs w:val="17"/>
        </w:rPr>
        <w:t>,</w:t>
      </w:r>
      <w:r>
        <w:rPr>
          <w:rFonts w:ascii="Consolas" w:hAnsi="Consolas" w:cs="Courier New"/>
          <w:color w:val="000000"/>
          <w:sz w:val="17"/>
          <w:szCs w:val="17"/>
        </w:rPr>
        <w:t xml:space="preserve"> skin</w:t>
      </w:r>
      <w:r>
        <w:rPr>
          <w:rFonts w:ascii="Consolas" w:hAnsi="Consolas" w:cs="Courier New"/>
          <w:color w:val="666600"/>
          <w:sz w:val="17"/>
          <w:szCs w:val="17"/>
        </w:rPr>
        <w:t>,</w:t>
      </w:r>
      <w:r>
        <w:rPr>
          <w:rFonts w:ascii="Consolas" w:hAnsi="Consolas" w:cs="Courier New"/>
          <w:color w:val="000000"/>
          <w:sz w:val="17"/>
          <w:szCs w:val="17"/>
        </w:rPr>
        <w:t xml:space="preserve"> insulin</w:t>
      </w:r>
      <w:r>
        <w:rPr>
          <w:rFonts w:ascii="Consolas" w:hAnsi="Consolas" w:cs="Courier New"/>
          <w:color w:val="666600"/>
          <w:sz w:val="17"/>
          <w:szCs w:val="17"/>
        </w:rPr>
        <w:t>,</w:t>
      </w:r>
      <w:r>
        <w:rPr>
          <w:rFonts w:ascii="Consolas" w:hAnsi="Consolas" w:cs="Courier New"/>
          <w:color w:val="000000"/>
          <w:sz w:val="17"/>
          <w:szCs w:val="17"/>
        </w:rPr>
        <w:t xml:space="preserve"> bmi</w:t>
      </w:r>
      <w:r>
        <w:rPr>
          <w:rFonts w:ascii="Consolas" w:hAnsi="Consolas" w:cs="Courier New"/>
          <w:color w:val="666600"/>
          <w:sz w:val="17"/>
          <w:szCs w:val="17"/>
        </w:rPr>
        <w:t>,</w:t>
      </w:r>
      <w:r>
        <w:rPr>
          <w:rFonts w:ascii="Consolas" w:hAnsi="Consolas" w:cs="Courier New"/>
          <w:color w:val="000000"/>
          <w:sz w:val="17"/>
          <w:szCs w:val="17"/>
        </w:rPr>
        <w:t xml:space="preserve"> dpf</w:t>
      </w:r>
      <w:r>
        <w:rPr>
          <w:rFonts w:ascii="Consolas" w:hAnsi="Consolas" w:cs="Courier New"/>
          <w:color w:val="666600"/>
          <w:sz w:val="17"/>
          <w:szCs w:val="17"/>
        </w:rPr>
        <w:t>,</w:t>
      </w:r>
      <w:r>
        <w:rPr>
          <w:rFonts w:ascii="Consolas" w:hAnsi="Consolas" w:cs="Courier New"/>
          <w:color w:val="000000"/>
          <w:sz w:val="17"/>
          <w:szCs w:val="17"/>
        </w:rPr>
        <w:t xml:space="preserve"> age</w:t>
      </w:r>
    </w:p>
    <w:p w14:paraId="30270967" w14:textId="77777777" w:rsidR="003C4C71" w:rsidRDefault="003C4C71"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336574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columns</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columns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make sure columns match training data</w:t>
      </w:r>
    </w:p>
    <w:p w14:paraId="64A07CF2" w14:textId="77777777" w:rsidR="003C4C71" w:rsidRDefault="003C4C71"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3365747"/>
        <w:rPr>
          <w:rFonts w:ascii="Consolas" w:hAnsi="Consolas" w:cs="Courier New"/>
          <w:sz w:val="17"/>
          <w:szCs w:val="17"/>
        </w:rPr>
      </w:pPr>
      <w:r>
        <w:rPr>
          <w:rFonts w:ascii="Consolas" w:hAnsi="Consolas" w:cs="Courier New"/>
          <w:color w:val="000000"/>
          <w:sz w:val="17"/>
          <w:szCs w:val="17"/>
        </w:rPr>
        <w:t> </w:t>
      </w:r>
    </w:p>
    <w:p w14:paraId="7BE64985" w14:textId="77777777" w:rsidR="003C4C71" w:rsidRDefault="003C4C71"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3365747"/>
        <w:rPr>
          <w:rFonts w:ascii="Consolas" w:hAnsi="Consolas" w:cs="Courier New"/>
          <w:sz w:val="17"/>
          <w:szCs w:val="17"/>
        </w:rPr>
      </w:pPr>
      <w:r>
        <w:rPr>
          <w:rFonts w:ascii="Consolas" w:hAnsi="Consolas" w:cs="Courier New"/>
          <w:color w:val="000000"/>
          <w:sz w:val="17"/>
          <w:szCs w:val="17"/>
        </w:rPr>
        <w:t xml:space="preserve">    input_scaled </w:t>
      </w:r>
      <w:r>
        <w:rPr>
          <w:rFonts w:ascii="Consolas" w:hAnsi="Consolas" w:cs="Courier New"/>
          <w:color w:val="666600"/>
          <w:sz w:val="17"/>
          <w:szCs w:val="17"/>
        </w:rPr>
        <w:t>=</w:t>
      </w:r>
      <w:r>
        <w:rPr>
          <w:rFonts w:ascii="Consolas" w:hAnsi="Consolas" w:cs="Courier New"/>
          <w:color w:val="000000"/>
          <w:sz w:val="17"/>
          <w:szCs w:val="17"/>
        </w:rPr>
        <w:t xml:space="preserve"> scaler</w:t>
      </w:r>
      <w:r>
        <w:rPr>
          <w:rFonts w:ascii="Consolas" w:hAnsi="Consolas" w:cs="Courier New"/>
          <w:color w:val="666600"/>
          <w:sz w:val="17"/>
          <w:szCs w:val="17"/>
        </w:rPr>
        <w:t>.</w:t>
      </w:r>
      <w:r>
        <w:rPr>
          <w:rFonts w:ascii="Consolas" w:hAnsi="Consolas" w:cs="Courier New"/>
          <w:color w:val="000000"/>
          <w:sz w:val="17"/>
          <w:szCs w:val="17"/>
        </w:rPr>
        <w:t>transform</w:t>
      </w:r>
      <w:r>
        <w:rPr>
          <w:rFonts w:ascii="Consolas" w:hAnsi="Consolas" w:cs="Courier New"/>
          <w:color w:val="666600"/>
          <w:sz w:val="17"/>
          <w:szCs w:val="17"/>
        </w:rPr>
        <w:t>(</w:t>
      </w:r>
      <w:r>
        <w:rPr>
          <w:rFonts w:ascii="Consolas" w:hAnsi="Consolas" w:cs="Courier New"/>
          <w:color w:val="000000"/>
          <w:sz w:val="17"/>
          <w:szCs w:val="17"/>
        </w:rPr>
        <w:t>input_data</w:t>
      </w:r>
      <w:r>
        <w:rPr>
          <w:rFonts w:ascii="Consolas" w:hAnsi="Consolas" w:cs="Courier New"/>
          <w:color w:val="666600"/>
          <w:sz w:val="17"/>
          <w:szCs w:val="17"/>
        </w:rPr>
        <w:t>)</w:t>
      </w:r>
    </w:p>
    <w:p w14:paraId="4C9F6BF3" w14:textId="77777777" w:rsidR="003C4C71" w:rsidRDefault="003C4C71"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3365747"/>
        <w:rPr>
          <w:rFonts w:ascii="Consolas" w:hAnsi="Consolas" w:cs="Courier New"/>
          <w:sz w:val="17"/>
          <w:szCs w:val="17"/>
        </w:rPr>
      </w:pPr>
      <w:r>
        <w:rPr>
          <w:rFonts w:ascii="Consolas" w:hAnsi="Consolas" w:cs="Courier New"/>
          <w:color w:val="000000"/>
          <w:sz w:val="17"/>
          <w:szCs w:val="17"/>
        </w:rPr>
        <w:t xml:space="preserve">    prediction </w:t>
      </w:r>
      <w:r>
        <w:rPr>
          <w:rFonts w:ascii="Consolas" w:hAnsi="Consolas" w:cs="Courier New"/>
          <w:color w:val="666600"/>
          <w:sz w:val="17"/>
          <w:szCs w:val="17"/>
        </w:rPr>
        <w:t>=</w:t>
      </w:r>
      <w:r>
        <w:rPr>
          <w:rFonts w:ascii="Consolas" w:hAnsi="Consolas" w:cs="Courier New"/>
          <w:color w:val="000000"/>
          <w:sz w:val="17"/>
          <w:szCs w:val="17"/>
        </w:rPr>
        <w:t xml:space="preserve"> rf_model</w:t>
      </w:r>
      <w:r>
        <w:rPr>
          <w:rFonts w:ascii="Consolas" w:hAnsi="Consolas" w:cs="Courier New"/>
          <w:color w:val="666600"/>
          <w:sz w:val="17"/>
          <w:szCs w:val="17"/>
        </w:rPr>
        <w:t>.</w:t>
      </w:r>
      <w:r>
        <w:rPr>
          <w:rFonts w:ascii="Consolas" w:hAnsi="Consolas" w:cs="Courier New"/>
          <w:color w:val="000000"/>
          <w:sz w:val="17"/>
          <w:szCs w:val="17"/>
        </w:rPr>
        <w:t>predict</w:t>
      </w:r>
      <w:r>
        <w:rPr>
          <w:rFonts w:ascii="Consolas" w:hAnsi="Consolas" w:cs="Courier New"/>
          <w:color w:val="666600"/>
          <w:sz w:val="17"/>
          <w:szCs w:val="17"/>
        </w:rPr>
        <w:t>(</w:t>
      </w:r>
      <w:r>
        <w:rPr>
          <w:rFonts w:ascii="Consolas" w:hAnsi="Consolas" w:cs="Courier New"/>
          <w:color w:val="000000"/>
          <w:sz w:val="17"/>
          <w:szCs w:val="17"/>
        </w:rPr>
        <w:t>input_scaled</w:t>
      </w:r>
      <w:r>
        <w:rPr>
          <w:rFonts w:ascii="Consolas" w:hAnsi="Consolas" w:cs="Courier New"/>
          <w:color w:val="666600"/>
          <w:sz w:val="17"/>
          <w:szCs w:val="17"/>
        </w:rPr>
        <w:t>)</w:t>
      </w:r>
    </w:p>
    <w:p w14:paraId="1AFD3434" w14:textId="77777777" w:rsidR="003C4C71" w:rsidRDefault="003C4C71"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3365747"/>
        <w:rPr>
          <w:rFonts w:ascii="Consolas" w:hAnsi="Consolas" w:cs="Courier New"/>
          <w:sz w:val="17"/>
          <w:szCs w:val="17"/>
        </w:rPr>
      </w:pPr>
      <w:r>
        <w:rPr>
          <w:rFonts w:ascii="Consolas" w:hAnsi="Consolas" w:cs="Courier New"/>
          <w:color w:val="000000"/>
          <w:sz w:val="17"/>
          <w:szCs w:val="17"/>
        </w:rPr>
        <w:t xml:space="preserve">    probability </w:t>
      </w:r>
      <w:r>
        <w:rPr>
          <w:rFonts w:ascii="Consolas" w:hAnsi="Consolas" w:cs="Courier New"/>
          <w:color w:val="666600"/>
          <w:sz w:val="17"/>
          <w:szCs w:val="17"/>
        </w:rPr>
        <w:t>=</w:t>
      </w:r>
      <w:r>
        <w:rPr>
          <w:rFonts w:ascii="Consolas" w:hAnsi="Consolas" w:cs="Courier New"/>
          <w:color w:val="000000"/>
          <w:sz w:val="17"/>
          <w:szCs w:val="17"/>
        </w:rPr>
        <w:t xml:space="preserve"> rf_model</w:t>
      </w:r>
      <w:r>
        <w:rPr>
          <w:rFonts w:ascii="Consolas" w:hAnsi="Consolas" w:cs="Courier New"/>
          <w:color w:val="666600"/>
          <w:sz w:val="17"/>
          <w:szCs w:val="17"/>
        </w:rPr>
        <w:t>.</w:t>
      </w:r>
      <w:r>
        <w:rPr>
          <w:rFonts w:ascii="Consolas" w:hAnsi="Consolas" w:cs="Courier New"/>
          <w:color w:val="000000"/>
          <w:sz w:val="17"/>
          <w:szCs w:val="17"/>
        </w:rPr>
        <w:t>predict_proba</w:t>
      </w:r>
      <w:r>
        <w:rPr>
          <w:rFonts w:ascii="Consolas" w:hAnsi="Consolas" w:cs="Courier New"/>
          <w:color w:val="666600"/>
          <w:sz w:val="17"/>
          <w:szCs w:val="17"/>
        </w:rPr>
        <w:t>(</w:t>
      </w:r>
      <w:r>
        <w:rPr>
          <w:rFonts w:ascii="Consolas" w:hAnsi="Consolas" w:cs="Courier New"/>
          <w:color w:val="000000"/>
          <w:sz w:val="17"/>
          <w:szCs w:val="17"/>
        </w:rPr>
        <w:t>input_scaled</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7EC86A15" w14:textId="77777777" w:rsidR="003C4C71" w:rsidRDefault="003C4C71"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336574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prediction</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probability</w:t>
      </w:r>
    </w:p>
    <w:p w14:paraId="699A947F" w14:textId="77777777" w:rsidR="003C4C71" w:rsidRDefault="003C4C71"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3365747"/>
        <w:rPr>
          <w:rFonts w:ascii="Consolas" w:hAnsi="Consolas" w:cs="Courier New"/>
          <w:sz w:val="17"/>
          <w:szCs w:val="17"/>
        </w:rPr>
      </w:pPr>
      <w:r>
        <w:rPr>
          <w:rFonts w:ascii="Consolas" w:hAnsi="Consolas" w:cs="Courier New"/>
          <w:color w:val="000000"/>
          <w:sz w:val="17"/>
          <w:szCs w:val="17"/>
        </w:rPr>
        <w:t> </w:t>
      </w:r>
    </w:p>
    <w:p w14:paraId="6A3FC97D" w14:textId="77777777" w:rsidR="003C4C71" w:rsidRDefault="003C4C71"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3365747"/>
        <w:rPr>
          <w:rFonts w:ascii="Consolas" w:hAnsi="Consolas" w:cs="Courier New"/>
          <w:sz w:val="17"/>
          <w:szCs w:val="17"/>
        </w:rPr>
      </w:pPr>
      <w:r>
        <w:rPr>
          <w:rFonts w:ascii="Consolas" w:hAnsi="Consolas" w:cs="Courier New"/>
          <w:color w:val="880000"/>
          <w:sz w:val="17"/>
          <w:szCs w:val="17"/>
        </w:rPr>
        <w:t># Test with sample data</w:t>
      </w:r>
    </w:p>
    <w:p w14:paraId="2C21BC31" w14:textId="77777777" w:rsidR="003C4C71" w:rsidRDefault="003C4C71"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3365747"/>
        <w:rPr>
          <w:rFonts w:ascii="Consolas" w:hAnsi="Consolas" w:cs="Courier New"/>
          <w:sz w:val="17"/>
          <w:szCs w:val="17"/>
        </w:rPr>
      </w:pPr>
      <w:r>
        <w:rPr>
          <w:rFonts w:ascii="Consolas" w:hAnsi="Consolas" w:cs="Courier New"/>
          <w:color w:val="000000"/>
          <w:sz w:val="17"/>
          <w:szCs w:val="17"/>
        </w:rPr>
        <w:t>pred</w:t>
      </w:r>
      <w:r>
        <w:rPr>
          <w:rFonts w:ascii="Consolas" w:hAnsi="Consolas" w:cs="Courier New"/>
          <w:color w:val="666600"/>
          <w:sz w:val="17"/>
          <w:szCs w:val="17"/>
        </w:rPr>
        <w:t>,</w:t>
      </w:r>
      <w:r>
        <w:rPr>
          <w:rFonts w:ascii="Consolas" w:hAnsi="Consolas" w:cs="Courier New"/>
          <w:color w:val="000000"/>
          <w:sz w:val="17"/>
          <w:szCs w:val="17"/>
        </w:rPr>
        <w:t xml:space="preserve"> prob </w:t>
      </w:r>
      <w:r>
        <w:rPr>
          <w:rFonts w:ascii="Consolas" w:hAnsi="Consolas" w:cs="Courier New"/>
          <w:color w:val="666600"/>
          <w:sz w:val="17"/>
          <w:szCs w:val="17"/>
        </w:rPr>
        <w:t>=</w:t>
      </w:r>
      <w:r>
        <w:rPr>
          <w:rFonts w:ascii="Consolas" w:hAnsi="Consolas" w:cs="Courier New"/>
          <w:color w:val="000000"/>
          <w:sz w:val="17"/>
          <w:szCs w:val="17"/>
        </w:rPr>
        <w:t xml:space="preserve"> predict_diabetes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35</w:t>
      </w:r>
      <w:r>
        <w:rPr>
          <w:rFonts w:ascii="Consolas" w:hAnsi="Consolas" w:cs="Courier New"/>
          <w:color w:val="666600"/>
          <w:sz w:val="17"/>
          <w:szCs w:val="17"/>
        </w:rPr>
        <w:t>)</w:t>
      </w:r>
    </w:p>
    <w:p w14:paraId="253D8057" w14:textId="77777777" w:rsidR="003C4C71" w:rsidRDefault="003C4C71"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3365747"/>
        <w:rPr>
          <w:rFonts w:ascii="Consolas" w:hAnsi="Consolas" w:cs="Courier New"/>
          <w:color w:val="666600"/>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"Prediction: {'Diabetic' if pred == 1 else 'Healthy'}"</w:t>
      </w:r>
      <w:r>
        <w:rPr>
          <w:rFonts w:ascii="Consolas" w:hAnsi="Consolas" w:cs="Courier New"/>
          <w:color w:val="666600"/>
          <w:sz w:val="17"/>
          <w:szCs w:val="17"/>
        </w:rPr>
        <w:t>)</w:t>
      </w:r>
    </w:p>
    <w:p w14:paraId="01095F32" w14:textId="7610A65F" w:rsidR="006C70FC" w:rsidRDefault="006C70FC"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3365747"/>
        <w:rPr>
          <w:rFonts w:ascii="Consolas" w:hAnsi="Consolas" w:cs="Courier New"/>
          <w:color w:val="666600"/>
          <w:sz w:val="17"/>
          <w:szCs w:val="17"/>
        </w:rPr>
      </w:pPr>
      <w:r w:rsidRPr="006C70FC">
        <w:rPr>
          <w:noProof/>
        </w:rPr>
        <w:drawing>
          <wp:inline distT="0" distB="0" distL="0" distR="0" wp14:anchorId="210C1294" wp14:editId="456D7F11">
            <wp:extent cx="5731510" cy="223520"/>
            <wp:effectExtent l="0" t="0" r="2540" b="5080"/>
            <wp:docPr id="69259514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223520"/>
                    </a:xfrm>
                    <a:prstGeom prst="rect">
                      <a:avLst/>
                    </a:prstGeom>
                    <a:noFill/>
                    <a:ln>
                      <a:noFill/>
                    </a:ln>
                  </pic:spPr>
                </pic:pic>
              </a:graphicData>
            </a:graphic>
          </wp:inline>
        </w:drawing>
      </w:r>
    </w:p>
    <w:p w14:paraId="18EB2AEC" w14:textId="77777777" w:rsidR="006C70FC" w:rsidRDefault="006C70FC"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3365747"/>
        <w:rPr>
          <w:rFonts w:ascii="Consolas" w:hAnsi="Consolas" w:cs="Courier New"/>
          <w:color w:val="000088"/>
          <w:sz w:val="17"/>
          <w:szCs w:val="17"/>
        </w:rPr>
      </w:pPr>
    </w:p>
    <w:p w14:paraId="6C212AB3" w14:textId="149450C4" w:rsidR="003C4C71" w:rsidRDefault="003C4C71" w:rsidP="005D5D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3365747"/>
        <w:rPr>
          <w:rFonts w:ascii="Consolas" w:hAnsi="Consolas" w:cs="Courier New"/>
          <w:color w:val="666600"/>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"Probability: {prob:.2%}"</w:t>
      </w:r>
      <w:r>
        <w:rPr>
          <w:rFonts w:ascii="Consolas" w:hAnsi="Consolas" w:cs="Courier New"/>
          <w:color w:val="666600"/>
          <w:sz w:val="17"/>
          <w:szCs w:val="17"/>
        </w:rPr>
        <w:t>)</w:t>
      </w:r>
    </w:p>
    <w:p w14:paraId="05A3F99F" w14:textId="2AC60426" w:rsidR="002A6EBE" w:rsidRPr="001724C8" w:rsidRDefault="006C70FC" w:rsidP="001724C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3365747"/>
        <w:rPr>
          <w:rFonts w:ascii="Consolas" w:hAnsi="Consolas" w:cs="Courier New"/>
          <w:color w:val="666600"/>
          <w:sz w:val="17"/>
          <w:szCs w:val="17"/>
        </w:rPr>
      </w:pPr>
      <w:r w:rsidRPr="006C70FC">
        <w:rPr>
          <w:noProof/>
        </w:rPr>
        <w:drawing>
          <wp:inline distT="0" distB="0" distL="0" distR="0" wp14:anchorId="49B561A3" wp14:editId="7430AC70">
            <wp:extent cx="5731510" cy="223520"/>
            <wp:effectExtent l="0" t="0" r="2540" b="5080"/>
            <wp:docPr id="121460754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223520"/>
                    </a:xfrm>
                    <a:prstGeom prst="rect">
                      <a:avLst/>
                    </a:prstGeom>
                    <a:noFill/>
                    <a:ln>
                      <a:noFill/>
                    </a:ln>
                  </pic:spPr>
                </pic:pic>
              </a:graphicData>
            </a:graphic>
          </wp:inline>
        </w:drawing>
      </w:r>
    </w:p>
    <w:p w14:paraId="040F3956" w14:textId="77777777" w:rsidR="00F104F3" w:rsidRPr="005A1C17" w:rsidRDefault="00F104F3" w:rsidP="001724C8">
      <w:pPr>
        <w:spacing w:before="120" w:after="0" w:line="240" w:lineRule="auto"/>
        <w:jc w:val="both"/>
        <w:rPr>
          <w:sz w:val="24"/>
          <w:szCs w:val="24"/>
        </w:rPr>
      </w:pPr>
      <w:r w:rsidRPr="005A1C17">
        <w:rPr>
          <w:sz w:val="24"/>
          <w:szCs w:val="24"/>
        </w:rPr>
        <w:t>A simple prediction function was implemented to allow patient-level risk estimation. Given a set of input features (Pregnancies, Glucose, BloodPressure, SkinThickness, Insulin, BMI, DiabetesPedigreeFunction, Age), the function standardizes the inputs using the previously fitted scaler and passes them to the trained Random Forest model to obtain both a binary prediction and an estimated probability of diabetes.</w:t>
      </w:r>
    </w:p>
    <w:p w14:paraId="57173E14" w14:textId="77777777" w:rsidR="00F104F3" w:rsidRPr="005A1C17" w:rsidRDefault="00F104F3" w:rsidP="005D5DA5">
      <w:pPr>
        <w:spacing w:after="0" w:line="240" w:lineRule="auto"/>
        <w:jc w:val="both"/>
        <w:rPr>
          <w:sz w:val="24"/>
          <w:szCs w:val="24"/>
        </w:rPr>
      </w:pPr>
      <w:r w:rsidRPr="005A1C17">
        <w:rPr>
          <w:sz w:val="24"/>
          <w:szCs w:val="24"/>
        </w:rPr>
        <w:t>For example, for a patient aged 35 years with Glucose = 150 mg/dL, BMI = 30.5 kg/m², and moderate family history (DiabetesPedigreeFunction = 0.6), the model predicts diabetes with an estimated probability of 54%, just above the default 0.5 decision threshold.</w:t>
      </w:r>
    </w:p>
    <w:p w14:paraId="5E73F0D4" w14:textId="77777777" w:rsidR="00F104F3" w:rsidRPr="00305D51" w:rsidRDefault="00F104F3" w:rsidP="005D5DA5">
      <w:pPr>
        <w:spacing w:after="0" w:line="240" w:lineRule="auto"/>
        <w:jc w:val="both"/>
        <w:rPr>
          <w:sz w:val="24"/>
          <w:szCs w:val="24"/>
        </w:rPr>
      </w:pPr>
    </w:p>
    <w:p w14:paraId="1BE872AA" w14:textId="77777777" w:rsidR="00F66B58" w:rsidRPr="00BC5A4A" w:rsidRDefault="00F66B58" w:rsidP="005D5DA5">
      <w:pPr>
        <w:spacing w:after="0" w:line="240" w:lineRule="auto"/>
        <w:jc w:val="both"/>
        <w:rPr>
          <w:sz w:val="24"/>
          <w:szCs w:val="24"/>
        </w:rPr>
      </w:pPr>
    </w:p>
    <w:p w14:paraId="3DF638A6" w14:textId="77777777" w:rsidR="00672176" w:rsidRPr="00BC5A4A" w:rsidRDefault="00672176" w:rsidP="005D5DA5">
      <w:pPr>
        <w:spacing w:after="0" w:line="240" w:lineRule="auto"/>
        <w:jc w:val="both"/>
        <w:rPr>
          <w:sz w:val="24"/>
          <w:szCs w:val="24"/>
          <w:lang w:val="en-US"/>
        </w:rPr>
      </w:pPr>
    </w:p>
    <w:p w14:paraId="539D4148" w14:textId="77777777" w:rsidR="00897F49" w:rsidRPr="00897F49" w:rsidRDefault="00897F49" w:rsidP="005D5DA5">
      <w:pPr>
        <w:spacing w:after="0" w:line="240" w:lineRule="auto"/>
        <w:jc w:val="both"/>
        <w:rPr>
          <w:sz w:val="24"/>
          <w:szCs w:val="24"/>
        </w:rPr>
      </w:pPr>
    </w:p>
    <w:p w14:paraId="77BAA92B" w14:textId="77777777" w:rsidR="00897F49" w:rsidRPr="00372A62" w:rsidRDefault="00897F49" w:rsidP="005D5DA5">
      <w:pPr>
        <w:spacing w:after="0" w:line="240" w:lineRule="auto"/>
        <w:jc w:val="both"/>
        <w:rPr>
          <w:sz w:val="24"/>
          <w:szCs w:val="24"/>
        </w:rPr>
      </w:pPr>
    </w:p>
    <w:p w14:paraId="20ABE0A6" w14:textId="23545A5B" w:rsidR="00F718F2" w:rsidRDefault="00F718F2" w:rsidP="005D5DA5">
      <w:pPr>
        <w:spacing w:after="0" w:line="240" w:lineRule="auto"/>
        <w:jc w:val="both"/>
        <w:rPr>
          <w:sz w:val="24"/>
          <w:szCs w:val="24"/>
        </w:rPr>
      </w:pPr>
      <w:r>
        <w:rPr>
          <w:sz w:val="24"/>
          <w:szCs w:val="24"/>
        </w:rPr>
        <w:br w:type="page"/>
      </w:r>
    </w:p>
    <w:p w14:paraId="076C51E4" w14:textId="7D751F73" w:rsidR="009E4283" w:rsidRDefault="00CE2800" w:rsidP="00CE2800">
      <w:pPr>
        <w:pStyle w:val="Heading1"/>
      </w:pPr>
      <w:bookmarkStart w:id="30" w:name="_Toc222148386"/>
      <w:r>
        <w:lastRenderedPageBreak/>
        <w:t>Chapter 8</w:t>
      </w:r>
      <w:r>
        <w:br/>
        <w:t>C</w:t>
      </w:r>
      <w:r w:rsidR="009E4283">
        <w:t>onclusion</w:t>
      </w:r>
      <w:bookmarkEnd w:id="30"/>
    </w:p>
    <w:p w14:paraId="5FB4B54F" w14:textId="77777777" w:rsidR="002775AC" w:rsidRPr="002775AC" w:rsidRDefault="002775AC" w:rsidP="002775AC">
      <w:pPr>
        <w:pStyle w:val="Heading2"/>
      </w:pPr>
      <w:bookmarkStart w:id="31" w:name="_Toc222148387"/>
      <w:r w:rsidRPr="002775AC">
        <w:t>8.1 Summary of Findings</w:t>
      </w:r>
      <w:bookmarkEnd w:id="31"/>
    </w:p>
    <w:p w14:paraId="329C883E" w14:textId="77777777" w:rsidR="002775AC" w:rsidRDefault="002775AC" w:rsidP="002775AC">
      <w:pPr>
        <w:spacing w:after="0" w:line="240" w:lineRule="auto"/>
        <w:jc w:val="both"/>
        <w:rPr>
          <w:sz w:val="24"/>
          <w:szCs w:val="24"/>
        </w:rPr>
      </w:pPr>
      <w:r w:rsidRPr="002775AC">
        <w:rPr>
          <w:sz w:val="24"/>
          <w:szCs w:val="24"/>
        </w:rPr>
        <w:t xml:space="preserve">This project successfully demonstrated an end-to-end machine learning workflow to predict diabetes using physiological and demographic data from the Pima Indians dataset. The analysis confirmed that </w:t>
      </w:r>
      <w:r w:rsidRPr="002775AC">
        <w:rPr>
          <w:b/>
          <w:bCs/>
          <w:sz w:val="24"/>
          <w:szCs w:val="24"/>
        </w:rPr>
        <w:t>Glucose</w:t>
      </w:r>
      <w:r w:rsidRPr="002775AC">
        <w:rPr>
          <w:sz w:val="24"/>
          <w:szCs w:val="24"/>
        </w:rPr>
        <w:t xml:space="preserve"> is the most significant predictor of diabetes, followed by </w:t>
      </w:r>
      <w:r w:rsidRPr="002775AC">
        <w:rPr>
          <w:b/>
          <w:bCs/>
          <w:sz w:val="24"/>
          <w:szCs w:val="24"/>
        </w:rPr>
        <w:t>BMI, Diabetes Pedigree Function, and Age</w:t>
      </w:r>
      <w:r w:rsidRPr="002775AC">
        <w:rPr>
          <w:sz w:val="24"/>
          <w:szCs w:val="24"/>
        </w:rPr>
        <w:t xml:space="preserve">, which aligns with established clinical risk factors. The data preprocessing phase, specifically the </w:t>
      </w:r>
      <w:r w:rsidRPr="002775AC">
        <w:rPr>
          <w:b/>
          <w:bCs/>
          <w:sz w:val="24"/>
          <w:szCs w:val="24"/>
        </w:rPr>
        <w:t>median imputation</w:t>
      </w:r>
      <w:r w:rsidRPr="002775AC">
        <w:rPr>
          <w:sz w:val="24"/>
          <w:szCs w:val="24"/>
        </w:rPr>
        <w:t xml:space="preserve"> of implausible zero values in medical measurements, proved essential for maintaining a complete dataset suitable for modeling without losing critical observations.</w:t>
      </w:r>
    </w:p>
    <w:p w14:paraId="359F7752" w14:textId="77777777" w:rsidR="002775AC" w:rsidRPr="002775AC" w:rsidRDefault="002775AC" w:rsidP="002775AC">
      <w:pPr>
        <w:spacing w:after="0" w:line="240" w:lineRule="auto"/>
        <w:jc w:val="both"/>
        <w:rPr>
          <w:sz w:val="24"/>
          <w:szCs w:val="24"/>
        </w:rPr>
      </w:pPr>
    </w:p>
    <w:p w14:paraId="3A239115" w14:textId="77777777" w:rsidR="002775AC" w:rsidRPr="002775AC" w:rsidRDefault="002775AC" w:rsidP="002775AC">
      <w:pPr>
        <w:pStyle w:val="Heading2"/>
      </w:pPr>
      <w:bookmarkStart w:id="32" w:name="_Toc222148388"/>
      <w:r w:rsidRPr="002775AC">
        <w:t>8.2 Model Performance and Selection</w:t>
      </w:r>
      <w:bookmarkEnd w:id="32"/>
    </w:p>
    <w:p w14:paraId="0181B550" w14:textId="77777777" w:rsidR="002775AC" w:rsidRPr="002775AC" w:rsidRDefault="002775AC" w:rsidP="002775AC">
      <w:pPr>
        <w:spacing w:after="0" w:line="240" w:lineRule="auto"/>
        <w:jc w:val="both"/>
        <w:rPr>
          <w:sz w:val="24"/>
          <w:szCs w:val="24"/>
        </w:rPr>
      </w:pPr>
      <w:r w:rsidRPr="002775AC">
        <w:rPr>
          <w:sz w:val="24"/>
          <w:szCs w:val="24"/>
        </w:rPr>
        <w:t>The evaluation of three different models revealed important trade-offs between overall accuracy and clinical utility:</w:t>
      </w:r>
    </w:p>
    <w:p w14:paraId="68157A01" w14:textId="3122C5BD" w:rsidR="002775AC" w:rsidRPr="002775AC" w:rsidRDefault="002775AC" w:rsidP="002775AC">
      <w:pPr>
        <w:pStyle w:val="ListParagraph"/>
        <w:numPr>
          <w:ilvl w:val="0"/>
          <w:numId w:val="40"/>
        </w:numPr>
        <w:spacing w:after="0" w:line="240" w:lineRule="auto"/>
        <w:ind w:left="714" w:hanging="357"/>
        <w:jc w:val="both"/>
        <w:rPr>
          <w:sz w:val="24"/>
          <w:szCs w:val="24"/>
        </w:rPr>
      </w:pPr>
      <w:r w:rsidRPr="002775AC">
        <w:rPr>
          <w:sz w:val="24"/>
          <w:szCs w:val="24"/>
        </w:rPr>
        <w:t xml:space="preserve">The </w:t>
      </w:r>
      <w:r w:rsidRPr="002775AC">
        <w:rPr>
          <w:b/>
          <w:bCs/>
          <w:sz w:val="24"/>
          <w:szCs w:val="24"/>
        </w:rPr>
        <w:t>Random Forest model</w:t>
      </w:r>
      <w:r w:rsidRPr="002775AC">
        <w:rPr>
          <w:sz w:val="24"/>
          <w:szCs w:val="24"/>
        </w:rPr>
        <w:t xml:space="preserve"> achieved the highest overall </w:t>
      </w:r>
      <w:r w:rsidRPr="002775AC">
        <w:rPr>
          <w:b/>
          <w:bCs/>
          <w:sz w:val="24"/>
          <w:szCs w:val="24"/>
        </w:rPr>
        <w:t>accuracy (77.9%)</w:t>
      </w:r>
      <w:r w:rsidRPr="002775AC">
        <w:rPr>
          <w:sz w:val="24"/>
          <w:szCs w:val="24"/>
        </w:rPr>
        <w:t xml:space="preserve"> and a strong </w:t>
      </w:r>
      <w:r w:rsidRPr="002775AC">
        <w:rPr>
          <w:b/>
          <w:bCs/>
          <w:sz w:val="24"/>
          <w:szCs w:val="24"/>
        </w:rPr>
        <w:t>ROC-AUC of 0.818</w:t>
      </w:r>
      <w:r w:rsidRPr="002775AC">
        <w:rPr>
          <w:sz w:val="24"/>
          <w:szCs w:val="24"/>
        </w:rPr>
        <w:t>, indicating good general discriminative ability.</w:t>
      </w:r>
    </w:p>
    <w:p w14:paraId="1AF65E32" w14:textId="21840E7F" w:rsidR="002775AC" w:rsidRPr="002775AC" w:rsidRDefault="002775AC" w:rsidP="002775AC">
      <w:pPr>
        <w:pStyle w:val="ListParagraph"/>
        <w:numPr>
          <w:ilvl w:val="0"/>
          <w:numId w:val="40"/>
        </w:numPr>
        <w:spacing w:after="0" w:line="240" w:lineRule="auto"/>
        <w:ind w:left="714" w:hanging="357"/>
        <w:jc w:val="both"/>
        <w:rPr>
          <w:sz w:val="24"/>
          <w:szCs w:val="24"/>
        </w:rPr>
      </w:pPr>
      <w:r w:rsidRPr="002775AC">
        <w:rPr>
          <w:sz w:val="24"/>
          <w:szCs w:val="24"/>
        </w:rPr>
        <w:t xml:space="preserve">However, the </w:t>
      </w:r>
      <w:r w:rsidRPr="002775AC">
        <w:rPr>
          <w:b/>
          <w:bCs/>
          <w:sz w:val="24"/>
          <w:szCs w:val="24"/>
        </w:rPr>
        <w:t>Logistic Regression baseline</w:t>
      </w:r>
      <w:r w:rsidRPr="002775AC">
        <w:rPr>
          <w:sz w:val="24"/>
          <w:szCs w:val="24"/>
        </w:rPr>
        <w:t xml:space="preserve"> (using balanced class weights) achieved a higher </w:t>
      </w:r>
      <w:r w:rsidRPr="002775AC">
        <w:rPr>
          <w:b/>
          <w:bCs/>
          <w:sz w:val="24"/>
          <w:szCs w:val="24"/>
        </w:rPr>
        <w:t>recall for diabetics (70.4%)</w:t>
      </w:r>
      <w:r w:rsidRPr="002775AC">
        <w:rPr>
          <w:sz w:val="24"/>
          <w:szCs w:val="24"/>
        </w:rPr>
        <w:t xml:space="preserve"> compared to the Random Forest (61.1%).</w:t>
      </w:r>
    </w:p>
    <w:p w14:paraId="78885D55" w14:textId="3D56E6E1" w:rsidR="002775AC" w:rsidRPr="002775AC" w:rsidRDefault="002775AC" w:rsidP="002775AC">
      <w:pPr>
        <w:pStyle w:val="ListParagraph"/>
        <w:numPr>
          <w:ilvl w:val="0"/>
          <w:numId w:val="40"/>
        </w:numPr>
        <w:spacing w:after="0" w:line="240" w:lineRule="auto"/>
        <w:ind w:left="714" w:hanging="357"/>
        <w:jc w:val="both"/>
        <w:rPr>
          <w:sz w:val="24"/>
          <w:szCs w:val="24"/>
        </w:rPr>
      </w:pPr>
      <w:r w:rsidRPr="002775AC">
        <w:rPr>
          <w:sz w:val="24"/>
          <w:szCs w:val="24"/>
        </w:rPr>
        <w:t xml:space="preserve">In a medical screening context, the </w:t>
      </w:r>
      <w:r w:rsidRPr="002775AC">
        <w:rPr>
          <w:b/>
          <w:bCs/>
          <w:sz w:val="24"/>
          <w:szCs w:val="24"/>
        </w:rPr>
        <w:t>False Negative rate</w:t>
      </w:r>
      <w:r w:rsidRPr="002775AC">
        <w:rPr>
          <w:sz w:val="24"/>
          <w:szCs w:val="24"/>
        </w:rPr>
        <w:t xml:space="preserve"> is critical; missing a diabetic patient (Type II error) is typically more serious than a false alarm (Type I error). Therefore, while Random Forest is the most accurate overall, a tuned Logistic Regression may be more "conservative" for initial screening to ensure fewer cases are missed.</w:t>
      </w:r>
    </w:p>
    <w:p w14:paraId="1E3642D4" w14:textId="77777777" w:rsidR="002775AC" w:rsidRPr="002775AC" w:rsidRDefault="002775AC" w:rsidP="002775AC">
      <w:pPr>
        <w:spacing w:after="0" w:line="240" w:lineRule="auto"/>
        <w:jc w:val="both"/>
        <w:rPr>
          <w:sz w:val="24"/>
          <w:szCs w:val="24"/>
        </w:rPr>
      </w:pPr>
    </w:p>
    <w:p w14:paraId="2271766C" w14:textId="77777777" w:rsidR="002775AC" w:rsidRPr="002775AC" w:rsidRDefault="002775AC" w:rsidP="002775AC">
      <w:pPr>
        <w:pStyle w:val="Heading2"/>
      </w:pPr>
      <w:bookmarkStart w:id="33" w:name="_Toc222148389"/>
      <w:r w:rsidRPr="002775AC">
        <w:t>8.3 Limitations</w:t>
      </w:r>
      <w:bookmarkEnd w:id="33"/>
    </w:p>
    <w:p w14:paraId="75D8E07A" w14:textId="77777777" w:rsidR="002775AC" w:rsidRPr="002775AC" w:rsidRDefault="002775AC" w:rsidP="002775AC">
      <w:pPr>
        <w:spacing w:after="0" w:line="240" w:lineRule="auto"/>
        <w:jc w:val="both"/>
        <w:rPr>
          <w:sz w:val="24"/>
          <w:szCs w:val="24"/>
        </w:rPr>
      </w:pPr>
      <w:r w:rsidRPr="002775AC">
        <w:rPr>
          <w:sz w:val="24"/>
          <w:szCs w:val="24"/>
        </w:rPr>
        <w:t>Despite the moderate predictive performance, several limitations were identified:</w:t>
      </w:r>
    </w:p>
    <w:p w14:paraId="1C28A0F5" w14:textId="0985C864" w:rsidR="002775AC" w:rsidRPr="002775AC" w:rsidRDefault="002775AC" w:rsidP="002775AC">
      <w:pPr>
        <w:pStyle w:val="ListParagraph"/>
        <w:numPr>
          <w:ilvl w:val="0"/>
          <w:numId w:val="42"/>
        </w:numPr>
        <w:spacing w:after="0" w:line="240" w:lineRule="auto"/>
        <w:ind w:left="714" w:hanging="357"/>
        <w:jc w:val="both"/>
        <w:rPr>
          <w:sz w:val="24"/>
          <w:szCs w:val="24"/>
        </w:rPr>
      </w:pPr>
      <w:r w:rsidRPr="002775AC">
        <w:rPr>
          <w:b/>
          <w:bCs/>
          <w:sz w:val="24"/>
          <w:szCs w:val="24"/>
        </w:rPr>
        <w:t>Imputation Uncertainty</w:t>
      </w:r>
      <w:r w:rsidRPr="002775AC">
        <w:rPr>
          <w:sz w:val="24"/>
          <w:szCs w:val="24"/>
        </w:rPr>
        <w:t>: While median imputation handled missing data effectively, it introduces a degree of uncertainty into the final model results.</w:t>
      </w:r>
    </w:p>
    <w:p w14:paraId="5DB39B90" w14:textId="39A7AC83" w:rsidR="002775AC" w:rsidRPr="002775AC" w:rsidRDefault="002775AC" w:rsidP="002775AC">
      <w:pPr>
        <w:pStyle w:val="ListParagraph"/>
        <w:numPr>
          <w:ilvl w:val="0"/>
          <w:numId w:val="42"/>
        </w:numPr>
        <w:spacing w:after="0" w:line="240" w:lineRule="auto"/>
        <w:ind w:left="714" w:hanging="357"/>
        <w:jc w:val="both"/>
        <w:rPr>
          <w:sz w:val="24"/>
          <w:szCs w:val="24"/>
        </w:rPr>
      </w:pPr>
      <w:r w:rsidRPr="002775AC">
        <w:rPr>
          <w:b/>
          <w:bCs/>
          <w:sz w:val="24"/>
          <w:szCs w:val="24"/>
        </w:rPr>
        <w:t>Dataset Scope</w:t>
      </w:r>
      <w:r w:rsidRPr="002775AC">
        <w:rPr>
          <w:sz w:val="24"/>
          <w:szCs w:val="24"/>
        </w:rPr>
        <w:t>: The findings are based on a relatively small benchmark dataset (768 observations) specifically focused on women of Pima Indian heritage, which may limit the generalizability of the models to more diverse populations.</w:t>
      </w:r>
    </w:p>
    <w:p w14:paraId="4E63C4DE" w14:textId="219933EE" w:rsidR="002775AC" w:rsidRPr="002775AC" w:rsidRDefault="002775AC" w:rsidP="002775AC">
      <w:pPr>
        <w:pStyle w:val="ListParagraph"/>
        <w:numPr>
          <w:ilvl w:val="0"/>
          <w:numId w:val="42"/>
        </w:numPr>
        <w:spacing w:after="0" w:line="240" w:lineRule="auto"/>
        <w:ind w:left="714" w:hanging="357"/>
        <w:jc w:val="both"/>
        <w:rPr>
          <w:sz w:val="24"/>
          <w:szCs w:val="24"/>
        </w:rPr>
      </w:pPr>
      <w:r w:rsidRPr="002775AC">
        <w:rPr>
          <w:b/>
          <w:bCs/>
          <w:sz w:val="24"/>
          <w:szCs w:val="24"/>
        </w:rPr>
        <w:t>Feature Constraints</w:t>
      </w:r>
      <w:r w:rsidRPr="002775AC">
        <w:rPr>
          <w:sz w:val="24"/>
          <w:szCs w:val="24"/>
        </w:rPr>
        <w:t>: The current analysis utilized only eight predictors and did not include complex deep learning architectures or real-time clinical integration.</w:t>
      </w:r>
    </w:p>
    <w:p w14:paraId="4CDE5448" w14:textId="77777777" w:rsidR="002775AC" w:rsidRPr="002775AC" w:rsidRDefault="002775AC" w:rsidP="002775AC">
      <w:pPr>
        <w:spacing w:after="0" w:line="240" w:lineRule="auto"/>
        <w:jc w:val="both"/>
        <w:rPr>
          <w:sz w:val="24"/>
          <w:szCs w:val="24"/>
        </w:rPr>
      </w:pPr>
    </w:p>
    <w:p w14:paraId="64846584" w14:textId="77777777" w:rsidR="002775AC" w:rsidRPr="002775AC" w:rsidRDefault="002775AC" w:rsidP="002775AC">
      <w:pPr>
        <w:pStyle w:val="Heading2"/>
      </w:pPr>
      <w:bookmarkStart w:id="34" w:name="_Toc222148390"/>
      <w:r w:rsidRPr="002775AC">
        <w:t>8.4 Future Improvements</w:t>
      </w:r>
      <w:bookmarkEnd w:id="34"/>
    </w:p>
    <w:p w14:paraId="4637763C" w14:textId="77777777" w:rsidR="002775AC" w:rsidRPr="002775AC" w:rsidRDefault="002775AC" w:rsidP="002775AC">
      <w:pPr>
        <w:spacing w:after="0" w:line="240" w:lineRule="auto"/>
        <w:jc w:val="both"/>
        <w:rPr>
          <w:sz w:val="24"/>
          <w:szCs w:val="24"/>
        </w:rPr>
      </w:pPr>
      <w:r w:rsidRPr="002775AC">
        <w:rPr>
          <w:sz w:val="24"/>
          <w:szCs w:val="24"/>
        </w:rPr>
        <w:t>To enhance the reliability and performance of the predictive system, future work should focus on:</w:t>
      </w:r>
    </w:p>
    <w:p w14:paraId="58BFAA3F" w14:textId="6EFE008E" w:rsidR="002775AC" w:rsidRPr="002775AC" w:rsidRDefault="002775AC" w:rsidP="002775AC">
      <w:pPr>
        <w:pStyle w:val="ListParagraph"/>
        <w:numPr>
          <w:ilvl w:val="0"/>
          <w:numId w:val="44"/>
        </w:numPr>
        <w:spacing w:after="0" w:line="240" w:lineRule="auto"/>
        <w:ind w:left="714" w:hanging="357"/>
        <w:jc w:val="both"/>
        <w:rPr>
          <w:sz w:val="24"/>
          <w:szCs w:val="24"/>
        </w:rPr>
      </w:pPr>
      <w:r w:rsidRPr="002775AC">
        <w:rPr>
          <w:b/>
          <w:bCs/>
          <w:sz w:val="24"/>
          <w:szCs w:val="24"/>
        </w:rPr>
        <w:lastRenderedPageBreak/>
        <w:t>Hyperparameter Optimization</w:t>
      </w:r>
      <w:r w:rsidRPr="002775AC">
        <w:rPr>
          <w:sz w:val="24"/>
          <w:szCs w:val="24"/>
        </w:rPr>
        <w:t>: Moving beyond standard settings to conduct more detailed tuning of ensemble models.</w:t>
      </w:r>
    </w:p>
    <w:p w14:paraId="4BF3138B" w14:textId="790B2125" w:rsidR="002775AC" w:rsidRPr="002775AC" w:rsidRDefault="002775AC" w:rsidP="002775AC">
      <w:pPr>
        <w:pStyle w:val="ListParagraph"/>
        <w:numPr>
          <w:ilvl w:val="0"/>
          <w:numId w:val="44"/>
        </w:numPr>
        <w:spacing w:after="0" w:line="240" w:lineRule="auto"/>
        <w:ind w:left="714" w:hanging="357"/>
        <w:jc w:val="both"/>
        <w:rPr>
          <w:sz w:val="24"/>
          <w:szCs w:val="24"/>
        </w:rPr>
      </w:pPr>
      <w:r w:rsidRPr="002775AC">
        <w:rPr>
          <w:b/>
          <w:bCs/>
          <w:sz w:val="24"/>
          <w:szCs w:val="24"/>
        </w:rPr>
        <w:t>Advanced Cost-Sensitive Learning</w:t>
      </w:r>
      <w:r w:rsidRPr="002775AC">
        <w:rPr>
          <w:sz w:val="24"/>
          <w:szCs w:val="24"/>
        </w:rPr>
        <w:t>: Implementing formal cost-sensitive optimizations to further reduce false negatives in a clinical setting.</w:t>
      </w:r>
    </w:p>
    <w:p w14:paraId="4741A179" w14:textId="2281C808" w:rsidR="002775AC" w:rsidRDefault="002775AC" w:rsidP="002775AC">
      <w:pPr>
        <w:pStyle w:val="ListParagraph"/>
        <w:numPr>
          <w:ilvl w:val="0"/>
          <w:numId w:val="44"/>
        </w:numPr>
        <w:spacing w:after="0" w:line="240" w:lineRule="auto"/>
        <w:ind w:left="714" w:hanging="357"/>
        <w:jc w:val="both"/>
        <w:rPr>
          <w:sz w:val="24"/>
          <w:szCs w:val="24"/>
        </w:rPr>
      </w:pPr>
      <w:r w:rsidRPr="002775AC">
        <w:rPr>
          <w:b/>
          <w:bCs/>
          <w:sz w:val="24"/>
          <w:szCs w:val="24"/>
        </w:rPr>
        <w:t>Data Expansion</w:t>
      </w:r>
      <w:r w:rsidRPr="002775AC">
        <w:rPr>
          <w:sz w:val="24"/>
          <w:szCs w:val="24"/>
        </w:rPr>
        <w:t>: Incorporating larger, more contemporary datasets to improve model robustness and validation.</w:t>
      </w:r>
    </w:p>
    <w:p w14:paraId="7F917A27" w14:textId="77777777" w:rsidR="002775AC" w:rsidRPr="002775AC" w:rsidRDefault="002775AC" w:rsidP="002775AC">
      <w:pPr>
        <w:pStyle w:val="ListParagraph"/>
        <w:spacing w:after="0" w:line="240" w:lineRule="auto"/>
        <w:ind w:left="714"/>
        <w:jc w:val="both"/>
        <w:rPr>
          <w:sz w:val="24"/>
          <w:szCs w:val="24"/>
        </w:rPr>
      </w:pPr>
    </w:p>
    <w:p w14:paraId="3BDC80F7" w14:textId="77777777" w:rsidR="002775AC" w:rsidRPr="002775AC" w:rsidRDefault="002775AC" w:rsidP="002775AC">
      <w:pPr>
        <w:pStyle w:val="Heading2"/>
      </w:pPr>
      <w:bookmarkStart w:id="35" w:name="_Toc222148391"/>
      <w:r w:rsidRPr="002775AC">
        <w:t>8.5 Final Reflections</w:t>
      </w:r>
      <w:bookmarkEnd w:id="35"/>
    </w:p>
    <w:p w14:paraId="154C4DB0" w14:textId="10554123" w:rsidR="002775AC" w:rsidRPr="002775AC" w:rsidRDefault="002775AC" w:rsidP="002775AC">
      <w:pPr>
        <w:spacing w:after="0" w:line="240" w:lineRule="auto"/>
        <w:jc w:val="both"/>
        <w:rPr>
          <w:sz w:val="24"/>
          <w:szCs w:val="24"/>
        </w:rPr>
      </w:pPr>
      <w:r w:rsidRPr="002775AC">
        <w:rPr>
          <w:sz w:val="24"/>
          <w:szCs w:val="24"/>
        </w:rPr>
        <w:t xml:space="preserve">This project underscores that standard machine learning models, when paired with careful data cleaning and statistical interpretation, can provide valuable </w:t>
      </w:r>
      <w:r w:rsidRPr="002775AC">
        <w:rPr>
          <w:b/>
          <w:bCs/>
          <w:sz w:val="24"/>
          <w:szCs w:val="24"/>
        </w:rPr>
        <w:t>clinical decision support</w:t>
      </w:r>
      <w:r w:rsidRPr="002775AC">
        <w:rPr>
          <w:sz w:val="24"/>
          <w:szCs w:val="24"/>
        </w:rPr>
        <w:t xml:space="preserve"> for early diabetes screening. The learning process highlighted that "best" model selection depends entirely on the specific goals of the healthcare provider</w:t>
      </w:r>
      <w:r w:rsidR="00A63F1B">
        <w:rPr>
          <w:sz w:val="24"/>
          <w:szCs w:val="24"/>
        </w:rPr>
        <w:t xml:space="preserve">- </w:t>
      </w:r>
      <w:r w:rsidRPr="002775AC">
        <w:rPr>
          <w:sz w:val="24"/>
          <w:szCs w:val="24"/>
        </w:rPr>
        <w:t>whether they prioritize broad accuracy or the minimization of missed diagnoses.</w:t>
      </w:r>
    </w:p>
    <w:p w14:paraId="0CCBF46B" w14:textId="77777777" w:rsidR="00C91569" w:rsidRPr="009D13F7" w:rsidRDefault="00C91569" w:rsidP="005D5DA5">
      <w:pPr>
        <w:spacing w:after="0" w:line="240" w:lineRule="auto"/>
        <w:jc w:val="both"/>
        <w:rPr>
          <w:sz w:val="24"/>
          <w:szCs w:val="24"/>
          <w:lang w:val="en-US"/>
        </w:rPr>
      </w:pPr>
    </w:p>
    <w:sectPr w:rsidR="00C91569" w:rsidRPr="009D13F7">
      <w:footerReference w:type="default" r:id="rId5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F19DD" w14:textId="77777777" w:rsidR="00AC27DA" w:rsidRDefault="00AC27DA" w:rsidP="001F1FEA">
      <w:pPr>
        <w:spacing w:after="0" w:line="240" w:lineRule="auto"/>
      </w:pPr>
      <w:r>
        <w:separator/>
      </w:r>
    </w:p>
  </w:endnote>
  <w:endnote w:type="continuationSeparator" w:id="0">
    <w:p w14:paraId="0EFCEB82" w14:textId="77777777" w:rsidR="00AC27DA" w:rsidRDefault="00AC27DA" w:rsidP="001F1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778219"/>
      <w:docPartObj>
        <w:docPartGallery w:val="Page Numbers (Bottom of Page)"/>
        <w:docPartUnique/>
      </w:docPartObj>
    </w:sdtPr>
    <w:sdtContent>
      <w:p w14:paraId="7D44E9D4" w14:textId="73B829F3" w:rsidR="001F1FEA" w:rsidRDefault="001F1FEA">
        <w:pPr>
          <w:pStyle w:val="Footer"/>
        </w:pPr>
        <w:r>
          <w:rPr>
            <w:noProof/>
          </w:rPr>
          <mc:AlternateContent>
            <mc:Choice Requires="wpg">
              <w:drawing>
                <wp:anchor distT="0" distB="0" distL="114300" distR="114300" simplePos="0" relativeHeight="251659264" behindDoc="0" locked="0" layoutInCell="1" allowOverlap="1" wp14:anchorId="5416FA06" wp14:editId="493724B4">
                  <wp:simplePos x="0" y="0"/>
                  <wp:positionH relativeFrom="page">
                    <wp:align>center</wp:align>
                  </wp:positionH>
                  <wp:positionV relativeFrom="bottomMargin">
                    <wp:align>center</wp:align>
                  </wp:positionV>
                  <wp:extent cx="7541260" cy="190500"/>
                  <wp:effectExtent l="9525" t="9525" r="9525" b="0"/>
                  <wp:wrapNone/>
                  <wp:docPr id="162032109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41260" cy="190500"/>
                            <a:chOff x="-8" y="14978"/>
                            <a:chExt cx="12255" cy="300"/>
                          </a:xfrm>
                        </wpg:grpSpPr>
                        <wps:wsp>
                          <wps:cNvPr id="123161392" name="Text Box 25"/>
                          <wps:cNvSpPr txBox="1">
                            <a:spLocks noChangeArrowheads="1"/>
                          </wps:cNvSpPr>
                          <wps:spPr bwMode="auto">
                            <a:xfrm>
                              <a:off x="782" y="14990"/>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2940C" w14:textId="77777777" w:rsidR="001F1FEA" w:rsidRPr="001F1FEA" w:rsidRDefault="001F1FEA">
                                <w:pPr>
                                  <w:jc w:val="center"/>
                                  <w:rPr>
                                    <w:color w:val="000000" w:themeColor="text1"/>
                                  </w:rPr>
                                </w:pPr>
                                <w:r w:rsidRPr="001F1FEA">
                                  <w:rPr>
                                    <w:color w:val="000000" w:themeColor="text1"/>
                                  </w:rPr>
                                  <w:fldChar w:fldCharType="begin"/>
                                </w:r>
                                <w:r w:rsidRPr="001F1FEA">
                                  <w:rPr>
                                    <w:color w:val="000000" w:themeColor="text1"/>
                                  </w:rPr>
                                  <w:instrText xml:space="preserve"> PAGE    \* MERGEFORMAT </w:instrText>
                                </w:r>
                                <w:r w:rsidRPr="001F1FEA">
                                  <w:rPr>
                                    <w:color w:val="000000" w:themeColor="text1"/>
                                  </w:rPr>
                                  <w:fldChar w:fldCharType="separate"/>
                                </w:r>
                                <w:r w:rsidRPr="001F1FEA">
                                  <w:rPr>
                                    <w:noProof/>
                                    <w:color w:val="000000" w:themeColor="text1"/>
                                  </w:rPr>
                                  <w:t>2</w:t>
                                </w:r>
                                <w:r w:rsidRPr="001F1FEA">
                                  <w:rPr>
                                    <w:noProof/>
                                    <w:color w:val="000000" w:themeColor="text1"/>
                                  </w:rPr>
                                  <w:fldChar w:fldCharType="end"/>
                                </w:r>
                              </w:p>
                            </w:txbxContent>
                          </wps:txbx>
                          <wps:bodyPr rot="0" vert="horz" wrap="square" lIns="0" tIns="0" rIns="0" bIns="0" anchor="t" anchorCtr="0" upright="1">
                            <a:noAutofit/>
                          </wps:bodyPr>
                        </wps:wsp>
                        <wpg:grpSp>
                          <wpg:cNvPr id="1975214083" name="Group 31"/>
                          <wpg:cNvGrpSpPr>
                            <a:grpSpLocks/>
                          </wpg:cNvGrpSpPr>
                          <wpg:grpSpPr bwMode="auto">
                            <a:xfrm>
                              <a:off x="-8" y="14978"/>
                              <a:ext cx="12255" cy="230"/>
                              <a:chOff x="-8" y="14978"/>
                              <a:chExt cx="12255" cy="230"/>
                            </a:xfrm>
                          </wpg:grpSpPr>
                          <wps:wsp>
                            <wps:cNvPr id="1813137511"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926053322"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416FA06" id="Group 1" o:spid="_x0000_s1026" style="position:absolute;margin-left:0;margin-top:0;width:593.8pt;height:15pt;z-index:251659264;mso-width-percent:1000;mso-position-horizontal:center;mso-position-horizontal-relative:page;mso-position-vertical:center;mso-position-vertical-relative:bottom-margin-area;mso-width-percent:1000" coordorigin="-8,14978"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">
                  <v:shapetype id="_x0000_t202" coordsize="21600,21600" o:spt="202" path="m,l,21600r21600,l21600,xe">
                    <v:stroke joinstyle="miter"/>
                    <v:path gradientshapeok="t" o:connecttype="rect"/>
                  </v:shapetype>
                  <v:shape id="Text Box 25" o:spid="_x0000_s1027" type="#_x0000_t202" style="position:absolute;left:782;top:14990;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" filled="f" stroked="f">
                    <v:textbox inset="0,0,0,0">
                      <w:txbxContent>
                        <w:p w14:paraId="1082940C" w14:textId="77777777" w:rsidR="001F1FEA" w:rsidRPr="001F1FEA" w:rsidRDefault="001F1FEA">
                          <w:pPr>
                            <w:jc w:val="center"/>
                            <w:rPr>
                              <w:color w:val="000000" w:themeColor="text1"/>
                            </w:rPr>
                          </w:pPr>
                          <w:r w:rsidRPr="001F1FEA">
                            <w:rPr>
                              <w:color w:val="000000" w:themeColor="text1"/>
                            </w:rPr>
                            <w:fldChar w:fldCharType="begin"/>
                          </w:r>
                          <w:r w:rsidRPr="001F1FEA">
                            <w:rPr>
                              <w:color w:val="000000" w:themeColor="text1"/>
                            </w:rPr>
                            <w:instrText xml:space="preserve"> PAGE    \* MERGEFORMAT </w:instrText>
                          </w:r>
                          <w:r w:rsidRPr="001F1FEA">
                            <w:rPr>
                              <w:color w:val="000000" w:themeColor="text1"/>
                            </w:rPr>
                            <w:fldChar w:fldCharType="separate"/>
                          </w:r>
                          <w:r w:rsidRPr="001F1FEA">
                            <w:rPr>
                              <w:noProof/>
                              <w:color w:val="000000" w:themeColor="text1"/>
                            </w:rPr>
                            <w:t>2</w:t>
                          </w:r>
                          <w:r w:rsidRPr="001F1FEA">
                            <w:rPr>
                              <w:noProof/>
                              <w:color w:val="000000" w:themeColor="text1"/>
                            </w:rPr>
                            <w:fldChar w:fldCharType="end"/>
                          </w:r>
                        </w:p>
                      </w:txbxContent>
                    </v:textbox>
                  </v:shape>
                  <v:group id="Group 31" o:spid="_x0000_s1028" style="position:absolute;left:-8;top:14978;width:12255;height:230"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38F9F" w14:textId="77777777" w:rsidR="00AC27DA" w:rsidRDefault="00AC27DA" w:rsidP="001F1FEA">
      <w:pPr>
        <w:spacing w:after="0" w:line="240" w:lineRule="auto"/>
      </w:pPr>
      <w:r>
        <w:separator/>
      </w:r>
    </w:p>
  </w:footnote>
  <w:footnote w:type="continuationSeparator" w:id="0">
    <w:p w14:paraId="00B30692" w14:textId="77777777" w:rsidR="00AC27DA" w:rsidRDefault="00AC27DA" w:rsidP="001F1F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08F9"/>
    <w:multiLevelType w:val="hybridMultilevel"/>
    <w:tmpl w:val="E586F0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68693D"/>
    <w:multiLevelType w:val="hybridMultilevel"/>
    <w:tmpl w:val="1222FE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57791C"/>
    <w:multiLevelType w:val="multilevel"/>
    <w:tmpl w:val="DE0AAD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404BF0"/>
    <w:multiLevelType w:val="multilevel"/>
    <w:tmpl w:val="D09E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C64178"/>
    <w:multiLevelType w:val="hybridMultilevel"/>
    <w:tmpl w:val="BBDC65D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09204D70"/>
    <w:multiLevelType w:val="multilevel"/>
    <w:tmpl w:val="1000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B21A8D"/>
    <w:multiLevelType w:val="hybridMultilevel"/>
    <w:tmpl w:val="A5DEAD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A6E4338"/>
    <w:multiLevelType w:val="multilevel"/>
    <w:tmpl w:val="F486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202D9D"/>
    <w:multiLevelType w:val="multilevel"/>
    <w:tmpl w:val="34D4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695388"/>
    <w:multiLevelType w:val="multilevel"/>
    <w:tmpl w:val="83C6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895187"/>
    <w:multiLevelType w:val="hybridMultilevel"/>
    <w:tmpl w:val="F6BC542E"/>
    <w:lvl w:ilvl="0" w:tplc="40090001">
      <w:start w:val="1"/>
      <w:numFmt w:val="bullet"/>
      <w:lvlText w:val=""/>
      <w:lvlJc w:val="left"/>
      <w:pPr>
        <w:ind w:left="1080" w:hanging="360"/>
      </w:pPr>
      <w:rPr>
        <w:rFonts w:ascii="Symbol" w:hAnsi="Symbol" w:hint="default"/>
      </w:rPr>
    </w:lvl>
    <w:lvl w:ilvl="1" w:tplc="CF3CA7D4">
      <w:numFmt w:val="bullet"/>
      <w:lvlText w:val="•"/>
      <w:lvlJc w:val="left"/>
      <w:pPr>
        <w:ind w:left="1800" w:hanging="360"/>
      </w:pPr>
      <w:rPr>
        <w:rFonts w:ascii="Century Schoolbook" w:eastAsiaTheme="minorEastAsia" w:hAnsi="Century Schoolbook" w:cstheme="minorBidi"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1A1D7651"/>
    <w:multiLevelType w:val="multilevel"/>
    <w:tmpl w:val="A3DE2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8E6464"/>
    <w:multiLevelType w:val="hybridMultilevel"/>
    <w:tmpl w:val="181896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21B019AD"/>
    <w:multiLevelType w:val="hybridMultilevel"/>
    <w:tmpl w:val="5BC056D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 w15:restartNumberingAfterBreak="0">
    <w:nsid w:val="22CA4850"/>
    <w:multiLevelType w:val="multilevel"/>
    <w:tmpl w:val="EEC8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4D07432"/>
    <w:multiLevelType w:val="multilevel"/>
    <w:tmpl w:val="0860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59C7A29"/>
    <w:multiLevelType w:val="multilevel"/>
    <w:tmpl w:val="96C2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5C22B06"/>
    <w:multiLevelType w:val="multilevel"/>
    <w:tmpl w:val="90C4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89B7E3D"/>
    <w:multiLevelType w:val="hybridMultilevel"/>
    <w:tmpl w:val="75803C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2CF03811"/>
    <w:multiLevelType w:val="multilevel"/>
    <w:tmpl w:val="590E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0A55924"/>
    <w:multiLevelType w:val="multilevel"/>
    <w:tmpl w:val="E4BA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19976E5"/>
    <w:multiLevelType w:val="multilevel"/>
    <w:tmpl w:val="FF2E43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55B1B70"/>
    <w:multiLevelType w:val="multilevel"/>
    <w:tmpl w:val="817E502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5DA1A6C"/>
    <w:multiLevelType w:val="hybridMultilevel"/>
    <w:tmpl w:val="B38C84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372379C0"/>
    <w:multiLevelType w:val="multilevel"/>
    <w:tmpl w:val="3C36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81C465E"/>
    <w:multiLevelType w:val="multilevel"/>
    <w:tmpl w:val="6FE6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C4265AF"/>
    <w:multiLevelType w:val="hybridMultilevel"/>
    <w:tmpl w:val="63CAB02A"/>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27" w15:restartNumberingAfterBreak="0">
    <w:nsid w:val="3C9E299C"/>
    <w:multiLevelType w:val="multilevel"/>
    <w:tmpl w:val="1B08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D7F654F"/>
    <w:multiLevelType w:val="multilevel"/>
    <w:tmpl w:val="9F8A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1DA7EB9"/>
    <w:multiLevelType w:val="hybridMultilevel"/>
    <w:tmpl w:val="C638EE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C396BC1"/>
    <w:multiLevelType w:val="hybridMultilevel"/>
    <w:tmpl w:val="487E8E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C911BA5"/>
    <w:multiLevelType w:val="hybridMultilevel"/>
    <w:tmpl w:val="952C1C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D2B35AB"/>
    <w:multiLevelType w:val="hybridMultilevel"/>
    <w:tmpl w:val="5B2C39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4E9444F0"/>
    <w:multiLevelType w:val="multilevel"/>
    <w:tmpl w:val="DD32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F1A5EA2"/>
    <w:multiLevelType w:val="multilevel"/>
    <w:tmpl w:val="49B2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05D5197"/>
    <w:multiLevelType w:val="hybridMultilevel"/>
    <w:tmpl w:val="A282C6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41B5BD6"/>
    <w:multiLevelType w:val="hybridMultilevel"/>
    <w:tmpl w:val="D09693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D682A84"/>
    <w:multiLevelType w:val="hybridMultilevel"/>
    <w:tmpl w:val="68389A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F591157"/>
    <w:multiLevelType w:val="multilevel"/>
    <w:tmpl w:val="D416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55E5971"/>
    <w:multiLevelType w:val="hybridMultilevel"/>
    <w:tmpl w:val="1F22E1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74C64C3"/>
    <w:multiLevelType w:val="multilevel"/>
    <w:tmpl w:val="D4EE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AE44F92"/>
    <w:multiLevelType w:val="multilevel"/>
    <w:tmpl w:val="A6D4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C5F2597"/>
    <w:multiLevelType w:val="hybridMultilevel"/>
    <w:tmpl w:val="A0F2049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3" w15:restartNumberingAfterBreak="0">
    <w:nsid w:val="7EE2727E"/>
    <w:multiLevelType w:val="hybridMultilevel"/>
    <w:tmpl w:val="266C6B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30957698">
    <w:abstractNumId w:val="21"/>
  </w:num>
  <w:num w:numId="2" w16cid:durableId="632096631">
    <w:abstractNumId w:val="24"/>
  </w:num>
  <w:num w:numId="3" w16cid:durableId="869342859">
    <w:abstractNumId w:val="0"/>
  </w:num>
  <w:num w:numId="4" w16cid:durableId="1043755202">
    <w:abstractNumId w:val="22"/>
  </w:num>
  <w:num w:numId="5" w16cid:durableId="1718504301">
    <w:abstractNumId w:val="15"/>
  </w:num>
  <w:num w:numId="6" w16cid:durableId="224029727">
    <w:abstractNumId w:val="8"/>
  </w:num>
  <w:num w:numId="7" w16cid:durableId="909071924">
    <w:abstractNumId w:val="28"/>
  </w:num>
  <w:num w:numId="8" w16cid:durableId="416906899">
    <w:abstractNumId w:val="17"/>
  </w:num>
  <w:num w:numId="9" w16cid:durableId="1869373769">
    <w:abstractNumId w:val="41"/>
  </w:num>
  <w:num w:numId="10" w16cid:durableId="983781288">
    <w:abstractNumId w:val="9"/>
  </w:num>
  <w:num w:numId="11" w16cid:durableId="2041054251">
    <w:abstractNumId w:val="27"/>
  </w:num>
  <w:num w:numId="12" w16cid:durableId="225646048">
    <w:abstractNumId w:val="16"/>
  </w:num>
  <w:num w:numId="13" w16cid:durableId="1072194114">
    <w:abstractNumId w:val="29"/>
  </w:num>
  <w:num w:numId="14" w16cid:durableId="919412439">
    <w:abstractNumId w:val="31"/>
  </w:num>
  <w:num w:numId="15" w16cid:durableId="1281688311">
    <w:abstractNumId w:val="39"/>
  </w:num>
  <w:num w:numId="16" w16cid:durableId="1285386536">
    <w:abstractNumId w:val="36"/>
  </w:num>
  <w:num w:numId="17" w16cid:durableId="611671248">
    <w:abstractNumId w:val="37"/>
  </w:num>
  <w:num w:numId="18" w16cid:durableId="1463767595">
    <w:abstractNumId w:val="43"/>
  </w:num>
  <w:num w:numId="19" w16cid:durableId="945432043">
    <w:abstractNumId w:val="35"/>
  </w:num>
  <w:num w:numId="20" w16cid:durableId="1153371885">
    <w:abstractNumId w:val="7"/>
  </w:num>
  <w:num w:numId="21" w16cid:durableId="1614631878">
    <w:abstractNumId w:val="18"/>
  </w:num>
  <w:num w:numId="22" w16cid:durableId="764376854">
    <w:abstractNumId w:val="14"/>
  </w:num>
  <w:num w:numId="23" w16cid:durableId="1743671721">
    <w:abstractNumId w:val="6"/>
  </w:num>
  <w:num w:numId="24" w16cid:durableId="298269491">
    <w:abstractNumId w:val="19"/>
  </w:num>
  <w:num w:numId="25" w16cid:durableId="922568776">
    <w:abstractNumId w:val="23"/>
  </w:num>
  <w:num w:numId="26" w16cid:durableId="892694160">
    <w:abstractNumId w:val="34"/>
  </w:num>
  <w:num w:numId="27" w16cid:durableId="1394548418">
    <w:abstractNumId w:val="38"/>
  </w:num>
  <w:num w:numId="28" w16cid:durableId="376514418">
    <w:abstractNumId w:val="20"/>
  </w:num>
  <w:num w:numId="29" w16cid:durableId="2140150773">
    <w:abstractNumId w:val="32"/>
  </w:num>
  <w:num w:numId="30" w16cid:durableId="476654198">
    <w:abstractNumId w:val="10"/>
  </w:num>
  <w:num w:numId="31" w16cid:durableId="1177384474">
    <w:abstractNumId w:val="12"/>
  </w:num>
  <w:num w:numId="32" w16cid:durableId="2028175107">
    <w:abstractNumId w:val="33"/>
  </w:num>
  <w:num w:numId="33" w16cid:durableId="513425723">
    <w:abstractNumId w:val="11"/>
  </w:num>
  <w:num w:numId="34" w16cid:durableId="475222571">
    <w:abstractNumId w:val="25"/>
  </w:num>
  <w:num w:numId="35" w16cid:durableId="1992978201">
    <w:abstractNumId w:val="3"/>
  </w:num>
  <w:num w:numId="36" w16cid:durableId="121962922">
    <w:abstractNumId w:val="40"/>
  </w:num>
  <w:num w:numId="37" w16cid:durableId="1847090795">
    <w:abstractNumId w:val="5"/>
  </w:num>
  <w:num w:numId="38" w16cid:durableId="676737374">
    <w:abstractNumId w:val="2"/>
  </w:num>
  <w:num w:numId="39" w16cid:durableId="453405609">
    <w:abstractNumId w:val="1"/>
  </w:num>
  <w:num w:numId="40" w16cid:durableId="862135491">
    <w:abstractNumId w:val="4"/>
  </w:num>
  <w:num w:numId="41" w16cid:durableId="1683241405">
    <w:abstractNumId w:val="26"/>
  </w:num>
  <w:num w:numId="42" w16cid:durableId="2029985984">
    <w:abstractNumId w:val="13"/>
  </w:num>
  <w:num w:numId="43" w16cid:durableId="662776926">
    <w:abstractNumId w:val="30"/>
  </w:num>
  <w:num w:numId="44" w16cid:durableId="1856923938">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34B"/>
    <w:rsid w:val="0001291B"/>
    <w:rsid w:val="00024CAE"/>
    <w:rsid w:val="0005074D"/>
    <w:rsid w:val="000635CA"/>
    <w:rsid w:val="000A09E5"/>
    <w:rsid w:val="000B0473"/>
    <w:rsid w:val="000B062A"/>
    <w:rsid w:val="000F3EBC"/>
    <w:rsid w:val="00111695"/>
    <w:rsid w:val="00127199"/>
    <w:rsid w:val="00170D39"/>
    <w:rsid w:val="001724C8"/>
    <w:rsid w:val="00185624"/>
    <w:rsid w:val="0018688A"/>
    <w:rsid w:val="001A497A"/>
    <w:rsid w:val="001A52C4"/>
    <w:rsid w:val="001B67B0"/>
    <w:rsid w:val="001B734B"/>
    <w:rsid w:val="001E4478"/>
    <w:rsid w:val="001F1FEA"/>
    <w:rsid w:val="001F3F9F"/>
    <w:rsid w:val="001F5740"/>
    <w:rsid w:val="002016F2"/>
    <w:rsid w:val="002151D6"/>
    <w:rsid w:val="0022246B"/>
    <w:rsid w:val="00226C2B"/>
    <w:rsid w:val="00232428"/>
    <w:rsid w:val="0023258E"/>
    <w:rsid w:val="00240922"/>
    <w:rsid w:val="00244C7F"/>
    <w:rsid w:val="00246887"/>
    <w:rsid w:val="00256F71"/>
    <w:rsid w:val="0026697D"/>
    <w:rsid w:val="00271330"/>
    <w:rsid w:val="00274BAE"/>
    <w:rsid w:val="002775AC"/>
    <w:rsid w:val="002775BA"/>
    <w:rsid w:val="00293833"/>
    <w:rsid w:val="002A6EBE"/>
    <w:rsid w:val="002B48E5"/>
    <w:rsid w:val="002B624A"/>
    <w:rsid w:val="002B6A79"/>
    <w:rsid w:val="002B73EA"/>
    <w:rsid w:val="002C54CB"/>
    <w:rsid w:val="002D687C"/>
    <w:rsid w:val="002F39A1"/>
    <w:rsid w:val="00305D51"/>
    <w:rsid w:val="00311475"/>
    <w:rsid w:val="00311E8B"/>
    <w:rsid w:val="0035261A"/>
    <w:rsid w:val="00354B42"/>
    <w:rsid w:val="00367693"/>
    <w:rsid w:val="00372A62"/>
    <w:rsid w:val="0037540F"/>
    <w:rsid w:val="003954C6"/>
    <w:rsid w:val="003A49E8"/>
    <w:rsid w:val="003B3E67"/>
    <w:rsid w:val="003C303F"/>
    <w:rsid w:val="003C4C71"/>
    <w:rsid w:val="003D3797"/>
    <w:rsid w:val="003E106C"/>
    <w:rsid w:val="003E69DE"/>
    <w:rsid w:val="003F1133"/>
    <w:rsid w:val="00430D34"/>
    <w:rsid w:val="00441774"/>
    <w:rsid w:val="00446335"/>
    <w:rsid w:val="00447EF1"/>
    <w:rsid w:val="004567DC"/>
    <w:rsid w:val="00471CCB"/>
    <w:rsid w:val="0047254F"/>
    <w:rsid w:val="004827CB"/>
    <w:rsid w:val="004943E0"/>
    <w:rsid w:val="004B2FE8"/>
    <w:rsid w:val="004E22F5"/>
    <w:rsid w:val="004E37E2"/>
    <w:rsid w:val="00504950"/>
    <w:rsid w:val="005056B2"/>
    <w:rsid w:val="00506355"/>
    <w:rsid w:val="005072BC"/>
    <w:rsid w:val="00507737"/>
    <w:rsid w:val="00532975"/>
    <w:rsid w:val="0055192C"/>
    <w:rsid w:val="00551E77"/>
    <w:rsid w:val="0055280D"/>
    <w:rsid w:val="00553243"/>
    <w:rsid w:val="00581DC2"/>
    <w:rsid w:val="00585A72"/>
    <w:rsid w:val="00593D05"/>
    <w:rsid w:val="00597654"/>
    <w:rsid w:val="005A1C17"/>
    <w:rsid w:val="005A267F"/>
    <w:rsid w:val="005C13FA"/>
    <w:rsid w:val="005C2C8C"/>
    <w:rsid w:val="005C45A9"/>
    <w:rsid w:val="005C7C29"/>
    <w:rsid w:val="005D5DA5"/>
    <w:rsid w:val="005F152E"/>
    <w:rsid w:val="0060516E"/>
    <w:rsid w:val="00605D3C"/>
    <w:rsid w:val="00635CDC"/>
    <w:rsid w:val="00637B77"/>
    <w:rsid w:val="00655E73"/>
    <w:rsid w:val="00663985"/>
    <w:rsid w:val="00664E00"/>
    <w:rsid w:val="00670972"/>
    <w:rsid w:val="00672176"/>
    <w:rsid w:val="00677A3E"/>
    <w:rsid w:val="006A7548"/>
    <w:rsid w:val="006B1334"/>
    <w:rsid w:val="006C0E7E"/>
    <w:rsid w:val="006C70FC"/>
    <w:rsid w:val="006C7470"/>
    <w:rsid w:val="006D2A5E"/>
    <w:rsid w:val="006E2FF6"/>
    <w:rsid w:val="006F3493"/>
    <w:rsid w:val="006F5625"/>
    <w:rsid w:val="006F7F92"/>
    <w:rsid w:val="00712FA3"/>
    <w:rsid w:val="0072255F"/>
    <w:rsid w:val="00726CD5"/>
    <w:rsid w:val="00730215"/>
    <w:rsid w:val="007430B6"/>
    <w:rsid w:val="007431A3"/>
    <w:rsid w:val="00751E37"/>
    <w:rsid w:val="00782149"/>
    <w:rsid w:val="00785841"/>
    <w:rsid w:val="007A6CE6"/>
    <w:rsid w:val="007B44BC"/>
    <w:rsid w:val="007D3A16"/>
    <w:rsid w:val="007F2DC0"/>
    <w:rsid w:val="00806772"/>
    <w:rsid w:val="008169E7"/>
    <w:rsid w:val="0084680A"/>
    <w:rsid w:val="00846FB3"/>
    <w:rsid w:val="00847BCF"/>
    <w:rsid w:val="00850181"/>
    <w:rsid w:val="00863452"/>
    <w:rsid w:val="008723C2"/>
    <w:rsid w:val="008817F6"/>
    <w:rsid w:val="0088344D"/>
    <w:rsid w:val="00883F17"/>
    <w:rsid w:val="008877D9"/>
    <w:rsid w:val="00890341"/>
    <w:rsid w:val="00890F54"/>
    <w:rsid w:val="00897F49"/>
    <w:rsid w:val="008A6CA5"/>
    <w:rsid w:val="008B0EF0"/>
    <w:rsid w:val="008B7045"/>
    <w:rsid w:val="008C47DA"/>
    <w:rsid w:val="008D1353"/>
    <w:rsid w:val="008D172E"/>
    <w:rsid w:val="008F7352"/>
    <w:rsid w:val="009010EF"/>
    <w:rsid w:val="00924652"/>
    <w:rsid w:val="009479A7"/>
    <w:rsid w:val="009712DD"/>
    <w:rsid w:val="00974338"/>
    <w:rsid w:val="0098486A"/>
    <w:rsid w:val="00991CB9"/>
    <w:rsid w:val="009A4311"/>
    <w:rsid w:val="009B2B19"/>
    <w:rsid w:val="009B4770"/>
    <w:rsid w:val="009C3573"/>
    <w:rsid w:val="009D13F7"/>
    <w:rsid w:val="009E16E1"/>
    <w:rsid w:val="009E4283"/>
    <w:rsid w:val="009E5EF8"/>
    <w:rsid w:val="009E619A"/>
    <w:rsid w:val="009F7C94"/>
    <w:rsid w:val="00A02375"/>
    <w:rsid w:val="00A160C2"/>
    <w:rsid w:val="00A1750B"/>
    <w:rsid w:val="00A20E6C"/>
    <w:rsid w:val="00A321AC"/>
    <w:rsid w:val="00A510D1"/>
    <w:rsid w:val="00A56C98"/>
    <w:rsid w:val="00A63F1B"/>
    <w:rsid w:val="00A71CBD"/>
    <w:rsid w:val="00A81900"/>
    <w:rsid w:val="00AC27DA"/>
    <w:rsid w:val="00AC3636"/>
    <w:rsid w:val="00AD1634"/>
    <w:rsid w:val="00AD4793"/>
    <w:rsid w:val="00AF32AF"/>
    <w:rsid w:val="00B01D23"/>
    <w:rsid w:val="00B02FA3"/>
    <w:rsid w:val="00B0352A"/>
    <w:rsid w:val="00B058AD"/>
    <w:rsid w:val="00B1384A"/>
    <w:rsid w:val="00B36384"/>
    <w:rsid w:val="00B62C6C"/>
    <w:rsid w:val="00B64165"/>
    <w:rsid w:val="00B70EAF"/>
    <w:rsid w:val="00B83409"/>
    <w:rsid w:val="00BC15E6"/>
    <w:rsid w:val="00BC5A4A"/>
    <w:rsid w:val="00BD222A"/>
    <w:rsid w:val="00BD29CF"/>
    <w:rsid w:val="00BD687A"/>
    <w:rsid w:val="00BD7356"/>
    <w:rsid w:val="00BE468B"/>
    <w:rsid w:val="00BF7A66"/>
    <w:rsid w:val="00C1587F"/>
    <w:rsid w:val="00C17C63"/>
    <w:rsid w:val="00C26B42"/>
    <w:rsid w:val="00C336DA"/>
    <w:rsid w:val="00C41D97"/>
    <w:rsid w:val="00C427C7"/>
    <w:rsid w:val="00C4516E"/>
    <w:rsid w:val="00C726E3"/>
    <w:rsid w:val="00C82952"/>
    <w:rsid w:val="00C91569"/>
    <w:rsid w:val="00CA1874"/>
    <w:rsid w:val="00CB6C84"/>
    <w:rsid w:val="00CE2800"/>
    <w:rsid w:val="00CF443F"/>
    <w:rsid w:val="00CF59E1"/>
    <w:rsid w:val="00D0536A"/>
    <w:rsid w:val="00D10CA6"/>
    <w:rsid w:val="00D16AD2"/>
    <w:rsid w:val="00D24E5C"/>
    <w:rsid w:val="00D3053D"/>
    <w:rsid w:val="00D77769"/>
    <w:rsid w:val="00D811B5"/>
    <w:rsid w:val="00D84959"/>
    <w:rsid w:val="00D91312"/>
    <w:rsid w:val="00D92B39"/>
    <w:rsid w:val="00DA45C4"/>
    <w:rsid w:val="00DB539D"/>
    <w:rsid w:val="00DC13C4"/>
    <w:rsid w:val="00DC31B3"/>
    <w:rsid w:val="00DD61E4"/>
    <w:rsid w:val="00DE26E6"/>
    <w:rsid w:val="00DE3FCF"/>
    <w:rsid w:val="00DE4808"/>
    <w:rsid w:val="00DF022C"/>
    <w:rsid w:val="00E07950"/>
    <w:rsid w:val="00E10A7E"/>
    <w:rsid w:val="00E12041"/>
    <w:rsid w:val="00E1456A"/>
    <w:rsid w:val="00E16ACA"/>
    <w:rsid w:val="00E25C55"/>
    <w:rsid w:val="00E32898"/>
    <w:rsid w:val="00E4069B"/>
    <w:rsid w:val="00E456B2"/>
    <w:rsid w:val="00E4768F"/>
    <w:rsid w:val="00E82F9E"/>
    <w:rsid w:val="00E839C6"/>
    <w:rsid w:val="00E87DD7"/>
    <w:rsid w:val="00E96872"/>
    <w:rsid w:val="00EA14A1"/>
    <w:rsid w:val="00EA26F6"/>
    <w:rsid w:val="00EB5235"/>
    <w:rsid w:val="00EC55D3"/>
    <w:rsid w:val="00EC6746"/>
    <w:rsid w:val="00EC674E"/>
    <w:rsid w:val="00EC78BC"/>
    <w:rsid w:val="00ED0EF9"/>
    <w:rsid w:val="00ED31E0"/>
    <w:rsid w:val="00EE422C"/>
    <w:rsid w:val="00EE4271"/>
    <w:rsid w:val="00EF633A"/>
    <w:rsid w:val="00EF76D3"/>
    <w:rsid w:val="00F104F3"/>
    <w:rsid w:val="00F1083B"/>
    <w:rsid w:val="00F11ACD"/>
    <w:rsid w:val="00F142A7"/>
    <w:rsid w:val="00F16345"/>
    <w:rsid w:val="00F24478"/>
    <w:rsid w:val="00F30FBF"/>
    <w:rsid w:val="00F3303F"/>
    <w:rsid w:val="00F36B77"/>
    <w:rsid w:val="00F66B58"/>
    <w:rsid w:val="00F718F2"/>
    <w:rsid w:val="00F7241E"/>
    <w:rsid w:val="00F72BA8"/>
    <w:rsid w:val="00F91DAB"/>
    <w:rsid w:val="00F9434D"/>
    <w:rsid w:val="00FB445D"/>
    <w:rsid w:val="00FC6666"/>
    <w:rsid w:val="00FF09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4F55AB"/>
  <w15:chartTrackingRefBased/>
  <w15:docId w15:val="{B3A6EB3B-286C-4925-B16B-1FB1E34A9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283"/>
  </w:style>
  <w:style w:type="paragraph" w:styleId="Heading1">
    <w:name w:val="heading 1"/>
    <w:basedOn w:val="Normal"/>
    <w:next w:val="Normal"/>
    <w:link w:val="Heading1Char"/>
    <w:autoRedefine/>
    <w:uiPriority w:val="9"/>
    <w:qFormat/>
    <w:rsid w:val="00551E77"/>
    <w:pPr>
      <w:keepNext/>
      <w:keepLines/>
      <w:spacing w:before="320" w:after="80" w:line="240" w:lineRule="auto"/>
      <w:jc w:val="center"/>
      <w:outlineLvl w:val="0"/>
    </w:pPr>
    <w:rPr>
      <w:rFonts w:asciiTheme="majorHAnsi" w:eastAsiaTheme="majorEastAsia" w:hAnsiTheme="majorHAnsi" w:cstheme="majorBidi"/>
      <w:color w:val="002060"/>
      <w:sz w:val="36"/>
      <w:szCs w:val="40"/>
    </w:rPr>
  </w:style>
  <w:style w:type="paragraph" w:styleId="Heading2">
    <w:name w:val="heading 2"/>
    <w:basedOn w:val="Normal"/>
    <w:next w:val="Normal"/>
    <w:link w:val="Heading2Char"/>
    <w:autoRedefine/>
    <w:uiPriority w:val="9"/>
    <w:unhideWhenUsed/>
    <w:qFormat/>
    <w:rsid w:val="00A160C2"/>
    <w:pPr>
      <w:keepNext/>
      <w:keepLines/>
      <w:spacing w:before="160" w:after="40" w:line="240" w:lineRule="auto"/>
      <w:outlineLvl w:val="1"/>
    </w:pPr>
    <w:rPr>
      <w:rFonts w:ascii="Calibri" w:eastAsiaTheme="majorEastAsia" w:hAnsi="Calibri" w:cstheme="majorBidi"/>
      <w:b/>
      <w:sz w:val="28"/>
      <w:szCs w:val="32"/>
    </w:rPr>
  </w:style>
  <w:style w:type="paragraph" w:styleId="Heading3">
    <w:name w:val="heading 3"/>
    <w:basedOn w:val="Normal"/>
    <w:next w:val="Normal"/>
    <w:link w:val="Heading3Char"/>
    <w:autoRedefine/>
    <w:uiPriority w:val="9"/>
    <w:unhideWhenUsed/>
    <w:qFormat/>
    <w:rsid w:val="00A1750B"/>
    <w:pPr>
      <w:keepNext/>
      <w:keepLines/>
      <w:spacing w:before="160" w:after="0" w:line="240" w:lineRule="auto"/>
      <w:outlineLvl w:val="2"/>
    </w:pPr>
    <w:rPr>
      <w:rFonts w:asciiTheme="majorHAnsi" w:eastAsiaTheme="majorEastAsia" w:hAnsiTheme="majorHAnsi" w:cstheme="majorBidi"/>
      <w:b/>
      <w:sz w:val="24"/>
      <w:szCs w:val="32"/>
      <w:u w:val="single"/>
    </w:rPr>
  </w:style>
  <w:style w:type="paragraph" w:styleId="Heading4">
    <w:name w:val="heading 4"/>
    <w:basedOn w:val="Normal"/>
    <w:next w:val="Normal"/>
    <w:link w:val="Heading4Char"/>
    <w:autoRedefine/>
    <w:uiPriority w:val="9"/>
    <w:unhideWhenUsed/>
    <w:qFormat/>
    <w:rsid w:val="00D10CA6"/>
    <w:pPr>
      <w:keepNext/>
      <w:keepLines/>
      <w:spacing w:before="80" w:after="0"/>
      <w:outlineLvl w:val="3"/>
    </w:pPr>
    <w:rPr>
      <w:rFonts w:asciiTheme="majorHAnsi" w:eastAsiaTheme="majorEastAsia" w:hAnsiTheme="majorHAnsi" w:cstheme="majorBidi"/>
      <w:b/>
      <w:i/>
      <w:iCs/>
      <w:sz w:val="24"/>
      <w:szCs w:val="30"/>
    </w:rPr>
  </w:style>
  <w:style w:type="paragraph" w:styleId="Heading5">
    <w:name w:val="heading 5"/>
    <w:basedOn w:val="Normal"/>
    <w:next w:val="Normal"/>
    <w:link w:val="Heading5Char"/>
    <w:uiPriority w:val="9"/>
    <w:semiHidden/>
    <w:unhideWhenUsed/>
    <w:qFormat/>
    <w:rsid w:val="00E82F9E"/>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E82F9E"/>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E82F9E"/>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E82F9E"/>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E82F9E"/>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E77"/>
    <w:rPr>
      <w:rFonts w:asciiTheme="majorHAnsi" w:eastAsiaTheme="majorEastAsia" w:hAnsiTheme="majorHAnsi" w:cstheme="majorBidi"/>
      <w:color w:val="002060"/>
      <w:sz w:val="36"/>
      <w:szCs w:val="40"/>
    </w:rPr>
  </w:style>
  <w:style w:type="character" w:customStyle="1" w:styleId="Heading2Char">
    <w:name w:val="Heading 2 Char"/>
    <w:basedOn w:val="DefaultParagraphFont"/>
    <w:link w:val="Heading2"/>
    <w:uiPriority w:val="9"/>
    <w:rsid w:val="00A160C2"/>
    <w:rPr>
      <w:rFonts w:ascii="Calibri" w:eastAsiaTheme="majorEastAsia" w:hAnsi="Calibri" w:cstheme="majorBidi"/>
      <w:b/>
      <w:sz w:val="28"/>
      <w:szCs w:val="32"/>
    </w:rPr>
  </w:style>
  <w:style w:type="character" w:customStyle="1" w:styleId="Heading3Char">
    <w:name w:val="Heading 3 Char"/>
    <w:basedOn w:val="DefaultParagraphFont"/>
    <w:link w:val="Heading3"/>
    <w:uiPriority w:val="9"/>
    <w:rsid w:val="00A1750B"/>
    <w:rPr>
      <w:rFonts w:asciiTheme="majorHAnsi" w:eastAsiaTheme="majorEastAsia" w:hAnsiTheme="majorHAnsi" w:cstheme="majorBidi"/>
      <w:b/>
      <w:sz w:val="24"/>
      <w:szCs w:val="32"/>
      <w:u w:val="single"/>
    </w:rPr>
  </w:style>
  <w:style w:type="character" w:customStyle="1" w:styleId="Heading4Char">
    <w:name w:val="Heading 4 Char"/>
    <w:basedOn w:val="DefaultParagraphFont"/>
    <w:link w:val="Heading4"/>
    <w:uiPriority w:val="9"/>
    <w:rsid w:val="00D10CA6"/>
    <w:rPr>
      <w:rFonts w:asciiTheme="majorHAnsi" w:eastAsiaTheme="majorEastAsia" w:hAnsiTheme="majorHAnsi" w:cstheme="majorBidi"/>
      <w:b/>
      <w:i/>
      <w:iCs/>
      <w:sz w:val="24"/>
      <w:szCs w:val="30"/>
    </w:rPr>
  </w:style>
  <w:style w:type="character" w:customStyle="1" w:styleId="Heading5Char">
    <w:name w:val="Heading 5 Char"/>
    <w:basedOn w:val="DefaultParagraphFont"/>
    <w:link w:val="Heading5"/>
    <w:uiPriority w:val="9"/>
    <w:semiHidden/>
    <w:rsid w:val="00E82F9E"/>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E82F9E"/>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E82F9E"/>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E82F9E"/>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E82F9E"/>
    <w:rPr>
      <w:b/>
      <w:bCs/>
      <w:i/>
      <w:iCs/>
    </w:rPr>
  </w:style>
  <w:style w:type="paragraph" w:styleId="Title">
    <w:name w:val="Title"/>
    <w:basedOn w:val="Normal"/>
    <w:next w:val="Normal"/>
    <w:link w:val="TitleChar"/>
    <w:uiPriority w:val="10"/>
    <w:qFormat/>
    <w:rsid w:val="00E82F9E"/>
    <w:pPr>
      <w:pBdr>
        <w:top w:val="single" w:sz="6" w:space="8" w:color="A7B789" w:themeColor="accent3"/>
        <w:bottom w:val="single" w:sz="6" w:space="8" w:color="A7B789" w:themeColor="accent3"/>
      </w:pBdr>
      <w:spacing w:after="400" w:line="240" w:lineRule="auto"/>
      <w:contextualSpacing/>
      <w:jc w:val="center"/>
    </w:pPr>
    <w:rPr>
      <w:rFonts w:asciiTheme="majorHAnsi" w:eastAsiaTheme="majorEastAsia" w:hAnsiTheme="majorHAnsi" w:cstheme="majorBidi"/>
      <w:caps/>
      <w:color w:val="46464A" w:themeColor="text2"/>
      <w:spacing w:val="30"/>
      <w:sz w:val="72"/>
      <w:szCs w:val="72"/>
    </w:rPr>
  </w:style>
  <w:style w:type="character" w:customStyle="1" w:styleId="TitleChar">
    <w:name w:val="Title Char"/>
    <w:basedOn w:val="DefaultParagraphFont"/>
    <w:link w:val="Title"/>
    <w:uiPriority w:val="10"/>
    <w:rsid w:val="00E82F9E"/>
    <w:rPr>
      <w:rFonts w:asciiTheme="majorHAnsi" w:eastAsiaTheme="majorEastAsia" w:hAnsiTheme="majorHAnsi" w:cstheme="majorBidi"/>
      <w:caps/>
      <w:color w:val="46464A" w:themeColor="text2"/>
      <w:spacing w:val="30"/>
      <w:sz w:val="72"/>
      <w:szCs w:val="72"/>
    </w:rPr>
  </w:style>
  <w:style w:type="paragraph" w:styleId="Subtitle">
    <w:name w:val="Subtitle"/>
    <w:basedOn w:val="Normal"/>
    <w:next w:val="Normal"/>
    <w:link w:val="SubtitleChar"/>
    <w:uiPriority w:val="11"/>
    <w:qFormat/>
    <w:rsid w:val="00E82F9E"/>
    <w:pPr>
      <w:numPr>
        <w:ilvl w:val="1"/>
      </w:numPr>
      <w:jc w:val="center"/>
    </w:pPr>
    <w:rPr>
      <w:color w:val="46464A" w:themeColor="text2"/>
      <w:sz w:val="28"/>
      <w:szCs w:val="28"/>
    </w:rPr>
  </w:style>
  <w:style w:type="character" w:customStyle="1" w:styleId="SubtitleChar">
    <w:name w:val="Subtitle Char"/>
    <w:basedOn w:val="DefaultParagraphFont"/>
    <w:link w:val="Subtitle"/>
    <w:uiPriority w:val="11"/>
    <w:rsid w:val="00E82F9E"/>
    <w:rPr>
      <w:color w:val="46464A" w:themeColor="text2"/>
      <w:sz w:val="28"/>
      <w:szCs w:val="28"/>
    </w:rPr>
  </w:style>
  <w:style w:type="paragraph" w:styleId="Quote">
    <w:name w:val="Quote"/>
    <w:basedOn w:val="Normal"/>
    <w:next w:val="Normal"/>
    <w:link w:val="QuoteChar"/>
    <w:uiPriority w:val="29"/>
    <w:qFormat/>
    <w:rsid w:val="00E82F9E"/>
    <w:pPr>
      <w:spacing w:before="160"/>
      <w:ind w:left="720" w:right="720"/>
      <w:jc w:val="center"/>
    </w:pPr>
    <w:rPr>
      <w:i/>
      <w:iCs/>
      <w:color w:val="80945B" w:themeColor="accent3" w:themeShade="BF"/>
      <w:sz w:val="24"/>
      <w:szCs w:val="24"/>
    </w:rPr>
  </w:style>
  <w:style w:type="character" w:customStyle="1" w:styleId="QuoteChar">
    <w:name w:val="Quote Char"/>
    <w:basedOn w:val="DefaultParagraphFont"/>
    <w:link w:val="Quote"/>
    <w:uiPriority w:val="29"/>
    <w:rsid w:val="00E82F9E"/>
    <w:rPr>
      <w:i/>
      <w:iCs/>
      <w:color w:val="80945B" w:themeColor="accent3" w:themeShade="BF"/>
      <w:sz w:val="24"/>
      <w:szCs w:val="24"/>
    </w:rPr>
  </w:style>
  <w:style w:type="paragraph" w:styleId="ListParagraph">
    <w:name w:val="List Paragraph"/>
    <w:basedOn w:val="Normal"/>
    <w:uiPriority w:val="34"/>
    <w:qFormat/>
    <w:rsid w:val="001B734B"/>
    <w:pPr>
      <w:ind w:left="720"/>
      <w:contextualSpacing/>
    </w:pPr>
  </w:style>
  <w:style w:type="character" w:styleId="IntenseEmphasis">
    <w:name w:val="Intense Emphasis"/>
    <w:basedOn w:val="DefaultParagraphFont"/>
    <w:uiPriority w:val="21"/>
    <w:qFormat/>
    <w:rsid w:val="00E82F9E"/>
    <w:rPr>
      <w:b/>
      <w:bCs/>
      <w:i/>
      <w:iCs/>
      <w:color w:val="auto"/>
    </w:rPr>
  </w:style>
  <w:style w:type="paragraph" w:styleId="IntenseQuote">
    <w:name w:val="Intense Quote"/>
    <w:basedOn w:val="Normal"/>
    <w:next w:val="Normal"/>
    <w:link w:val="IntenseQuoteChar"/>
    <w:uiPriority w:val="30"/>
    <w:qFormat/>
    <w:rsid w:val="00E82F9E"/>
    <w:pPr>
      <w:spacing w:before="160" w:line="276" w:lineRule="auto"/>
      <w:ind w:left="936" w:right="936"/>
      <w:jc w:val="center"/>
    </w:pPr>
    <w:rPr>
      <w:rFonts w:asciiTheme="majorHAnsi" w:eastAsiaTheme="majorEastAsia" w:hAnsiTheme="majorHAnsi" w:cstheme="majorBidi"/>
      <w:caps/>
      <w:color w:val="535356" w:themeColor="accent1" w:themeShade="BF"/>
      <w:sz w:val="28"/>
      <w:szCs w:val="28"/>
    </w:rPr>
  </w:style>
  <w:style w:type="character" w:customStyle="1" w:styleId="IntenseQuoteChar">
    <w:name w:val="Intense Quote Char"/>
    <w:basedOn w:val="DefaultParagraphFont"/>
    <w:link w:val="IntenseQuote"/>
    <w:uiPriority w:val="30"/>
    <w:rsid w:val="00E82F9E"/>
    <w:rPr>
      <w:rFonts w:asciiTheme="majorHAnsi" w:eastAsiaTheme="majorEastAsia" w:hAnsiTheme="majorHAnsi" w:cstheme="majorBidi"/>
      <w:caps/>
      <w:color w:val="535356" w:themeColor="accent1" w:themeShade="BF"/>
      <w:sz w:val="28"/>
      <w:szCs w:val="28"/>
    </w:rPr>
  </w:style>
  <w:style w:type="character" w:styleId="IntenseReference">
    <w:name w:val="Intense Reference"/>
    <w:basedOn w:val="DefaultParagraphFont"/>
    <w:uiPriority w:val="32"/>
    <w:qFormat/>
    <w:rsid w:val="00E82F9E"/>
    <w:rPr>
      <w:b/>
      <w:bCs/>
      <w:caps w:val="0"/>
      <w:smallCaps/>
      <w:color w:val="auto"/>
      <w:spacing w:val="0"/>
      <w:u w:val="single"/>
    </w:rPr>
  </w:style>
  <w:style w:type="paragraph" w:styleId="Caption">
    <w:name w:val="caption"/>
    <w:basedOn w:val="Normal"/>
    <w:next w:val="Normal"/>
    <w:uiPriority w:val="35"/>
    <w:semiHidden/>
    <w:unhideWhenUsed/>
    <w:qFormat/>
    <w:rsid w:val="00E82F9E"/>
    <w:pPr>
      <w:spacing w:line="240" w:lineRule="auto"/>
    </w:pPr>
    <w:rPr>
      <w:b/>
      <w:bCs/>
      <w:color w:val="404040" w:themeColor="text1" w:themeTint="BF"/>
      <w:sz w:val="16"/>
      <w:szCs w:val="16"/>
    </w:rPr>
  </w:style>
  <w:style w:type="character" w:styleId="Strong">
    <w:name w:val="Strong"/>
    <w:basedOn w:val="DefaultParagraphFont"/>
    <w:uiPriority w:val="22"/>
    <w:qFormat/>
    <w:rsid w:val="00E82F9E"/>
    <w:rPr>
      <w:b/>
      <w:bCs/>
    </w:rPr>
  </w:style>
  <w:style w:type="character" w:styleId="Emphasis">
    <w:name w:val="Emphasis"/>
    <w:basedOn w:val="DefaultParagraphFont"/>
    <w:uiPriority w:val="20"/>
    <w:qFormat/>
    <w:rsid w:val="00E82F9E"/>
    <w:rPr>
      <w:i/>
      <w:iCs/>
      <w:color w:val="000000" w:themeColor="text1"/>
    </w:rPr>
  </w:style>
  <w:style w:type="paragraph" w:styleId="NoSpacing">
    <w:name w:val="No Spacing"/>
    <w:uiPriority w:val="1"/>
    <w:qFormat/>
    <w:rsid w:val="00E82F9E"/>
    <w:pPr>
      <w:spacing w:after="0" w:line="240" w:lineRule="auto"/>
    </w:pPr>
  </w:style>
  <w:style w:type="character" w:styleId="SubtleEmphasis">
    <w:name w:val="Subtle Emphasis"/>
    <w:basedOn w:val="DefaultParagraphFont"/>
    <w:uiPriority w:val="19"/>
    <w:qFormat/>
    <w:rsid w:val="00E82F9E"/>
    <w:rPr>
      <w:i/>
      <w:iCs/>
      <w:color w:val="595959" w:themeColor="text1" w:themeTint="A6"/>
    </w:rPr>
  </w:style>
  <w:style w:type="character" w:styleId="SubtleReference">
    <w:name w:val="Subtle Reference"/>
    <w:basedOn w:val="DefaultParagraphFont"/>
    <w:uiPriority w:val="31"/>
    <w:qFormat/>
    <w:rsid w:val="00E82F9E"/>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E82F9E"/>
    <w:rPr>
      <w:b/>
      <w:bCs/>
      <w:caps w:val="0"/>
      <w:smallCaps/>
      <w:spacing w:val="0"/>
    </w:rPr>
  </w:style>
  <w:style w:type="paragraph" w:styleId="TOCHeading">
    <w:name w:val="TOC Heading"/>
    <w:basedOn w:val="Heading1"/>
    <w:next w:val="Normal"/>
    <w:uiPriority w:val="39"/>
    <w:unhideWhenUsed/>
    <w:qFormat/>
    <w:rsid w:val="00E82F9E"/>
    <w:pPr>
      <w:outlineLvl w:val="9"/>
    </w:pPr>
  </w:style>
  <w:style w:type="paragraph" w:styleId="Header">
    <w:name w:val="header"/>
    <w:basedOn w:val="Normal"/>
    <w:link w:val="HeaderChar"/>
    <w:uiPriority w:val="99"/>
    <w:unhideWhenUsed/>
    <w:rsid w:val="001F1F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1FEA"/>
  </w:style>
  <w:style w:type="paragraph" w:styleId="Footer">
    <w:name w:val="footer"/>
    <w:basedOn w:val="Normal"/>
    <w:link w:val="FooterChar"/>
    <w:uiPriority w:val="99"/>
    <w:unhideWhenUsed/>
    <w:rsid w:val="001F1F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1FEA"/>
  </w:style>
  <w:style w:type="paragraph" w:styleId="NormalWeb">
    <w:name w:val="Normal (Web)"/>
    <w:basedOn w:val="Normal"/>
    <w:uiPriority w:val="99"/>
    <w:unhideWhenUsed/>
    <w:rsid w:val="009B2B19"/>
    <w:pPr>
      <w:spacing w:before="100" w:beforeAutospacing="1" w:after="100" w:afterAutospacing="1" w:line="240" w:lineRule="auto"/>
    </w:pPr>
    <w:rPr>
      <w:rFonts w:ascii="Times New Roman" w:hAnsi="Times New Roman" w:cs="Times New Roman"/>
      <w:sz w:val="24"/>
      <w:szCs w:val="24"/>
      <w:lang w:eastAsia="en-IN"/>
    </w:rPr>
  </w:style>
  <w:style w:type="paragraph" w:styleId="TOC1">
    <w:name w:val="toc 1"/>
    <w:basedOn w:val="Normal"/>
    <w:next w:val="Normal"/>
    <w:autoRedefine/>
    <w:uiPriority w:val="39"/>
    <w:unhideWhenUsed/>
    <w:rsid w:val="00A1750B"/>
    <w:pPr>
      <w:tabs>
        <w:tab w:val="right" w:leader="dot" w:pos="9016"/>
      </w:tabs>
      <w:spacing w:after="100"/>
    </w:pPr>
    <w:rPr>
      <w:b/>
      <w:bCs/>
      <w:noProof/>
    </w:rPr>
  </w:style>
  <w:style w:type="paragraph" w:styleId="TOC2">
    <w:name w:val="toc 2"/>
    <w:basedOn w:val="Normal"/>
    <w:next w:val="Normal"/>
    <w:autoRedefine/>
    <w:uiPriority w:val="39"/>
    <w:unhideWhenUsed/>
    <w:rsid w:val="00BD29CF"/>
    <w:pPr>
      <w:spacing w:after="100"/>
      <w:ind w:left="210"/>
    </w:pPr>
  </w:style>
  <w:style w:type="character" w:styleId="Hyperlink">
    <w:name w:val="Hyperlink"/>
    <w:basedOn w:val="DefaultParagraphFont"/>
    <w:uiPriority w:val="99"/>
    <w:unhideWhenUsed/>
    <w:rsid w:val="00BD29CF"/>
    <w:rPr>
      <w:color w:val="67AABF" w:themeColor="hyperlink"/>
      <w:u w:val="single"/>
    </w:rPr>
  </w:style>
  <w:style w:type="paragraph" w:styleId="TOC3">
    <w:name w:val="toc 3"/>
    <w:basedOn w:val="Normal"/>
    <w:next w:val="Normal"/>
    <w:autoRedefine/>
    <w:uiPriority w:val="39"/>
    <w:unhideWhenUsed/>
    <w:rsid w:val="00A1750B"/>
    <w:pPr>
      <w:spacing w:after="100"/>
      <w:ind w:left="420"/>
    </w:pPr>
  </w:style>
  <w:style w:type="character" w:styleId="UnresolvedMention">
    <w:name w:val="Unresolved Mention"/>
    <w:basedOn w:val="DefaultParagraphFont"/>
    <w:uiPriority w:val="99"/>
    <w:semiHidden/>
    <w:unhideWhenUsed/>
    <w:rsid w:val="00E328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697">
      <w:bodyDiv w:val="1"/>
      <w:marLeft w:val="0"/>
      <w:marRight w:val="0"/>
      <w:marTop w:val="0"/>
      <w:marBottom w:val="0"/>
      <w:divBdr>
        <w:top w:val="none" w:sz="0" w:space="0" w:color="auto"/>
        <w:left w:val="none" w:sz="0" w:space="0" w:color="auto"/>
        <w:bottom w:val="none" w:sz="0" w:space="0" w:color="auto"/>
        <w:right w:val="none" w:sz="0" w:space="0" w:color="auto"/>
      </w:divBdr>
      <w:divsChild>
        <w:div w:id="1251818200">
          <w:marLeft w:val="0"/>
          <w:marRight w:val="0"/>
          <w:marTop w:val="0"/>
          <w:marBottom w:val="0"/>
          <w:divBdr>
            <w:top w:val="none" w:sz="0" w:space="0" w:color="auto"/>
            <w:left w:val="none" w:sz="0" w:space="0" w:color="auto"/>
            <w:bottom w:val="none" w:sz="0" w:space="0" w:color="auto"/>
            <w:right w:val="none" w:sz="0" w:space="0" w:color="auto"/>
          </w:divBdr>
        </w:div>
      </w:divsChild>
    </w:div>
    <w:div w:id="67846242">
      <w:bodyDiv w:val="1"/>
      <w:marLeft w:val="0"/>
      <w:marRight w:val="0"/>
      <w:marTop w:val="0"/>
      <w:marBottom w:val="0"/>
      <w:divBdr>
        <w:top w:val="none" w:sz="0" w:space="0" w:color="auto"/>
        <w:left w:val="none" w:sz="0" w:space="0" w:color="auto"/>
        <w:bottom w:val="none" w:sz="0" w:space="0" w:color="auto"/>
        <w:right w:val="none" w:sz="0" w:space="0" w:color="auto"/>
      </w:divBdr>
      <w:divsChild>
        <w:div w:id="875314761">
          <w:marLeft w:val="0"/>
          <w:marRight w:val="0"/>
          <w:marTop w:val="0"/>
          <w:marBottom w:val="0"/>
          <w:divBdr>
            <w:top w:val="none" w:sz="0" w:space="0" w:color="auto"/>
            <w:left w:val="none" w:sz="0" w:space="0" w:color="auto"/>
            <w:bottom w:val="none" w:sz="0" w:space="0" w:color="auto"/>
            <w:right w:val="none" w:sz="0" w:space="0" w:color="auto"/>
          </w:divBdr>
        </w:div>
      </w:divsChild>
    </w:div>
    <w:div w:id="99760869">
      <w:bodyDiv w:val="1"/>
      <w:marLeft w:val="0"/>
      <w:marRight w:val="0"/>
      <w:marTop w:val="0"/>
      <w:marBottom w:val="0"/>
      <w:divBdr>
        <w:top w:val="none" w:sz="0" w:space="0" w:color="auto"/>
        <w:left w:val="none" w:sz="0" w:space="0" w:color="auto"/>
        <w:bottom w:val="none" w:sz="0" w:space="0" w:color="auto"/>
        <w:right w:val="none" w:sz="0" w:space="0" w:color="auto"/>
      </w:divBdr>
      <w:divsChild>
        <w:div w:id="1916432709">
          <w:marLeft w:val="0"/>
          <w:marRight w:val="0"/>
          <w:marTop w:val="0"/>
          <w:marBottom w:val="0"/>
          <w:divBdr>
            <w:top w:val="none" w:sz="0" w:space="0" w:color="auto"/>
            <w:left w:val="none" w:sz="0" w:space="0" w:color="auto"/>
            <w:bottom w:val="none" w:sz="0" w:space="0" w:color="auto"/>
            <w:right w:val="none" w:sz="0" w:space="0" w:color="auto"/>
          </w:divBdr>
        </w:div>
      </w:divsChild>
    </w:div>
    <w:div w:id="102043745">
      <w:bodyDiv w:val="1"/>
      <w:marLeft w:val="0"/>
      <w:marRight w:val="0"/>
      <w:marTop w:val="0"/>
      <w:marBottom w:val="0"/>
      <w:divBdr>
        <w:top w:val="none" w:sz="0" w:space="0" w:color="auto"/>
        <w:left w:val="none" w:sz="0" w:space="0" w:color="auto"/>
        <w:bottom w:val="none" w:sz="0" w:space="0" w:color="auto"/>
        <w:right w:val="none" w:sz="0" w:space="0" w:color="auto"/>
      </w:divBdr>
      <w:divsChild>
        <w:div w:id="1987513281">
          <w:marLeft w:val="0"/>
          <w:marRight w:val="0"/>
          <w:marTop w:val="0"/>
          <w:marBottom w:val="0"/>
          <w:divBdr>
            <w:top w:val="none" w:sz="0" w:space="0" w:color="auto"/>
            <w:left w:val="none" w:sz="0" w:space="0" w:color="auto"/>
            <w:bottom w:val="none" w:sz="0" w:space="0" w:color="auto"/>
            <w:right w:val="none" w:sz="0" w:space="0" w:color="auto"/>
          </w:divBdr>
        </w:div>
      </w:divsChild>
    </w:div>
    <w:div w:id="168452147">
      <w:bodyDiv w:val="1"/>
      <w:marLeft w:val="0"/>
      <w:marRight w:val="0"/>
      <w:marTop w:val="0"/>
      <w:marBottom w:val="0"/>
      <w:divBdr>
        <w:top w:val="none" w:sz="0" w:space="0" w:color="auto"/>
        <w:left w:val="none" w:sz="0" w:space="0" w:color="auto"/>
        <w:bottom w:val="none" w:sz="0" w:space="0" w:color="auto"/>
        <w:right w:val="none" w:sz="0" w:space="0" w:color="auto"/>
      </w:divBdr>
      <w:divsChild>
        <w:div w:id="1878739810">
          <w:marLeft w:val="0"/>
          <w:marRight w:val="0"/>
          <w:marTop w:val="0"/>
          <w:marBottom w:val="0"/>
          <w:divBdr>
            <w:top w:val="none" w:sz="0" w:space="0" w:color="auto"/>
            <w:left w:val="none" w:sz="0" w:space="0" w:color="auto"/>
            <w:bottom w:val="none" w:sz="0" w:space="0" w:color="auto"/>
            <w:right w:val="none" w:sz="0" w:space="0" w:color="auto"/>
          </w:divBdr>
        </w:div>
      </w:divsChild>
    </w:div>
    <w:div w:id="193465378">
      <w:bodyDiv w:val="1"/>
      <w:marLeft w:val="0"/>
      <w:marRight w:val="0"/>
      <w:marTop w:val="0"/>
      <w:marBottom w:val="0"/>
      <w:divBdr>
        <w:top w:val="none" w:sz="0" w:space="0" w:color="auto"/>
        <w:left w:val="none" w:sz="0" w:space="0" w:color="auto"/>
        <w:bottom w:val="none" w:sz="0" w:space="0" w:color="auto"/>
        <w:right w:val="none" w:sz="0" w:space="0" w:color="auto"/>
      </w:divBdr>
      <w:divsChild>
        <w:div w:id="1966354429">
          <w:marLeft w:val="0"/>
          <w:marRight w:val="0"/>
          <w:marTop w:val="0"/>
          <w:marBottom w:val="0"/>
          <w:divBdr>
            <w:top w:val="none" w:sz="0" w:space="0" w:color="auto"/>
            <w:left w:val="none" w:sz="0" w:space="0" w:color="auto"/>
            <w:bottom w:val="none" w:sz="0" w:space="0" w:color="auto"/>
            <w:right w:val="none" w:sz="0" w:space="0" w:color="auto"/>
          </w:divBdr>
        </w:div>
      </w:divsChild>
    </w:div>
    <w:div w:id="222985219">
      <w:bodyDiv w:val="1"/>
      <w:marLeft w:val="0"/>
      <w:marRight w:val="0"/>
      <w:marTop w:val="0"/>
      <w:marBottom w:val="0"/>
      <w:divBdr>
        <w:top w:val="none" w:sz="0" w:space="0" w:color="auto"/>
        <w:left w:val="none" w:sz="0" w:space="0" w:color="auto"/>
        <w:bottom w:val="none" w:sz="0" w:space="0" w:color="auto"/>
        <w:right w:val="none" w:sz="0" w:space="0" w:color="auto"/>
      </w:divBdr>
      <w:divsChild>
        <w:div w:id="659381431">
          <w:marLeft w:val="0"/>
          <w:marRight w:val="0"/>
          <w:marTop w:val="0"/>
          <w:marBottom w:val="0"/>
          <w:divBdr>
            <w:top w:val="none" w:sz="0" w:space="0" w:color="auto"/>
            <w:left w:val="none" w:sz="0" w:space="0" w:color="auto"/>
            <w:bottom w:val="none" w:sz="0" w:space="0" w:color="auto"/>
            <w:right w:val="none" w:sz="0" w:space="0" w:color="auto"/>
          </w:divBdr>
        </w:div>
      </w:divsChild>
    </w:div>
    <w:div w:id="226190832">
      <w:bodyDiv w:val="1"/>
      <w:marLeft w:val="0"/>
      <w:marRight w:val="0"/>
      <w:marTop w:val="0"/>
      <w:marBottom w:val="0"/>
      <w:divBdr>
        <w:top w:val="none" w:sz="0" w:space="0" w:color="auto"/>
        <w:left w:val="none" w:sz="0" w:space="0" w:color="auto"/>
        <w:bottom w:val="none" w:sz="0" w:space="0" w:color="auto"/>
        <w:right w:val="none" w:sz="0" w:space="0" w:color="auto"/>
      </w:divBdr>
      <w:divsChild>
        <w:div w:id="1207140071">
          <w:marLeft w:val="0"/>
          <w:marRight w:val="0"/>
          <w:marTop w:val="0"/>
          <w:marBottom w:val="0"/>
          <w:divBdr>
            <w:top w:val="none" w:sz="0" w:space="0" w:color="auto"/>
            <w:left w:val="none" w:sz="0" w:space="0" w:color="auto"/>
            <w:bottom w:val="none" w:sz="0" w:space="0" w:color="auto"/>
            <w:right w:val="none" w:sz="0" w:space="0" w:color="auto"/>
          </w:divBdr>
        </w:div>
      </w:divsChild>
    </w:div>
    <w:div w:id="226571172">
      <w:bodyDiv w:val="1"/>
      <w:marLeft w:val="0"/>
      <w:marRight w:val="0"/>
      <w:marTop w:val="0"/>
      <w:marBottom w:val="0"/>
      <w:divBdr>
        <w:top w:val="none" w:sz="0" w:space="0" w:color="auto"/>
        <w:left w:val="none" w:sz="0" w:space="0" w:color="auto"/>
        <w:bottom w:val="none" w:sz="0" w:space="0" w:color="auto"/>
        <w:right w:val="none" w:sz="0" w:space="0" w:color="auto"/>
      </w:divBdr>
      <w:divsChild>
        <w:div w:id="1245601312">
          <w:marLeft w:val="0"/>
          <w:marRight w:val="0"/>
          <w:marTop w:val="0"/>
          <w:marBottom w:val="0"/>
          <w:divBdr>
            <w:top w:val="none" w:sz="0" w:space="0" w:color="auto"/>
            <w:left w:val="none" w:sz="0" w:space="0" w:color="auto"/>
            <w:bottom w:val="none" w:sz="0" w:space="0" w:color="auto"/>
            <w:right w:val="none" w:sz="0" w:space="0" w:color="auto"/>
          </w:divBdr>
        </w:div>
      </w:divsChild>
    </w:div>
    <w:div w:id="248927369">
      <w:bodyDiv w:val="1"/>
      <w:marLeft w:val="0"/>
      <w:marRight w:val="0"/>
      <w:marTop w:val="0"/>
      <w:marBottom w:val="0"/>
      <w:divBdr>
        <w:top w:val="none" w:sz="0" w:space="0" w:color="auto"/>
        <w:left w:val="none" w:sz="0" w:space="0" w:color="auto"/>
        <w:bottom w:val="none" w:sz="0" w:space="0" w:color="auto"/>
        <w:right w:val="none" w:sz="0" w:space="0" w:color="auto"/>
      </w:divBdr>
      <w:divsChild>
        <w:div w:id="1038316416">
          <w:marLeft w:val="0"/>
          <w:marRight w:val="0"/>
          <w:marTop w:val="0"/>
          <w:marBottom w:val="0"/>
          <w:divBdr>
            <w:top w:val="none" w:sz="0" w:space="0" w:color="auto"/>
            <w:left w:val="none" w:sz="0" w:space="0" w:color="auto"/>
            <w:bottom w:val="none" w:sz="0" w:space="0" w:color="auto"/>
            <w:right w:val="none" w:sz="0" w:space="0" w:color="auto"/>
          </w:divBdr>
        </w:div>
      </w:divsChild>
    </w:div>
    <w:div w:id="281032473">
      <w:bodyDiv w:val="1"/>
      <w:marLeft w:val="0"/>
      <w:marRight w:val="0"/>
      <w:marTop w:val="0"/>
      <w:marBottom w:val="0"/>
      <w:divBdr>
        <w:top w:val="none" w:sz="0" w:space="0" w:color="auto"/>
        <w:left w:val="none" w:sz="0" w:space="0" w:color="auto"/>
        <w:bottom w:val="none" w:sz="0" w:space="0" w:color="auto"/>
        <w:right w:val="none" w:sz="0" w:space="0" w:color="auto"/>
      </w:divBdr>
      <w:divsChild>
        <w:div w:id="1155298249">
          <w:marLeft w:val="0"/>
          <w:marRight w:val="0"/>
          <w:marTop w:val="0"/>
          <w:marBottom w:val="0"/>
          <w:divBdr>
            <w:top w:val="none" w:sz="0" w:space="0" w:color="auto"/>
            <w:left w:val="none" w:sz="0" w:space="0" w:color="auto"/>
            <w:bottom w:val="none" w:sz="0" w:space="0" w:color="auto"/>
            <w:right w:val="none" w:sz="0" w:space="0" w:color="auto"/>
          </w:divBdr>
        </w:div>
      </w:divsChild>
    </w:div>
    <w:div w:id="339091266">
      <w:bodyDiv w:val="1"/>
      <w:marLeft w:val="0"/>
      <w:marRight w:val="0"/>
      <w:marTop w:val="0"/>
      <w:marBottom w:val="0"/>
      <w:divBdr>
        <w:top w:val="none" w:sz="0" w:space="0" w:color="auto"/>
        <w:left w:val="none" w:sz="0" w:space="0" w:color="auto"/>
        <w:bottom w:val="none" w:sz="0" w:space="0" w:color="auto"/>
        <w:right w:val="none" w:sz="0" w:space="0" w:color="auto"/>
      </w:divBdr>
      <w:divsChild>
        <w:div w:id="723330671">
          <w:marLeft w:val="0"/>
          <w:marRight w:val="0"/>
          <w:marTop w:val="0"/>
          <w:marBottom w:val="0"/>
          <w:divBdr>
            <w:top w:val="none" w:sz="0" w:space="0" w:color="auto"/>
            <w:left w:val="none" w:sz="0" w:space="0" w:color="auto"/>
            <w:bottom w:val="none" w:sz="0" w:space="0" w:color="auto"/>
            <w:right w:val="none" w:sz="0" w:space="0" w:color="auto"/>
          </w:divBdr>
        </w:div>
      </w:divsChild>
    </w:div>
    <w:div w:id="392626485">
      <w:bodyDiv w:val="1"/>
      <w:marLeft w:val="0"/>
      <w:marRight w:val="0"/>
      <w:marTop w:val="0"/>
      <w:marBottom w:val="0"/>
      <w:divBdr>
        <w:top w:val="none" w:sz="0" w:space="0" w:color="auto"/>
        <w:left w:val="none" w:sz="0" w:space="0" w:color="auto"/>
        <w:bottom w:val="none" w:sz="0" w:space="0" w:color="auto"/>
        <w:right w:val="none" w:sz="0" w:space="0" w:color="auto"/>
      </w:divBdr>
      <w:divsChild>
        <w:div w:id="372928931">
          <w:marLeft w:val="0"/>
          <w:marRight w:val="0"/>
          <w:marTop w:val="0"/>
          <w:marBottom w:val="0"/>
          <w:divBdr>
            <w:top w:val="none" w:sz="0" w:space="0" w:color="auto"/>
            <w:left w:val="none" w:sz="0" w:space="0" w:color="auto"/>
            <w:bottom w:val="none" w:sz="0" w:space="0" w:color="auto"/>
            <w:right w:val="none" w:sz="0" w:space="0" w:color="auto"/>
          </w:divBdr>
        </w:div>
      </w:divsChild>
    </w:div>
    <w:div w:id="394857017">
      <w:bodyDiv w:val="1"/>
      <w:marLeft w:val="0"/>
      <w:marRight w:val="0"/>
      <w:marTop w:val="0"/>
      <w:marBottom w:val="0"/>
      <w:divBdr>
        <w:top w:val="none" w:sz="0" w:space="0" w:color="auto"/>
        <w:left w:val="none" w:sz="0" w:space="0" w:color="auto"/>
        <w:bottom w:val="none" w:sz="0" w:space="0" w:color="auto"/>
        <w:right w:val="none" w:sz="0" w:space="0" w:color="auto"/>
      </w:divBdr>
      <w:divsChild>
        <w:div w:id="692995284">
          <w:marLeft w:val="0"/>
          <w:marRight w:val="0"/>
          <w:marTop w:val="0"/>
          <w:marBottom w:val="0"/>
          <w:divBdr>
            <w:top w:val="none" w:sz="0" w:space="0" w:color="auto"/>
            <w:left w:val="none" w:sz="0" w:space="0" w:color="auto"/>
            <w:bottom w:val="none" w:sz="0" w:space="0" w:color="auto"/>
            <w:right w:val="none" w:sz="0" w:space="0" w:color="auto"/>
          </w:divBdr>
        </w:div>
      </w:divsChild>
    </w:div>
    <w:div w:id="427165010">
      <w:bodyDiv w:val="1"/>
      <w:marLeft w:val="0"/>
      <w:marRight w:val="0"/>
      <w:marTop w:val="0"/>
      <w:marBottom w:val="0"/>
      <w:divBdr>
        <w:top w:val="none" w:sz="0" w:space="0" w:color="auto"/>
        <w:left w:val="none" w:sz="0" w:space="0" w:color="auto"/>
        <w:bottom w:val="none" w:sz="0" w:space="0" w:color="auto"/>
        <w:right w:val="none" w:sz="0" w:space="0" w:color="auto"/>
      </w:divBdr>
      <w:divsChild>
        <w:div w:id="1973245665">
          <w:marLeft w:val="0"/>
          <w:marRight w:val="0"/>
          <w:marTop w:val="0"/>
          <w:marBottom w:val="0"/>
          <w:divBdr>
            <w:top w:val="none" w:sz="0" w:space="0" w:color="auto"/>
            <w:left w:val="none" w:sz="0" w:space="0" w:color="auto"/>
            <w:bottom w:val="none" w:sz="0" w:space="0" w:color="auto"/>
            <w:right w:val="none" w:sz="0" w:space="0" w:color="auto"/>
          </w:divBdr>
          <w:divsChild>
            <w:div w:id="265384440">
              <w:marLeft w:val="0"/>
              <w:marRight w:val="0"/>
              <w:marTop w:val="0"/>
              <w:marBottom w:val="0"/>
              <w:divBdr>
                <w:top w:val="none" w:sz="0" w:space="0" w:color="auto"/>
                <w:left w:val="none" w:sz="0" w:space="0" w:color="auto"/>
                <w:bottom w:val="none" w:sz="0" w:space="0" w:color="auto"/>
                <w:right w:val="none" w:sz="0" w:space="0" w:color="auto"/>
              </w:divBdr>
              <w:divsChild>
                <w:div w:id="1296527982">
                  <w:marLeft w:val="0"/>
                  <w:marRight w:val="0"/>
                  <w:marTop w:val="0"/>
                  <w:marBottom w:val="0"/>
                  <w:divBdr>
                    <w:top w:val="none" w:sz="0" w:space="0" w:color="auto"/>
                    <w:left w:val="none" w:sz="0" w:space="0" w:color="auto"/>
                    <w:bottom w:val="none" w:sz="0" w:space="0" w:color="auto"/>
                    <w:right w:val="none" w:sz="0" w:space="0" w:color="auto"/>
                  </w:divBdr>
                </w:div>
              </w:divsChild>
            </w:div>
            <w:div w:id="488785631">
              <w:marLeft w:val="0"/>
              <w:marRight w:val="0"/>
              <w:marTop w:val="0"/>
              <w:marBottom w:val="0"/>
              <w:divBdr>
                <w:top w:val="none" w:sz="0" w:space="0" w:color="auto"/>
                <w:left w:val="none" w:sz="0" w:space="0" w:color="auto"/>
                <w:bottom w:val="none" w:sz="0" w:space="0" w:color="auto"/>
                <w:right w:val="none" w:sz="0" w:space="0" w:color="auto"/>
              </w:divBdr>
              <w:divsChild>
                <w:div w:id="1496218543">
                  <w:marLeft w:val="0"/>
                  <w:marRight w:val="0"/>
                  <w:marTop w:val="0"/>
                  <w:marBottom w:val="0"/>
                  <w:divBdr>
                    <w:top w:val="none" w:sz="0" w:space="0" w:color="auto"/>
                    <w:left w:val="none" w:sz="0" w:space="0" w:color="auto"/>
                    <w:bottom w:val="none" w:sz="0" w:space="0" w:color="auto"/>
                    <w:right w:val="none" w:sz="0" w:space="0" w:color="auto"/>
                  </w:divBdr>
                </w:div>
              </w:divsChild>
            </w:div>
            <w:div w:id="1624074376">
              <w:marLeft w:val="0"/>
              <w:marRight w:val="0"/>
              <w:marTop w:val="0"/>
              <w:marBottom w:val="0"/>
              <w:divBdr>
                <w:top w:val="none" w:sz="0" w:space="0" w:color="auto"/>
                <w:left w:val="none" w:sz="0" w:space="0" w:color="auto"/>
                <w:bottom w:val="none" w:sz="0" w:space="0" w:color="auto"/>
                <w:right w:val="none" w:sz="0" w:space="0" w:color="auto"/>
              </w:divBdr>
              <w:divsChild>
                <w:div w:id="761218759">
                  <w:marLeft w:val="0"/>
                  <w:marRight w:val="0"/>
                  <w:marTop w:val="0"/>
                  <w:marBottom w:val="0"/>
                  <w:divBdr>
                    <w:top w:val="none" w:sz="0" w:space="0" w:color="auto"/>
                    <w:left w:val="none" w:sz="0" w:space="0" w:color="auto"/>
                    <w:bottom w:val="none" w:sz="0" w:space="0" w:color="auto"/>
                    <w:right w:val="none" w:sz="0" w:space="0" w:color="auto"/>
                  </w:divBdr>
                </w:div>
              </w:divsChild>
            </w:div>
            <w:div w:id="1381662196">
              <w:marLeft w:val="0"/>
              <w:marRight w:val="0"/>
              <w:marTop w:val="0"/>
              <w:marBottom w:val="0"/>
              <w:divBdr>
                <w:top w:val="none" w:sz="0" w:space="0" w:color="auto"/>
                <w:left w:val="none" w:sz="0" w:space="0" w:color="auto"/>
                <w:bottom w:val="none" w:sz="0" w:space="0" w:color="auto"/>
                <w:right w:val="none" w:sz="0" w:space="0" w:color="auto"/>
              </w:divBdr>
              <w:divsChild>
                <w:div w:id="1805462076">
                  <w:marLeft w:val="0"/>
                  <w:marRight w:val="0"/>
                  <w:marTop w:val="0"/>
                  <w:marBottom w:val="0"/>
                  <w:divBdr>
                    <w:top w:val="none" w:sz="0" w:space="0" w:color="auto"/>
                    <w:left w:val="none" w:sz="0" w:space="0" w:color="auto"/>
                    <w:bottom w:val="none" w:sz="0" w:space="0" w:color="auto"/>
                    <w:right w:val="none" w:sz="0" w:space="0" w:color="auto"/>
                  </w:divBdr>
                </w:div>
              </w:divsChild>
            </w:div>
            <w:div w:id="1816558944">
              <w:marLeft w:val="0"/>
              <w:marRight w:val="0"/>
              <w:marTop w:val="0"/>
              <w:marBottom w:val="0"/>
              <w:divBdr>
                <w:top w:val="none" w:sz="0" w:space="0" w:color="auto"/>
                <w:left w:val="none" w:sz="0" w:space="0" w:color="auto"/>
                <w:bottom w:val="none" w:sz="0" w:space="0" w:color="auto"/>
                <w:right w:val="none" w:sz="0" w:space="0" w:color="auto"/>
              </w:divBdr>
              <w:divsChild>
                <w:div w:id="141238213">
                  <w:marLeft w:val="0"/>
                  <w:marRight w:val="0"/>
                  <w:marTop w:val="0"/>
                  <w:marBottom w:val="0"/>
                  <w:divBdr>
                    <w:top w:val="none" w:sz="0" w:space="0" w:color="auto"/>
                    <w:left w:val="none" w:sz="0" w:space="0" w:color="auto"/>
                    <w:bottom w:val="none" w:sz="0" w:space="0" w:color="auto"/>
                    <w:right w:val="none" w:sz="0" w:space="0" w:color="auto"/>
                  </w:divBdr>
                </w:div>
              </w:divsChild>
            </w:div>
            <w:div w:id="1293100193">
              <w:marLeft w:val="0"/>
              <w:marRight w:val="0"/>
              <w:marTop w:val="0"/>
              <w:marBottom w:val="0"/>
              <w:divBdr>
                <w:top w:val="none" w:sz="0" w:space="0" w:color="auto"/>
                <w:left w:val="none" w:sz="0" w:space="0" w:color="auto"/>
                <w:bottom w:val="none" w:sz="0" w:space="0" w:color="auto"/>
                <w:right w:val="none" w:sz="0" w:space="0" w:color="auto"/>
              </w:divBdr>
              <w:divsChild>
                <w:div w:id="851332757">
                  <w:marLeft w:val="0"/>
                  <w:marRight w:val="0"/>
                  <w:marTop w:val="0"/>
                  <w:marBottom w:val="0"/>
                  <w:divBdr>
                    <w:top w:val="none" w:sz="0" w:space="0" w:color="auto"/>
                    <w:left w:val="none" w:sz="0" w:space="0" w:color="auto"/>
                    <w:bottom w:val="none" w:sz="0" w:space="0" w:color="auto"/>
                    <w:right w:val="none" w:sz="0" w:space="0" w:color="auto"/>
                  </w:divBdr>
                </w:div>
              </w:divsChild>
            </w:div>
            <w:div w:id="1504321395">
              <w:marLeft w:val="0"/>
              <w:marRight w:val="0"/>
              <w:marTop w:val="0"/>
              <w:marBottom w:val="0"/>
              <w:divBdr>
                <w:top w:val="none" w:sz="0" w:space="0" w:color="auto"/>
                <w:left w:val="none" w:sz="0" w:space="0" w:color="auto"/>
                <w:bottom w:val="none" w:sz="0" w:space="0" w:color="auto"/>
                <w:right w:val="none" w:sz="0" w:space="0" w:color="auto"/>
              </w:divBdr>
              <w:divsChild>
                <w:div w:id="169437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969032">
      <w:bodyDiv w:val="1"/>
      <w:marLeft w:val="0"/>
      <w:marRight w:val="0"/>
      <w:marTop w:val="0"/>
      <w:marBottom w:val="0"/>
      <w:divBdr>
        <w:top w:val="none" w:sz="0" w:space="0" w:color="auto"/>
        <w:left w:val="none" w:sz="0" w:space="0" w:color="auto"/>
        <w:bottom w:val="none" w:sz="0" w:space="0" w:color="auto"/>
        <w:right w:val="none" w:sz="0" w:space="0" w:color="auto"/>
      </w:divBdr>
      <w:divsChild>
        <w:div w:id="855778194">
          <w:marLeft w:val="0"/>
          <w:marRight w:val="0"/>
          <w:marTop w:val="0"/>
          <w:marBottom w:val="0"/>
          <w:divBdr>
            <w:top w:val="none" w:sz="0" w:space="0" w:color="auto"/>
            <w:left w:val="none" w:sz="0" w:space="0" w:color="auto"/>
            <w:bottom w:val="none" w:sz="0" w:space="0" w:color="auto"/>
            <w:right w:val="none" w:sz="0" w:space="0" w:color="auto"/>
          </w:divBdr>
        </w:div>
      </w:divsChild>
    </w:div>
    <w:div w:id="469978625">
      <w:bodyDiv w:val="1"/>
      <w:marLeft w:val="0"/>
      <w:marRight w:val="0"/>
      <w:marTop w:val="0"/>
      <w:marBottom w:val="0"/>
      <w:divBdr>
        <w:top w:val="none" w:sz="0" w:space="0" w:color="auto"/>
        <w:left w:val="none" w:sz="0" w:space="0" w:color="auto"/>
        <w:bottom w:val="none" w:sz="0" w:space="0" w:color="auto"/>
        <w:right w:val="none" w:sz="0" w:space="0" w:color="auto"/>
      </w:divBdr>
      <w:divsChild>
        <w:div w:id="1464495683">
          <w:marLeft w:val="0"/>
          <w:marRight w:val="0"/>
          <w:marTop w:val="0"/>
          <w:marBottom w:val="0"/>
          <w:divBdr>
            <w:top w:val="none" w:sz="0" w:space="0" w:color="auto"/>
            <w:left w:val="none" w:sz="0" w:space="0" w:color="auto"/>
            <w:bottom w:val="none" w:sz="0" w:space="0" w:color="auto"/>
            <w:right w:val="none" w:sz="0" w:space="0" w:color="auto"/>
          </w:divBdr>
        </w:div>
      </w:divsChild>
    </w:div>
    <w:div w:id="532038328">
      <w:bodyDiv w:val="1"/>
      <w:marLeft w:val="0"/>
      <w:marRight w:val="0"/>
      <w:marTop w:val="0"/>
      <w:marBottom w:val="0"/>
      <w:divBdr>
        <w:top w:val="none" w:sz="0" w:space="0" w:color="auto"/>
        <w:left w:val="none" w:sz="0" w:space="0" w:color="auto"/>
        <w:bottom w:val="none" w:sz="0" w:space="0" w:color="auto"/>
        <w:right w:val="none" w:sz="0" w:space="0" w:color="auto"/>
      </w:divBdr>
      <w:divsChild>
        <w:div w:id="480073982">
          <w:marLeft w:val="0"/>
          <w:marRight w:val="0"/>
          <w:marTop w:val="0"/>
          <w:marBottom w:val="0"/>
          <w:divBdr>
            <w:top w:val="none" w:sz="0" w:space="0" w:color="auto"/>
            <w:left w:val="none" w:sz="0" w:space="0" w:color="auto"/>
            <w:bottom w:val="none" w:sz="0" w:space="0" w:color="auto"/>
            <w:right w:val="none" w:sz="0" w:space="0" w:color="auto"/>
          </w:divBdr>
        </w:div>
      </w:divsChild>
    </w:div>
    <w:div w:id="653989765">
      <w:bodyDiv w:val="1"/>
      <w:marLeft w:val="0"/>
      <w:marRight w:val="0"/>
      <w:marTop w:val="0"/>
      <w:marBottom w:val="0"/>
      <w:divBdr>
        <w:top w:val="none" w:sz="0" w:space="0" w:color="auto"/>
        <w:left w:val="none" w:sz="0" w:space="0" w:color="auto"/>
        <w:bottom w:val="none" w:sz="0" w:space="0" w:color="auto"/>
        <w:right w:val="none" w:sz="0" w:space="0" w:color="auto"/>
      </w:divBdr>
      <w:divsChild>
        <w:div w:id="1469592037">
          <w:marLeft w:val="0"/>
          <w:marRight w:val="0"/>
          <w:marTop w:val="0"/>
          <w:marBottom w:val="0"/>
          <w:divBdr>
            <w:top w:val="none" w:sz="0" w:space="0" w:color="auto"/>
            <w:left w:val="none" w:sz="0" w:space="0" w:color="auto"/>
            <w:bottom w:val="none" w:sz="0" w:space="0" w:color="auto"/>
            <w:right w:val="none" w:sz="0" w:space="0" w:color="auto"/>
          </w:divBdr>
        </w:div>
      </w:divsChild>
    </w:div>
    <w:div w:id="671030049">
      <w:bodyDiv w:val="1"/>
      <w:marLeft w:val="0"/>
      <w:marRight w:val="0"/>
      <w:marTop w:val="0"/>
      <w:marBottom w:val="0"/>
      <w:divBdr>
        <w:top w:val="none" w:sz="0" w:space="0" w:color="auto"/>
        <w:left w:val="none" w:sz="0" w:space="0" w:color="auto"/>
        <w:bottom w:val="none" w:sz="0" w:space="0" w:color="auto"/>
        <w:right w:val="none" w:sz="0" w:space="0" w:color="auto"/>
      </w:divBdr>
      <w:divsChild>
        <w:div w:id="595988505">
          <w:marLeft w:val="0"/>
          <w:marRight w:val="0"/>
          <w:marTop w:val="0"/>
          <w:marBottom w:val="0"/>
          <w:divBdr>
            <w:top w:val="none" w:sz="0" w:space="0" w:color="auto"/>
            <w:left w:val="none" w:sz="0" w:space="0" w:color="auto"/>
            <w:bottom w:val="none" w:sz="0" w:space="0" w:color="auto"/>
            <w:right w:val="none" w:sz="0" w:space="0" w:color="auto"/>
          </w:divBdr>
        </w:div>
      </w:divsChild>
    </w:div>
    <w:div w:id="865369503">
      <w:bodyDiv w:val="1"/>
      <w:marLeft w:val="0"/>
      <w:marRight w:val="0"/>
      <w:marTop w:val="0"/>
      <w:marBottom w:val="0"/>
      <w:divBdr>
        <w:top w:val="none" w:sz="0" w:space="0" w:color="auto"/>
        <w:left w:val="none" w:sz="0" w:space="0" w:color="auto"/>
        <w:bottom w:val="none" w:sz="0" w:space="0" w:color="auto"/>
        <w:right w:val="none" w:sz="0" w:space="0" w:color="auto"/>
      </w:divBdr>
      <w:divsChild>
        <w:div w:id="1366521809">
          <w:marLeft w:val="0"/>
          <w:marRight w:val="0"/>
          <w:marTop w:val="0"/>
          <w:marBottom w:val="0"/>
          <w:divBdr>
            <w:top w:val="none" w:sz="0" w:space="0" w:color="auto"/>
            <w:left w:val="none" w:sz="0" w:space="0" w:color="auto"/>
            <w:bottom w:val="none" w:sz="0" w:space="0" w:color="auto"/>
            <w:right w:val="none" w:sz="0" w:space="0" w:color="auto"/>
          </w:divBdr>
        </w:div>
      </w:divsChild>
    </w:div>
    <w:div w:id="877161497">
      <w:bodyDiv w:val="1"/>
      <w:marLeft w:val="0"/>
      <w:marRight w:val="0"/>
      <w:marTop w:val="0"/>
      <w:marBottom w:val="0"/>
      <w:divBdr>
        <w:top w:val="none" w:sz="0" w:space="0" w:color="auto"/>
        <w:left w:val="none" w:sz="0" w:space="0" w:color="auto"/>
        <w:bottom w:val="none" w:sz="0" w:space="0" w:color="auto"/>
        <w:right w:val="none" w:sz="0" w:space="0" w:color="auto"/>
      </w:divBdr>
      <w:divsChild>
        <w:div w:id="1610775845">
          <w:marLeft w:val="0"/>
          <w:marRight w:val="0"/>
          <w:marTop w:val="0"/>
          <w:marBottom w:val="0"/>
          <w:divBdr>
            <w:top w:val="none" w:sz="0" w:space="0" w:color="auto"/>
            <w:left w:val="none" w:sz="0" w:space="0" w:color="auto"/>
            <w:bottom w:val="none" w:sz="0" w:space="0" w:color="auto"/>
            <w:right w:val="none" w:sz="0" w:space="0" w:color="auto"/>
          </w:divBdr>
          <w:divsChild>
            <w:div w:id="278877796">
              <w:marLeft w:val="0"/>
              <w:marRight w:val="0"/>
              <w:marTop w:val="0"/>
              <w:marBottom w:val="0"/>
              <w:divBdr>
                <w:top w:val="none" w:sz="0" w:space="0" w:color="auto"/>
                <w:left w:val="none" w:sz="0" w:space="0" w:color="auto"/>
                <w:bottom w:val="none" w:sz="0" w:space="0" w:color="auto"/>
                <w:right w:val="none" w:sz="0" w:space="0" w:color="auto"/>
              </w:divBdr>
              <w:divsChild>
                <w:div w:id="169110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970586">
      <w:bodyDiv w:val="1"/>
      <w:marLeft w:val="0"/>
      <w:marRight w:val="0"/>
      <w:marTop w:val="0"/>
      <w:marBottom w:val="0"/>
      <w:divBdr>
        <w:top w:val="none" w:sz="0" w:space="0" w:color="auto"/>
        <w:left w:val="none" w:sz="0" w:space="0" w:color="auto"/>
        <w:bottom w:val="none" w:sz="0" w:space="0" w:color="auto"/>
        <w:right w:val="none" w:sz="0" w:space="0" w:color="auto"/>
      </w:divBdr>
      <w:divsChild>
        <w:div w:id="1956787986">
          <w:marLeft w:val="0"/>
          <w:marRight w:val="0"/>
          <w:marTop w:val="0"/>
          <w:marBottom w:val="0"/>
          <w:divBdr>
            <w:top w:val="none" w:sz="0" w:space="0" w:color="auto"/>
            <w:left w:val="none" w:sz="0" w:space="0" w:color="auto"/>
            <w:bottom w:val="none" w:sz="0" w:space="0" w:color="auto"/>
            <w:right w:val="none" w:sz="0" w:space="0" w:color="auto"/>
          </w:divBdr>
        </w:div>
      </w:divsChild>
    </w:div>
    <w:div w:id="945776318">
      <w:bodyDiv w:val="1"/>
      <w:marLeft w:val="0"/>
      <w:marRight w:val="0"/>
      <w:marTop w:val="0"/>
      <w:marBottom w:val="0"/>
      <w:divBdr>
        <w:top w:val="none" w:sz="0" w:space="0" w:color="auto"/>
        <w:left w:val="none" w:sz="0" w:space="0" w:color="auto"/>
        <w:bottom w:val="none" w:sz="0" w:space="0" w:color="auto"/>
        <w:right w:val="none" w:sz="0" w:space="0" w:color="auto"/>
      </w:divBdr>
      <w:divsChild>
        <w:div w:id="347676766">
          <w:marLeft w:val="0"/>
          <w:marRight w:val="0"/>
          <w:marTop w:val="0"/>
          <w:marBottom w:val="0"/>
          <w:divBdr>
            <w:top w:val="none" w:sz="0" w:space="0" w:color="auto"/>
            <w:left w:val="none" w:sz="0" w:space="0" w:color="auto"/>
            <w:bottom w:val="none" w:sz="0" w:space="0" w:color="auto"/>
            <w:right w:val="none" w:sz="0" w:space="0" w:color="auto"/>
          </w:divBdr>
        </w:div>
      </w:divsChild>
    </w:div>
    <w:div w:id="978415591">
      <w:bodyDiv w:val="1"/>
      <w:marLeft w:val="0"/>
      <w:marRight w:val="0"/>
      <w:marTop w:val="0"/>
      <w:marBottom w:val="0"/>
      <w:divBdr>
        <w:top w:val="none" w:sz="0" w:space="0" w:color="auto"/>
        <w:left w:val="none" w:sz="0" w:space="0" w:color="auto"/>
        <w:bottom w:val="none" w:sz="0" w:space="0" w:color="auto"/>
        <w:right w:val="none" w:sz="0" w:space="0" w:color="auto"/>
      </w:divBdr>
      <w:divsChild>
        <w:div w:id="1366323353">
          <w:marLeft w:val="0"/>
          <w:marRight w:val="0"/>
          <w:marTop w:val="0"/>
          <w:marBottom w:val="0"/>
          <w:divBdr>
            <w:top w:val="none" w:sz="0" w:space="0" w:color="auto"/>
            <w:left w:val="none" w:sz="0" w:space="0" w:color="auto"/>
            <w:bottom w:val="none" w:sz="0" w:space="0" w:color="auto"/>
            <w:right w:val="none" w:sz="0" w:space="0" w:color="auto"/>
          </w:divBdr>
        </w:div>
      </w:divsChild>
    </w:div>
    <w:div w:id="1045522935">
      <w:bodyDiv w:val="1"/>
      <w:marLeft w:val="0"/>
      <w:marRight w:val="0"/>
      <w:marTop w:val="0"/>
      <w:marBottom w:val="0"/>
      <w:divBdr>
        <w:top w:val="none" w:sz="0" w:space="0" w:color="auto"/>
        <w:left w:val="none" w:sz="0" w:space="0" w:color="auto"/>
        <w:bottom w:val="none" w:sz="0" w:space="0" w:color="auto"/>
        <w:right w:val="none" w:sz="0" w:space="0" w:color="auto"/>
      </w:divBdr>
      <w:divsChild>
        <w:div w:id="1733036805">
          <w:marLeft w:val="0"/>
          <w:marRight w:val="0"/>
          <w:marTop w:val="0"/>
          <w:marBottom w:val="0"/>
          <w:divBdr>
            <w:top w:val="none" w:sz="0" w:space="0" w:color="auto"/>
            <w:left w:val="none" w:sz="0" w:space="0" w:color="auto"/>
            <w:bottom w:val="none" w:sz="0" w:space="0" w:color="auto"/>
            <w:right w:val="none" w:sz="0" w:space="0" w:color="auto"/>
          </w:divBdr>
        </w:div>
      </w:divsChild>
    </w:div>
    <w:div w:id="1053653252">
      <w:bodyDiv w:val="1"/>
      <w:marLeft w:val="0"/>
      <w:marRight w:val="0"/>
      <w:marTop w:val="0"/>
      <w:marBottom w:val="0"/>
      <w:divBdr>
        <w:top w:val="none" w:sz="0" w:space="0" w:color="auto"/>
        <w:left w:val="none" w:sz="0" w:space="0" w:color="auto"/>
        <w:bottom w:val="none" w:sz="0" w:space="0" w:color="auto"/>
        <w:right w:val="none" w:sz="0" w:space="0" w:color="auto"/>
      </w:divBdr>
      <w:divsChild>
        <w:div w:id="1111827927">
          <w:marLeft w:val="0"/>
          <w:marRight w:val="0"/>
          <w:marTop w:val="0"/>
          <w:marBottom w:val="0"/>
          <w:divBdr>
            <w:top w:val="none" w:sz="0" w:space="0" w:color="auto"/>
            <w:left w:val="none" w:sz="0" w:space="0" w:color="auto"/>
            <w:bottom w:val="none" w:sz="0" w:space="0" w:color="auto"/>
            <w:right w:val="none" w:sz="0" w:space="0" w:color="auto"/>
          </w:divBdr>
        </w:div>
      </w:divsChild>
    </w:div>
    <w:div w:id="1115908215">
      <w:bodyDiv w:val="1"/>
      <w:marLeft w:val="0"/>
      <w:marRight w:val="0"/>
      <w:marTop w:val="0"/>
      <w:marBottom w:val="0"/>
      <w:divBdr>
        <w:top w:val="none" w:sz="0" w:space="0" w:color="auto"/>
        <w:left w:val="none" w:sz="0" w:space="0" w:color="auto"/>
        <w:bottom w:val="none" w:sz="0" w:space="0" w:color="auto"/>
        <w:right w:val="none" w:sz="0" w:space="0" w:color="auto"/>
      </w:divBdr>
      <w:divsChild>
        <w:div w:id="807891791">
          <w:marLeft w:val="0"/>
          <w:marRight w:val="0"/>
          <w:marTop w:val="0"/>
          <w:marBottom w:val="0"/>
          <w:divBdr>
            <w:top w:val="none" w:sz="0" w:space="0" w:color="auto"/>
            <w:left w:val="none" w:sz="0" w:space="0" w:color="auto"/>
            <w:bottom w:val="none" w:sz="0" w:space="0" w:color="auto"/>
            <w:right w:val="none" w:sz="0" w:space="0" w:color="auto"/>
          </w:divBdr>
        </w:div>
      </w:divsChild>
    </w:div>
    <w:div w:id="1204101293">
      <w:bodyDiv w:val="1"/>
      <w:marLeft w:val="0"/>
      <w:marRight w:val="0"/>
      <w:marTop w:val="0"/>
      <w:marBottom w:val="0"/>
      <w:divBdr>
        <w:top w:val="none" w:sz="0" w:space="0" w:color="auto"/>
        <w:left w:val="none" w:sz="0" w:space="0" w:color="auto"/>
        <w:bottom w:val="none" w:sz="0" w:space="0" w:color="auto"/>
        <w:right w:val="none" w:sz="0" w:space="0" w:color="auto"/>
      </w:divBdr>
      <w:divsChild>
        <w:div w:id="1360356844">
          <w:marLeft w:val="0"/>
          <w:marRight w:val="0"/>
          <w:marTop w:val="0"/>
          <w:marBottom w:val="0"/>
          <w:divBdr>
            <w:top w:val="none" w:sz="0" w:space="0" w:color="auto"/>
            <w:left w:val="none" w:sz="0" w:space="0" w:color="auto"/>
            <w:bottom w:val="none" w:sz="0" w:space="0" w:color="auto"/>
            <w:right w:val="none" w:sz="0" w:space="0" w:color="auto"/>
          </w:divBdr>
        </w:div>
      </w:divsChild>
    </w:div>
    <w:div w:id="1225481414">
      <w:bodyDiv w:val="1"/>
      <w:marLeft w:val="0"/>
      <w:marRight w:val="0"/>
      <w:marTop w:val="0"/>
      <w:marBottom w:val="0"/>
      <w:divBdr>
        <w:top w:val="none" w:sz="0" w:space="0" w:color="auto"/>
        <w:left w:val="none" w:sz="0" w:space="0" w:color="auto"/>
        <w:bottom w:val="none" w:sz="0" w:space="0" w:color="auto"/>
        <w:right w:val="none" w:sz="0" w:space="0" w:color="auto"/>
      </w:divBdr>
      <w:divsChild>
        <w:div w:id="1765566406">
          <w:marLeft w:val="0"/>
          <w:marRight w:val="0"/>
          <w:marTop w:val="0"/>
          <w:marBottom w:val="0"/>
          <w:divBdr>
            <w:top w:val="none" w:sz="0" w:space="0" w:color="auto"/>
            <w:left w:val="none" w:sz="0" w:space="0" w:color="auto"/>
            <w:bottom w:val="none" w:sz="0" w:space="0" w:color="auto"/>
            <w:right w:val="none" w:sz="0" w:space="0" w:color="auto"/>
          </w:divBdr>
        </w:div>
      </w:divsChild>
    </w:div>
    <w:div w:id="1257133746">
      <w:bodyDiv w:val="1"/>
      <w:marLeft w:val="0"/>
      <w:marRight w:val="0"/>
      <w:marTop w:val="0"/>
      <w:marBottom w:val="0"/>
      <w:divBdr>
        <w:top w:val="none" w:sz="0" w:space="0" w:color="auto"/>
        <w:left w:val="none" w:sz="0" w:space="0" w:color="auto"/>
        <w:bottom w:val="none" w:sz="0" w:space="0" w:color="auto"/>
        <w:right w:val="none" w:sz="0" w:space="0" w:color="auto"/>
      </w:divBdr>
      <w:divsChild>
        <w:div w:id="1170025987">
          <w:marLeft w:val="0"/>
          <w:marRight w:val="0"/>
          <w:marTop w:val="0"/>
          <w:marBottom w:val="0"/>
          <w:divBdr>
            <w:top w:val="none" w:sz="0" w:space="0" w:color="auto"/>
            <w:left w:val="none" w:sz="0" w:space="0" w:color="auto"/>
            <w:bottom w:val="none" w:sz="0" w:space="0" w:color="auto"/>
            <w:right w:val="none" w:sz="0" w:space="0" w:color="auto"/>
          </w:divBdr>
          <w:divsChild>
            <w:div w:id="1895310386">
              <w:marLeft w:val="0"/>
              <w:marRight w:val="0"/>
              <w:marTop w:val="0"/>
              <w:marBottom w:val="0"/>
              <w:divBdr>
                <w:top w:val="none" w:sz="0" w:space="0" w:color="auto"/>
                <w:left w:val="none" w:sz="0" w:space="0" w:color="auto"/>
                <w:bottom w:val="none" w:sz="0" w:space="0" w:color="auto"/>
                <w:right w:val="none" w:sz="0" w:space="0" w:color="auto"/>
              </w:divBdr>
              <w:divsChild>
                <w:div w:id="1438285382">
                  <w:marLeft w:val="0"/>
                  <w:marRight w:val="0"/>
                  <w:marTop w:val="0"/>
                  <w:marBottom w:val="0"/>
                  <w:divBdr>
                    <w:top w:val="none" w:sz="0" w:space="0" w:color="auto"/>
                    <w:left w:val="none" w:sz="0" w:space="0" w:color="auto"/>
                    <w:bottom w:val="none" w:sz="0" w:space="0" w:color="auto"/>
                    <w:right w:val="none" w:sz="0" w:space="0" w:color="auto"/>
                  </w:divBdr>
                </w:div>
              </w:divsChild>
            </w:div>
            <w:div w:id="964383043">
              <w:marLeft w:val="0"/>
              <w:marRight w:val="0"/>
              <w:marTop w:val="0"/>
              <w:marBottom w:val="0"/>
              <w:divBdr>
                <w:top w:val="none" w:sz="0" w:space="0" w:color="auto"/>
                <w:left w:val="none" w:sz="0" w:space="0" w:color="auto"/>
                <w:bottom w:val="none" w:sz="0" w:space="0" w:color="auto"/>
                <w:right w:val="none" w:sz="0" w:space="0" w:color="auto"/>
              </w:divBdr>
              <w:divsChild>
                <w:div w:id="1629896890">
                  <w:marLeft w:val="0"/>
                  <w:marRight w:val="0"/>
                  <w:marTop w:val="0"/>
                  <w:marBottom w:val="0"/>
                  <w:divBdr>
                    <w:top w:val="none" w:sz="0" w:space="0" w:color="auto"/>
                    <w:left w:val="none" w:sz="0" w:space="0" w:color="auto"/>
                    <w:bottom w:val="none" w:sz="0" w:space="0" w:color="auto"/>
                    <w:right w:val="none" w:sz="0" w:space="0" w:color="auto"/>
                  </w:divBdr>
                </w:div>
              </w:divsChild>
            </w:div>
            <w:div w:id="988629543">
              <w:marLeft w:val="0"/>
              <w:marRight w:val="0"/>
              <w:marTop w:val="0"/>
              <w:marBottom w:val="0"/>
              <w:divBdr>
                <w:top w:val="none" w:sz="0" w:space="0" w:color="auto"/>
                <w:left w:val="none" w:sz="0" w:space="0" w:color="auto"/>
                <w:bottom w:val="none" w:sz="0" w:space="0" w:color="auto"/>
                <w:right w:val="none" w:sz="0" w:space="0" w:color="auto"/>
              </w:divBdr>
              <w:divsChild>
                <w:div w:id="1641571390">
                  <w:marLeft w:val="0"/>
                  <w:marRight w:val="0"/>
                  <w:marTop w:val="0"/>
                  <w:marBottom w:val="0"/>
                  <w:divBdr>
                    <w:top w:val="none" w:sz="0" w:space="0" w:color="auto"/>
                    <w:left w:val="none" w:sz="0" w:space="0" w:color="auto"/>
                    <w:bottom w:val="none" w:sz="0" w:space="0" w:color="auto"/>
                    <w:right w:val="none" w:sz="0" w:space="0" w:color="auto"/>
                  </w:divBdr>
                </w:div>
              </w:divsChild>
            </w:div>
            <w:div w:id="2048531265">
              <w:marLeft w:val="0"/>
              <w:marRight w:val="0"/>
              <w:marTop w:val="0"/>
              <w:marBottom w:val="0"/>
              <w:divBdr>
                <w:top w:val="none" w:sz="0" w:space="0" w:color="auto"/>
                <w:left w:val="none" w:sz="0" w:space="0" w:color="auto"/>
                <w:bottom w:val="none" w:sz="0" w:space="0" w:color="auto"/>
                <w:right w:val="none" w:sz="0" w:space="0" w:color="auto"/>
              </w:divBdr>
              <w:divsChild>
                <w:div w:id="196530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768260">
      <w:bodyDiv w:val="1"/>
      <w:marLeft w:val="0"/>
      <w:marRight w:val="0"/>
      <w:marTop w:val="0"/>
      <w:marBottom w:val="0"/>
      <w:divBdr>
        <w:top w:val="none" w:sz="0" w:space="0" w:color="auto"/>
        <w:left w:val="none" w:sz="0" w:space="0" w:color="auto"/>
        <w:bottom w:val="none" w:sz="0" w:space="0" w:color="auto"/>
        <w:right w:val="none" w:sz="0" w:space="0" w:color="auto"/>
      </w:divBdr>
      <w:divsChild>
        <w:div w:id="1812866780">
          <w:marLeft w:val="0"/>
          <w:marRight w:val="0"/>
          <w:marTop w:val="0"/>
          <w:marBottom w:val="0"/>
          <w:divBdr>
            <w:top w:val="none" w:sz="0" w:space="0" w:color="auto"/>
            <w:left w:val="none" w:sz="0" w:space="0" w:color="auto"/>
            <w:bottom w:val="none" w:sz="0" w:space="0" w:color="auto"/>
            <w:right w:val="none" w:sz="0" w:space="0" w:color="auto"/>
          </w:divBdr>
          <w:divsChild>
            <w:div w:id="1421179839">
              <w:marLeft w:val="0"/>
              <w:marRight w:val="0"/>
              <w:marTop w:val="0"/>
              <w:marBottom w:val="0"/>
              <w:divBdr>
                <w:top w:val="none" w:sz="0" w:space="0" w:color="auto"/>
                <w:left w:val="none" w:sz="0" w:space="0" w:color="auto"/>
                <w:bottom w:val="none" w:sz="0" w:space="0" w:color="auto"/>
                <w:right w:val="none" w:sz="0" w:space="0" w:color="auto"/>
              </w:divBdr>
              <w:divsChild>
                <w:div w:id="91300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005518">
      <w:bodyDiv w:val="1"/>
      <w:marLeft w:val="0"/>
      <w:marRight w:val="0"/>
      <w:marTop w:val="0"/>
      <w:marBottom w:val="0"/>
      <w:divBdr>
        <w:top w:val="none" w:sz="0" w:space="0" w:color="auto"/>
        <w:left w:val="none" w:sz="0" w:space="0" w:color="auto"/>
        <w:bottom w:val="none" w:sz="0" w:space="0" w:color="auto"/>
        <w:right w:val="none" w:sz="0" w:space="0" w:color="auto"/>
      </w:divBdr>
      <w:divsChild>
        <w:div w:id="604385882">
          <w:marLeft w:val="0"/>
          <w:marRight w:val="0"/>
          <w:marTop w:val="0"/>
          <w:marBottom w:val="0"/>
          <w:divBdr>
            <w:top w:val="none" w:sz="0" w:space="0" w:color="auto"/>
            <w:left w:val="none" w:sz="0" w:space="0" w:color="auto"/>
            <w:bottom w:val="none" w:sz="0" w:space="0" w:color="auto"/>
            <w:right w:val="none" w:sz="0" w:space="0" w:color="auto"/>
          </w:divBdr>
        </w:div>
      </w:divsChild>
    </w:div>
    <w:div w:id="1291746668">
      <w:bodyDiv w:val="1"/>
      <w:marLeft w:val="0"/>
      <w:marRight w:val="0"/>
      <w:marTop w:val="0"/>
      <w:marBottom w:val="0"/>
      <w:divBdr>
        <w:top w:val="none" w:sz="0" w:space="0" w:color="auto"/>
        <w:left w:val="none" w:sz="0" w:space="0" w:color="auto"/>
        <w:bottom w:val="none" w:sz="0" w:space="0" w:color="auto"/>
        <w:right w:val="none" w:sz="0" w:space="0" w:color="auto"/>
      </w:divBdr>
      <w:divsChild>
        <w:div w:id="1353726432">
          <w:marLeft w:val="0"/>
          <w:marRight w:val="0"/>
          <w:marTop w:val="0"/>
          <w:marBottom w:val="0"/>
          <w:divBdr>
            <w:top w:val="none" w:sz="0" w:space="0" w:color="auto"/>
            <w:left w:val="none" w:sz="0" w:space="0" w:color="auto"/>
            <w:bottom w:val="none" w:sz="0" w:space="0" w:color="auto"/>
            <w:right w:val="none" w:sz="0" w:space="0" w:color="auto"/>
          </w:divBdr>
        </w:div>
      </w:divsChild>
    </w:div>
    <w:div w:id="1337730868">
      <w:bodyDiv w:val="1"/>
      <w:marLeft w:val="0"/>
      <w:marRight w:val="0"/>
      <w:marTop w:val="0"/>
      <w:marBottom w:val="0"/>
      <w:divBdr>
        <w:top w:val="none" w:sz="0" w:space="0" w:color="auto"/>
        <w:left w:val="none" w:sz="0" w:space="0" w:color="auto"/>
        <w:bottom w:val="none" w:sz="0" w:space="0" w:color="auto"/>
        <w:right w:val="none" w:sz="0" w:space="0" w:color="auto"/>
      </w:divBdr>
      <w:divsChild>
        <w:div w:id="341443880">
          <w:marLeft w:val="0"/>
          <w:marRight w:val="0"/>
          <w:marTop w:val="0"/>
          <w:marBottom w:val="0"/>
          <w:divBdr>
            <w:top w:val="none" w:sz="0" w:space="0" w:color="auto"/>
            <w:left w:val="none" w:sz="0" w:space="0" w:color="auto"/>
            <w:bottom w:val="none" w:sz="0" w:space="0" w:color="auto"/>
            <w:right w:val="none" w:sz="0" w:space="0" w:color="auto"/>
          </w:divBdr>
          <w:divsChild>
            <w:div w:id="1603341431">
              <w:marLeft w:val="0"/>
              <w:marRight w:val="0"/>
              <w:marTop w:val="0"/>
              <w:marBottom w:val="0"/>
              <w:divBdr>
                <w:top w:val="none" w:sz="0" w:space="0" w:color="auto"/>
                <w:left w:val="none" w:sz="0" w:space="0" w:color="auto"/>
                <w:bottom w:val="none" w:sz="0" w:space="0" w:color="auto"/>
                <w:right w:val="none" w:sz="0" w:space="0" w:color="auto"/>
              </w:divBdr>
              <w:divsChild>
                <w:div w:id="17766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159782">
      <w:bodyDiv w:val="1"/>
      <w:marLeft w:val="0"/>
      <w:marRight w:val="0"/>
      <w:marTop w:val="0"/>
      <w:marBottom w:val="0"/>
      <w:divBdr>
        <w:top w:val="none" w:sz="0" w:space="0" w:color="auto"/>
        <w:left w:val="none" w:sz="0" w:space="0" w:color="auto"/>
        <w:bottom w:val="none" w:sz="0" w:space="0" w:color="auto"/>
        <w:right w:val="none" w:sz="0" w:space="0" w:color="auto"/>
      </w:divBdr>
      <w:divsChild>
        <w:div w:id="1544563197">
          <w:marLeft w:val="0"/>
          <w:marRight w:val="0"/>
          <w:marTop w:val="0"/>
          <w:marBottom w:val="0"/>
          <w:divBdr>
            <w:top w:val="none" w:sz="0" w:space="0" w:color="auto"/>
            <w:left w:val="none" w:sz="0" w:space="0" w:color="auto"/>
            <w:bottom w:val="none" w:sz="0" w:space="0" w:color="auto"/>
            <w:right w:val="none" w:sz="0" w:space="0" w:color="auto"/>
          </w:divBdr>
        </w:div>
      </w:divsChild>
    </w:div>
    <w:div w:id="1457680745">
      <w:bodyDiv w:val="1"/>
      <w:marLeft w:val="0"/>
      <w:marRight w:val="0"/>
      <w:marTop w:val="0"/>
      <w:marBottom w:val="0"/>
      <w:divBdr>
        <w:top w:val="none" w:sz="0" w:space="0" w:color="auto"/>
        <w:left w:val="none" w:sz="0" w:space="0" w:color="auto"/>
        <w:bottom w:val="none" w:sz="0" w:space="0" w:color="auto"/>
        <w:right w:val="none" w:sz="0" w:space="0" w:color="auto"/>
      </w:divBdr>
      <w:divsChild>
        <w:div w:id="633365747">
          <w:marLeft w:val="0"/>
          <w:marRight w:val="0"/>
          <w:marTop w:val="0"/>
          <w:marBottom w:val="0"/>
          <w:divBdr>
            <w:top w:val="none" w:sz="0" w:space="0" w:color="auto"/>
            <w:left w:val="none" w:sz="0" w:space="0" w:color="auto"/>
            <w:bottom w:val="none" w:sz="0" w:space="0" w:color="auto"/>
            <w:right w:val="none" w:sz="0" w:space="0" w:color="auto"/>
          </w:divBdr>
          <w:divsChild>
            <w:div w:id="1985357257">
              <w:marLeft w:val="0"/>
              <w:marRight w:val="0"/>
              <w:marTop w:val="0"/>
              <w:marBottom w:val="0"/>
              <w:divBdr>
                <w:top w:val="none" w:sz="0" w:space="0" w:color="auto"/>
                <w:left w:val="none" w:sz="0" w:space="0" w:color="auto"/>
                <w:bottom w:val="none" w:sz="0" w:space="0" w:color="auto"/>
                <w:right w:val="none" w:sz="0" w:space="0" w:color="auto"/>
              </w:divBdr>
              <w:divsChild>
                <w:div w:id="183136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995022">
      <w:bodyDiv w:val="1"/>
      <w:marLeft w:val="0"/>
      <w:marRight w:val="0"/>
      <w:marTop w:val="0"/>
      <w:marBottom w:val="0"/>
      <w:divBdr>
        <w:top w:val="none" w:sz="0" w:space="0" w:color="auto"/>
        <w:left w:val="none" w:sz="0" w:space="0" w:color="auto"/>
        <w:bottom w:val="none" w:sz="0" w:space="0" w:color="auto"/>
        <w:right w:val="none" w:sz="0" w:space="0" w:color="auto"/>
      </w:divBdr>
      <w:divsChild>
        <w:div w:id="1735280464">
          <w:marLeft w:val="0"/>
          <w:marRight w:val="0"/>
          <w:marTop w:val="0"/>
          <w:marBottom w:val="0"/>
          <w:divBdr>
            <w:top w:val="none" w:sz="0" w:space="0" w:color="auto"/>
            <w:left w:val="none" w:sz="0" w:space="0" w:color="auto"/>
            <w:bottom w:val="none" w:sz="0" w:space="0" w:color="auto"/>
            <w:right w:val="none" w:sz="0" w:space="0" w:color="auto"/>
          </w:divBdr>
        </w:div>
      </w:divsChild>
    </w:div>
    <w:div w:id="1486629693">
      <w:bodyDiv w:val="1"/>
      <w:marLeft w:val="0"/>
      <w:marRight w:val="0"/>
      <w:marTop w:val="0"/>
      <w:marBottom w:val="0"/>
      <w:divBdr>
        <w:top w:val="none" w:sz="0" w:space="0" w:color="auto"/>
        <w:left w:val="none" w:sz="0" w:space="0" w:color="auto"/>
        <w:bottom w:val="none" w:sz="0" w:space="0" w:color="auto"/>
        <w:right w:val="none" w:sz="0" w:space="0" w:color="auto"/>
      </w:divBdr>
      <w:divsChild>
        <w:div w:id="1857963415">
          <w:marLeft w:val="0"/>
          <w:marRight w:val="0"/>
          <w:marTop w:val="0"/>
          <w:marBottom w:val="0"/>
          <w:divBdr>
            <w:top w:val="none" w:sz="0" w:space="0" w:color="auto"/>
            <w:left w:val="none" w:sz="0" w:space="0" w:color="auto"/>
            <w:bottom w:val="none" w:sz="0" w:space="0" w:color="auto"/>
            <w:right w:val="none" w:sz="0" w:space="0" w:color="auto"/>
          </w:divBdr>
        </w:div>
      </w:divsChild>
    </w:div>
    <w:div w:id="1516729750">
      <w:bodyDiv w:val="1"/>
      <w:marLeft w:val="0"/>
      <w:marRight w:val="0"/>
      <w:marTop w:val="0"/>
      <w:marBottom w:val="0"/>
      <w:divBdr>
        <w:top w:val="none" w:sz="0" w:space="0" w:color="auto"/>
        <w:left w:val="none" w:sz="0" w:space="0" w:color="auto"/>
        <w:bottom w:val="none" w:sz="0" w:space="0" w:color="auto"/>
        <w:right w:val="none" w:sz="0" w:space="0" w:color="auto"/>
      </w:divBdr>
      <w:divsChild>
        <w:div w:id="1372223368">
          <w:marLeft w:val="0"/>
          <w:marRight w:val="0"/>
          <w:marTop w:val="0"/>
          <w:marBottom w:val="0"/>
          <w:divBdr>
            <w:top w:val="none" w:sz="0" w:space="0" w:color="auto"/>
            <w:left w:val="none" w:sz="0" w:space="0" w:color="auto"/>
            <w:bottom w:val="none" w:sz="0" w:space="0" w:color="auto"/>
            <w:right w:val="none" w:sz="0" w:space="0" w:color="auto"/>
          </w:divBdr>
          <w:divsChild>
            <w:div w:id="1780250901">
              <w:marLeft w:val="0"/>
              <w:marRight w:val="0"/>
              <w:marTop w:val="0"/>
              <w:marBottom w:val="0"/>
              <w:divBdr>
                <w:top w:val="none" w:sz="0" w:space="0" w:color="auto"/>
                <w:left w:val="none" w:sz="0" w:space="0" w:color="auto"/>
                <w:bottom w:val="none" w:sz="0" w:space="0" w:color="auto"/>
                <w:right w:val="none" w:sz="0" w:space="0" w:color="auto"/>
              </w:divBdr>
              <w:divsChild>
                <w:div w:id="537010228">
                  <w:marLeft w:val="0"/>
                  <w:marRight w:val="0"/>
                  <w:marTop w:val="0"/>
                  <w:marBottom w:val="0"/>
                  <w:divBdr>
                    <w:top w:val="none" w:sz="0" w:space="0" w:color="auto"/>
                    <w:left w:val="none" w:sz="0" w:space="0" w:color="auto"/>
                    <w:bottom w:val="none" w:sz="0" w:space="0" w:color="auto"/>
                    <w:right w:val="none" w:sz="0" w:space="0" w:color="auto"/>
                  </w:divBdr>
                </w:div>
              </w:divsChild>
            </w:div>
            <w:div w:id="807092457">
              <w:marLeft w:val="0"/>
              <w:marRight w:val="0"/>
              <w:marTop w:val="0"/>
              <w:marBottom w:val="0"/>
              <w:divBdr>
                <w:top w:val="none" w:sz="0" w:space="0" w:color="auto"/>
                <w:left w:val="none" w:sz="0" w:space="0" w:color="auto"/>
                <w:bottom w:val="none" w:sz="0" w:space="0" w:color="auto"/>
                <w:right w:val="none" w:sz="0" w:space="0" w:color="auto"/>
              </w:divBdr>
              <w:divsChild>
                <w:div w:id="1904366606">
                  <w:marLeft w:val="0"/>
                  <w:marRight w:val="0"/>
                  <w:marTop w:val="0"/>
                  <w:marBottom w:val="0"/>
                  <w:divBdr>
                    <w:top w:val="none" w:sz="0" w:space="0" w:color="auto"/>
                    <w:left w:val="none" w:sz="0" w:space="0" w:color="auto"/>
                    <w:bottom w:val="none" w:sz="0" w:space="0" w:color="auto"/>
                    <w:right w:val="none" w:sz="0" w:space="0" w:color="auto"/>
                  </w:divBdr>
                </w:div>
              </w:divsChild>
            </w:div>
            <w:div w:id="1057245258">
              <w:marLeft w:val="0"/>
              <w:marRight w:val="0"/>
              <w:marTop w:val="0"/>
              <w:marBottom w:val="0"/>
              <w:divBdr>
                <w:top w:val="none" w:sz="0" w:space="0" w:color="auto"/>
                <w:left w:val="none" w:sz="0" w:space="0" w:color="auto"/>
                <w:bottom w:val="none" w:sz="0" w:space="0" w:color="auto"/>
                <w:right w:val="none" w:sz="0" w:space="0" w:color="auto"/>
              </w:divBdr>
              <w:divsChild>
                <w:div w:id="540021746">
                  <w:marLeft w:val="0"/>
                  <w:marRight w:val="0"/>
                  <w:marTop w:val="0"/>
                  <w:marBottom w:val="0"/>
                  <w:divBdr>
                    <w:top w:val="none" w:sz="0" w:space="0" w:color="auto"/>
                    <w:left w:val="none" w:sz="0" w:space="0" w:color="auto"/>
                    <w:bottom w:val="none" w:sz="0" w:space="0" w:color="auto"/>
                    <w:right w:val="none" w:sz="0" w:space="0" w:color="auto"/>
                  </w:divBdr>
                </w:div>
              </w:divsChild>
            </w:div>
            <w:div w:id="622344114">
              <w:marLeft w:val="0"/>
              <w:marRight w:val="0"/>
              <w:marTop w:val="0"/>
              <w:marBottom w:val="0"/>
              <w:divBdr>
                <w:top w:val="none" w:sz="0" w:space="0" w:color="auto"/>
                <w:left w:val="none" w:sz="0" w:space="0" w:color="auto"/>
                <w:bottom w:val="none" w:sz="0" w:space="0" w:color="auto"/>
                <w:right w:val="none" w:sz="0" w:space="0" w:color="auto"/>
              </w:divBdr>
              <w:divsChild>
                <w:div w:id="209474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073644">
      <w:bodyDiv w:val="1"/>
      <w:marLeft w:val="0"/>
      <w:marRight w:val="0"/>
      <w:marTop w:val="0"/>
      <w:marBottom w:val="0"/>
      <w:divBdr>
        <w:top w:val="none" w:sz="0" w:space="0" w:color="auto"/>
        <w:left w:val="none" w:sz="0" w:space="0" w:color="auto"/>
        <w:bottom w:val="none" w:sz="0" w:space="0" w:color="auto"/>
        <w:right w:val="none" w:sz="0" w:space="0" w:color="auto"/>
      </w:divBdr>
      <w:divsChild>
        <w:div w:id="1618638615">
          <w:marLeft w:val="0"/>
          <w:marRight w:val="0"/>
          <w:marTop w:val="0"/>
          <w:marBottom w:val="0"/>
          <w:divBdr>
            <w:top w:val="none" w:sz="0" w:space="0" w:color="auto"/>
            <w:left w:val="none" w:sz="0" w:space="0" w:color="auto"/>
            <w:bottom w:val="none" w:sz="0" w:space="0" w:color="auto"/>
            <w:right w:val="none" w:sz="0" w:space="0" w:color="auto"/>
          </w:divBdr>
        </w:div>
      </w:divsChild>
    </w:div>
    <w:div w:id="1571959544">
      <w:bodyDiv w:val="1"/>
      <w:marLeft w:val="0"/>
      <w:marRight w:val="0"/>
      <w:marTop w:val="0"/>
      <w:marBottom w:val="0"/>
      <w:divBdr>
        <w:top w:val="none" w:sz="0" w:space="0" w:color="auto"/>
        <w:left w:val="none" w:sz="0" w:space="0" w:color="auto"/>
        <w:bottom w:val="none" w:sz="0" w:space="0" w:color="auto"/>
        <w:right w:val="none" w:sz="0" w:space="0" w:color="auto"/>
      </w:divBdr>
      <w:divsChild>
        <w:div w:id="1961718234">
          <w:marLeft w:val="0"/>
          <w:marRight w:val="0"/>
          <w:marTop w:val="0"/>
          <w:marBottom w:val="0"/>
          <w:divBdr>
            <w:top w:val="none" w:sz="0" w:space="0" w:color="auto"/>
            <w:left w:val="none" w:sz="0" w:space="0" w:color="auto"/>
            <w:bottom w:val="none" w:sz="0" w:space="0" w:color="auto"/>
            <w:right w:val="none" w:sz="0" w:space="0" w:color="auto"/>
          </w:divBdr>
        </w:div>
      </w:divsChild>
    </w:div>
    <w:div w:id="1583416385">
      <w:bodyDiv w:val="1"/>
      <w:marLeft w:val="0"/>
      <w:marRight w:val="0"/>
      <w:marTop w:val="0"/>
      <w:marBottom w:val="0"/>
      <w:divBdr>
        <w:top w:val="none" w:sz="0" w:space="0" w:color="auto"/>
        <w:left w:val="none" w:sz="0" w:space="0" w:color="auto"/>
        <w:bottom w:val="none" w:sz="0" w:space="0" w:color="auto"/>
        <w:right w:val="none" w:sz="0" w:space="0" w:color="auto"/>
      </w:divBdr>
      <w:divsChild>
        <w:div w:id="1841039236">
          <w:marLeft w:val="0"/>
          <w:marRight w:val="0"/>
          <w:marTop w:val="0"/>
          <w:marBottom w:val="0"/>
          <w:divBdr>
            <w:top w:val="none" w:sz="0" w:space="0" w:color="auto"/>
            <w:left w:val="none" w:sz="0" w:space="0" w:color="auto"/>
            <w:bottom w:val="none" w:sz="0" w:space="0" w:color="auto"/>
            <w:right w:val="none" w:sz="0" w:space="0" w:color="auto"/>
          </w:divBdr>
        </w:div>
      </w:divsChild>
    </w:div>
    <w:div w:id="1585644658">
      <w:bodyDiv w:val="1"/>
      <w:marLeft w:val="0"/>
      <w:marRight w:val="0"/>
      <w:marTop w:val="0"/>
      <w:marBottom w:val="0"/>
      <w:divBdr>
        <w:top w:val="none" w:sz="0" w:space="0" w:color="auto"/>
        <w:left w:val="none" w:sz="0" w:space="0" w:color="auto"/>
        <w:bottom w:val="none" w:sz="0" w:space="0" w:color="auto"/>
        <w:right w:val="none" w:sz="0" w:space="0" w:color="auto"/>
      </w:divBdr>
      <w:divsChild>
        <w:div w:id="741148041">
          <w:marLeft w:val="0"/>
          <w:marRight w:val="0"/>
          <w:marTop w:val="0"/>
          <w:marBottom w:val="0"/>
          <w:divBdr>
            <w:top w:val="none" w:sz="0" w:space="0" w:color="auto"/>
            <w:left w:val="none" w:sz="0" w:space="0" w:color="auto"/>
            <w:bottom w:val="none" w:sz="0" w:space="0" w:color="auto"/>
            <w:right w:val="none" w:sz="0" w:space="0" w:color="auto"/>
          </w:divBdr>
          <w:divsChild>
            <w:div w:id="1908566269">
              <w:marLeft w:val="0"/>
              <w:marRight w:val="0"/>
              <w:marTop w:val="0"/>
              <w:marBottom w:val="0"/>
              <w:divBdr>
                <w:top w:val="none" w:sz="0" w:space="0" w:color="auto"/>
                <w:left w:val="none" w:sz="0" w:space="0" w:color="auto"/>
                <w:bottom w:val="none" w:sz="0" w:space="0" w:color="auto"/>
                <w:right w:val="none" w:sz="0" w:space="0" w:color="auto"/>
              </w:divBdr>
              <w:divsChild>
                <w:div w:id="11088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245060">
      <w:bodyDiv w:val="1"/>
      <w:marLeft w:val="0"/>
      <w:marRight w:val="0"/>
      <w:marTop w:val="0"/>
      <w:marBottom w:val="0"/>
      <w:divBdr>
        <w:top w:val="none" w:sz="0" w:space="0" w:color="auto"/>
        <w:left w:val="none" w:sz="0" w:space="0" w:color="auto"/>
        <w:bottom w:val="none" w:sz="0" w:space="0" w:color="auto"/>
        <w:right w:val="none" w:sz="0" w:space="0" w:color="auto"/>
      </w:divBdr>
      <w:divsChild>
        <w:div w:id="301619486">
          <w:marLeft w:val="0"/>
          <w:marRight w:val="0"/>
          <w:marTop w:val="0"/>
          <w:marBottom w:val="0"/>
          <w:divBdr>
            <w:top w:val="none" w:sz="0" w:space="0" w:color="auto"/>
            <w:left w:val="none" w:sz="0" w:space="0" w:color="auto"/>
            <w:bottom w:val="none" w:sz="0" w:space="0" w:color="auto"/>
            <w:right w:val="none" w:sz="0" w:space="0" w:color="auto"/>
          </w:divBdr>
        </w:div>
      </w:divsChild>
    </w:div>
    <w:div w:id="1806043919">
      <w:bodyDiv w:val="1"/>
      <w:marLeft w:val="0"/>
      <w:marRight w:val="0"/>
      <w:marTop w:val="0"/>
      <w:marBottom w:val="0"/>
      <w:divBdr>
        <w:top w:val="none" w:sz="0" w:space="0" w:color="auto"/>
        <w:left w:val="none" w:sz="0" w:space="0" w:color="auto"/>
        <w:bottom w:val="none" w:sz="0" w:space="0" w:color="auto"/>
        <w:right w:val="none" w:sz="0" w:space="0" w:color="auto"/>
      </w:divBdr>
      <w:divsChild>
        <w:div w:id="613177947">
          <w:marLeft w:val="0"/>
          <w:marRight w:val="0"/>
          <w:marTop w:val="0"/>
          <w:marBottom w:val="0"/>
          <w:divBdr>
            <w:top w:val="none" w:sz="0" w:space="0" w:color="auto"/>
            <w:left w:val="none" w:sz="0" w:space="0" w:color="auto"/>
            <w:bottom w:val="none" w:sz="0" w:space="0" w:color="auto"/>
            <w:right w:val="none" w:sz="0" w:space="0" w:color="auto"/>
          </w:divBdr>
        </w:div>
      </w:divsChild>
    </w:div>
    <w:div w:id="1832408536">
      <w:bodyDiv w:val="1"/>
      <w:marLeft w:val="0"/>
      <w:marRight w:val="0"/>
      <w:marTop w:val="0"/>
      <w:marBottom w:val="0"/>
      <w:divBdr>
        <w:top w:val="none" w:sz="0" w:space="0" w:color="auto"/>
        <w:left w:val="none" w:sz="0" w:space="0" w:color="auto"/>
        <w:bottom w:val="none" w:sz="0" w:space="0" w:color="auto"/>
        <w:right w:val="none" w:sz="0" w:space="0" w:color="auto"/>
      </w:divBdr>
      <w:divsChild>
        <w:div w:id="4982931">
          <w:marLeft w:val="0"/>
          <w:marRight w:val="0"/>
          <w:marTop w:val="0"/>
          <w:marBottom w:val="0"/>
          <w:divBdr>
            <w:top w:val="none" w:sz="0" w:space="0" w:color="auto"/>
            <w:left w:val="none" w:sz="0" w:space="0" w:color="auto"/>
            <w:bottom w:val="none" w:sz="0" w:space="0" w:color="auto"/>
            <w:right w:val="none" w:sz="0" w:space="0" w:color="auto"/>
          </w:divBdr>
        </w:div>
      </w:divsChild>
    </w:div>
    <w:div w:id="1839268176">
      <w:bodyDiv w:val="1"/>
      <w:marLeft w:val="0"/>
      <w:marRight w:val="0"/>
      <w:marTop w:val="0"/>
      <w:marBottom w:val="0"/>
      <w:divBdr>
        <w:top w:val="none" w:sz="0" w:space="0" w:color="auto"/>
        <w:left w:val="none" w:sz="0" w:space="0" w:color="auto"/>
        <w:bottom w:val="none" w:sz="0" w:space="0" w:color="auto"/>
        <w:right w:val="none" w:sz="0" w:space="0" w:color="auto"/>
      </w:divBdr>
      <w:divsChild>
        <w:div w:id="361056968">
          <w:marLeft w:val="0"/>
          <w:marRight w:val="0"/>
          <w:marTop w:val="0"/>
          <w:marBottom w:val="0"/>
          <w:divBdr>
            <w:top w:val="none" w:sz="0" w:space="0" w:color="auto"/>
            <w:left w:val="none" w:sz="0" w:space="0" w:color="auto"/>
            <w:bottom w:val="none" w:sz="0" w:space="0" w:color="auto"/>
            <w:right w:val="none" w:sz="0" w:space="0" w:color="auto"/>
          </w:divBdr>
        </w:div>
      </w:divsChild>
    </w:div>
    <w:div w:id="1845777582">
      <w:bodyDiv w:val="1"/>
      <w:marLeft w:val="0"/>
      <w:marRight w:val="0"/>
      <w:marTop w:val="0"/>
      <w:marBottom w:val="0"/>
      <w:divBdr>
        <w:top w:val="none" w:sz="0" w:space="0" w:color="auto"/>
        <w:left w:val="none" w:sz="0" w:space="0" w:color="auto"/>
        <w:bottom w:val="none" w:sz="0" w:space="0" w:color="auto"/>
        <w:right w:val="none" w:sz="0" w:space="0" w:color="auto"/>
      </w:divBdr>
      <w:divsChild>
        <w:div w:id="1983728431">
          <w:marLeft w:val="0"/>
          <w:marRight w:val="0"/>
          <w:marTop w:val="0"/>
          <w:marBottom w:val="0"/>
          <w:divBdr>
            <w:top w:val="none" w:sz="0" w:space="0" w:color="auto"/>
            <w:left w:val="none" w:sz="0" w:space="0" w:color="auto"/>
            <w:bottom w:val="none" w:sz="0" w:space="0" w:color="auto"/>
            <w:right w:val="none" w:sz="0" w:space="0" w:color="auto"/>
          </w:divBdr>
        </w:div>
      </w:divsChild>
    </w:div>
    <w:div w:id="1880584750">
      <w:bodyDiv w:val="1"/>
      <w:marLeft w:val="0"/>
      <w:marRight w:val="0"/>
      <w:marTop w:val="0"/>
      <w:marBottom w:val="0"/>
      <w:divBdr>
        <w:top w:val="none" w:sz="0" w:space="0" w:color="auto"/>
        <w:left w:val="none" w:sz="0" w:space="0" w:color="auto"/>
        <w:bottom w:val="none" w:sz="0" w:space="0" w:color="auto"/>
        <w:right w:val="none" w:sz="0" w:space="0" w:color="auto"/>
      </w:divBdr>
      <w:divsChild>
        <w:div w:id="1265841982">
          <w:marLeft w:val="0"/>
          <w:marRight w:val="0"/>
          <w:marTop w:val="0"/>
          <w:marBottom w:val="0"/>
          <w:divBdr>
            <w:top w:val="none" w:sz="0" w:space="0" w:color="auto"/>
            <w:left w:val="none" w:sz="0" w:space="0" w:color="auto"/>
            <w:bottom w:val="none" w:sz="0" w:space="0" w:color="auto"/>
            <w:right w:val="none" w:sz="0" w:space="0" w:color="auto"/>
          </w:divBdr>
        </w:div>
      </w:divsChild>
    </w:div>
    <w:div w:id="1958294693">
      <w:bodyDiv w:val="1"/>
      <w:marLeft w:val="0"/>
      <w:marRight w:val="0"/>
      <w:marTop w:val="0"/>
      <w:marBottom w:val="0"/>
      <w:divBdr>
        <w:top w:val="none" w:sz="0" w:space="0" w:color="auto"/>
        <w:left w:val="none" w:sz="0" w:space="0" w:color="auto"/>
        <w:bottom w:val="none" w:sz="0" w:space="0" w:color="auto"/>
        <w:right w:val="none" w:sz="0" w:space="0" w:color="auto"/>
      </w:divBdr>
      <w:divsChild>
        <w:div w:id="638726037">
          <w:marLeft w:val="0"/>
          <w:marRight w:val="0"/>
          <w:marTop w:val="0"/>
          <w:marBottom w:val="0"/>
          <w:divBdr>
            <w:top w:val="none" w:sz="0" w:space="0" w:color="auto"/>
            <w:left w:val="none" w:sz="0" w:space="0" w:color="auto"/>
            <w:bottom w:val="none" w:sz="0" w:space="0" w:color="auto"/>
            <w:right w:val="none" w:sz="0" w:space="0" w:color="auto"/>
          </w:divBdr>
        </w:div>
      </w:divsChild>
    </w:div>
    <w:div w:id="1980449911">
      <w:bodyDiv w:val="1"/>
      <w:marLeft w:val="0"/>
      <w:marRight w:val="0"/>
      <w:marTop w:val="0"/>
      <w:marBottom w:val="0"/>
      <w:divBdr>
        <w:top w:val="none" w:sz="0" w:space="0" w:color="auto"/>
        <w:left w:val="none" w:sz="0" w:space="0" w:color="auto"/>
        <w:bottom w:val="none" w:sz="0" w:space="0" w:color="auto"/>
        <w:right w:val="none" w:sz="0" w:space="0" w:color="auto"/>
      </w:divBdr>
      <w:divsChild>
        <w:div w:id="1552233305">
          <w:marLeft w:val="0"/>
          <w:marRight w:val="0"/>
          <w:marTop w:val="0"/>
          <w:marBottom w:val="0"/>
          <w:divBdr>
            <w:top w:val="none" w:sz="0" w:space="0" w:color="auto"/>
            <w:left w:val="none" w:sz="0" w:space="0" w:color="auto"/>
            <w:bottom w:val="none" w:sz="0" w:space="0" w:color="auto"/>
            <w:right w:val="none" w:sz="0" w:space="0" w:color="auto"/>
          </w:divBdr>
        </w:div>
      </w:divsChild>
    </w:div>
    <w:div w:id="1980762171">
      <w:bodyDiv w:val="1"/>
      <w:marLeft w:val="0"/>
      <w:marRight w:val="0"/>
      <w:marTop w:val="0"/>
      <w:marBottom w:val="0"/>
      <w:divBdr>
        <w:top w:val="none" w:sz="0" w:space="0" w:color="auto"/>
        <w:left w:val="none" w:sz="0" w:space="0" w:color="auto"/>
        <w:bottom w:val="none" w:sz="0" w:space="0" w:color="auto"/>
        <w:right w:val="none" w:sz="0" w:space="0" w:color="auto"/>
      </w:divBdr>
      <w:divsChild>
        <w:div w:id="1858350049">
          <w:marLeft w:val="0"/>
          <w:marRight w:val="0"/>
          <w:marTop w:val="0"/>
          <w:marBottom w:val="0"/>
          <w:divBdr>
            <w:top w:val="none" w:sz="0" w:space="0" w:color="auto"/>
            <w:left w:val="none" w:sz="0" w:space="0" w:color="auto"/>
            <w:bottom w:val="none" w:sz="0" w:space="0" w:color="auto"/>
            <w:right w:val="none" w:sz="0" w:space="0" w:color="auto"/>
          </w:divBdr>
        </w:div>
      </w:divsChild>
    </w:div>
    <w:div w:id="2004509013">
      <w:bodyDiv w:val="1"/>
      <w:marLeft w:val="0"/>
      <w:marRight w:val="0"/>
      <w:marTop w:val="0"/>
      <w:marBottom w:val="0"/>
      <w:divBdr>
        <w:top w:val="none" w:sz="0" w:space="0" w:color="auto"/>
        <w:left w:val="none" w:sz="0" w:space="0" w:color="auto"/>
        <w:bottom w:val="none" w:sz="0" w:space="0" w:color="auto"/>
        <w:right w:val="none" w:sz="0" w:space="0" w:color="auto"/>
      </w:divBdr>
      <w:divsChild>
        <w:div w:id="1870677597">
          <w:marLeft w:val="0"/>
          <w:marRight w:val="0"/>
          <w:marTop w:val="0"/>
          <w:marBottom w:val="0"/>
          <w:divBdr>
            <w:top w:val="none" w:sz="0" w:space="0" w:color="auto"/>
            <w:left w:val="none" w:sz="0" w:space="0" w:color="auto"/>
            <w:bottom w:val="none" w:sz="0" w:space="0" w:color="auto"/>
            <w:right w:val="none" w:sz="0" w:space="0" w:color="auto"/>
          </w:divBdr>
        </w:div>
      </w:divsChild>
    </w:div>
    <w:div w:id="2007778433">
      <w:bodyDiv w:val="1"/>
      <w:marLeft w:val="0"/>
      <w:marRight w:val="0"/>
      <w:marTop w:val="0"/>
      <w:marBottom w:val="0"/>
      <w:divBdr>
        <w:top w:val="none" w:sz="0" w:space="0" w:color="auto"/>
        <w:left w:val="none" w:sz="0" w:space="0" w:color="auto"/>
        <w:bottom w:val="none" w:sz="0" w:space="0" w:color="auto"/>
        <w:right w:val="none" w:sz="0" w:space="0" w:color="auto"/>
      </w:divBdr>
      <w:divsChild>
        <w:div w:id="1216086142">
          <w:marLeft w:val="0"/>
          <w:marRight w:val="0"/>
          <w:marTop w:val="0"/>
          <w:marBottom w:val="0"/>
          <w:divBdr>
            <w:top w:val="none" w:sz="0" w:space="0" w:color="auto"/>
            <w:left w:val="none" w:sz="0" w:space="0" w:color="auto"/>
            <w:bottom w:val="none" w:sz="0" w:space="0" w:color="auto"/>
            <w:right w:val="none" w:sz="0" w:space="0" w:color="auto"/>
          </w:divBdr>
        </w:div>
      </w:divsChild>
    </w:div>
    <w:div w:id="2031565957">
      <w:bodyDiv w:val="1"/>
      <w:marLeft w:val="0"/>
      <w:marRight w:val="0"/>
      <w:marTop w:val="0"/>
      <w:marBottom w:val="0"/>
      <w:divBdr>
        <w:top w:val="none" w:sz="0" w:space="0" w:color="auto"/>
        <w:left w:val="none" w:sz="0" w:space="0" w:color="auto"/>
        <w:bottom w:val="none" w:sz="0" w:space="0" w:color="auto"/>
        <w:right w:val="none" w:sz="0" w:space="0" w:color="auto"/>
      </w:divBdr>
      <w:divsChild>
        <w:div w:id="818155114">
          <w:marLeft w:val="0"/>
          <w:marRight w:val="0"/>
          <w:marTop w:val="0"/>
          <w:marBottom w:val="0"/>
          <w:divBdr>
            <w:top w:val="none" w:sz="0" w:space="0" w:color="auto"/>
            <w:left w:val="none" w:sz="0" w:space="0" w:color="auto"/>
            <w:bottom w:val="none" w:sz="0" w:space="0" w:color="auto"/>
            <w:right w:val="none" w:sz="0" w:space="0" w:color="auto"/>
          </w:divBdr>
        </w:div>
      </w:divsChild>
    </w:div>
    <w:div w:id="2121140704">
      <w:bodyDiv w:val="1"/>
      <w:marLeft w:val="0"/>
      <w:marRight w:val="0"/>
      <w:marTop w:val="0"/>
      <w:marBottom w:val="0"/>
      <w:divBdr>
        <w:top w:val="none" w:sz="0" w:space="0" w:color="auto"/>
        <w:left w:val="none" w:sz="0" w:space="0" w:color="auto"/>
        <w:bottom w:val="none" w:sz="0" w:space="0" w:color="auto"/>
        <w:right w:val="none" w:sz="0" w:space="0" w:color="auto"/>
      </w:divBdr>
      <w:divsChild>
        <w:div w:id="14950988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10.emf"/><Relationship Id="rId26" Type="http://schemas.openxmlformats.org/officeDocument/2006/relationships/image" Target="media/image18.emf"/><Relationship Id="rId39" Type="http://schemas.openxmlformats.org/officeDocument/2006/relationships/image" Target="media/image31.emf"/><Relationship Id="rId21" Type="http://schemas.openxmlformats.org/officeDocument/2006/relationships/image" Target="media/image13.png"/><Relationship Id="rId34" Type="http://schemas.openxmlformats.org/officeDocument/2006/relationships/image" Target="media/image26.emf"/><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emf"/><Relationship Id="rId29" Type="http://schemas.openxmlformats.org/officeDocument/2006/relationships/image" Target="media/image21.emf"/><Relationship Id="rId11" Type="http://schemas.openxmlformats.org/officeDocument/2006/relationships/image" Target="media/image3.emf"/><Relationship Id="rId24" Type="http://schemas.openxmlformats.org/officeDocument/2006/relationships/image" Target="media/image16.emf"/><Relationship Id="rId32" Type="http://schemas.openxmlformats.org/officeDocument/2006/relationships/image" Target="media/image24.emf"/><Relationship Id="rId37" Type="http://schemas.openxmlformats.org/officeDocument/2006/relationships/image" Target="media/image29.emf"/><Relationship Id="rId40" Type="http://schemas.openxmlformats.org/officeDocument/2006/relationships/image" Target="media/image32.emf"/><Relationship Id="rId45" Type="http://schemas.openxmlformats.org/officeDocument/2006/relationships/image" Target="media/image37.emf"/><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emf"/><Relationship Id="rId19" Type="http://schemas.openxmlformats.org/officeDocument/2006/relationships/image" Target="media/image11.png"/><Relationship Id="rId31" Type="http://schemas.openxmlformats.org/officeDocument/2006/relationships/image" Target="media/image23.emf"/><Relationship Id="rId44" Type="http://schemas.openxmlformats.org/officeDocument/2006/relationships/image" Target="media/image36.emf"/><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6.emf"/><Relationship Id="rId22" Type="http://schemas.openxmlformats.org/officeDocument/2006/relationships/image" Target="media/image14.png"/><Relationship Id="rId27" Type="http://schemas.openxmlformats.org/officeDocument/2006/relationships/image" Target="media/image19.emf"/><Relationship Id="rId30" Type="http://schemas.openxmlformats.org/officeDocument/2006/relationships/image" Target="media/image22.emf"/><Relationship Id="rId35" Type="http://schemas.openxmlformats.org/officeDocument/2006/relationships/image" Target="media/image27.emf"/><Relationship Id="rId43" Type="http://schemas.openxmlformats.org/officeDocument/2006/relationships/image" Target="media/image35.emf"/><Relationship Id="rId48" Type="http://schemas.openxmlformats.org/officeDocument/2006/relationships/image" Target="media/image40.png"/><Relationship Id="rId8" Type="http://schemas.openxmlformats.org/officeDocument/2006/relationships/hyperlink" Target="https://www.kaggle.com/datasets/uciml/pima-indians-diabetes-database" TargetMode="External"/><Relationship Id="rId51" Type="http://schemas.openxmlformats.org/officeDocument/2006/relationships/image" Target="media/image43.emf"/><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image" Target="media/image17.emf"/><Relationship Id="rId33" Type="http://schemas.openxmlformats.org/officeDocument/2006/relationships/image" Target="media/image25.emf"/><Relationship Id="rId38" Type="http://schemas.openxmlformats.org/officeDocument/2006/relationships/image" Target="media/image30.emf"/><Relationship Id="rId46" Type="http://schemas.openxmlformats.org/officeDocument/2006/relationships/image" Target="media/image38.emf"/><Relationship Id="rId20" Type="http://schemas.openxmlformats.org/officeDocument/2006/relationships/image" Target="media/image12.png"/><Relationship Id="rId41" Type="http://schemas.openxmlformats.org/officeDocument/2006/relationships/image" Target="media/image33.emf"/><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emf"/><Relationship Id="rId23" Type="http://schemas.openxmlformats.org/officeDocument/2006/relationships/image" Target="media/image15.png"/><Relationship Id="rId28" Type="http://schemas.openxmlformats.org/officeDocument/2006/relationships/image" Target="media/image20.emf"/><Relationship Id="rId36" Type="http://schemas.openxmlformats.org/officeDocument/2006/relationships/image" Target="media/image28.emf"/><Relationship Id="rId49" Type="http://schemas.openxmlformats.org/officeDocument/2006/relationships/image" Target="media/image41.emf"/></Relationships>
</file>

<file path=word/theme/theme1.xml><?xml version="1.0" encoding="utf-8"?>
<a:theme xmlns:a="http://schemas.openxmlformats.org/drawingml/2006/main" name="View">
  <a:themeElements>
    <a:clrScheme name="View">
      <a:dk1>
        <a:srgbClr val="000000"/>
      </a:dk1>
      <a:lt1>
        <a:srgbClr val="FFFFFF"/>
      </a:lt1>
      <a:dk2>
        <a:srgbClr val="46464A"/>
      </a:dk2>
      <a:lt2>
        <a:srgbClr val="D6D3CC"/>
      </a:lt2>
      <a:accent1>
        <a:srgbClr val="6F6F74"/>
      </a:accent1>
      <a:accent2>
        <a:srgbClr val="92A9B9"/>
      </a:accent2>
      <a:accent3>
        <a:srgbClr val="A7B789"/>
      </a:accent3>
      <a:accent4>
        <a:srgbClr val="B9A489"/>
      </a:accent4>
      <a:accent5>
        <a:srgbClr val="8D6374"/>
      </a:accent5>
      <a:accent6>
        <a:srgbClr val="9B7362"/>
      </a:accent6>
      <a:hlink>
        <a:srgbClr val="67AABF"/>
      </a:hlink>
      <a:folHlink>
        <a:srgbClr val="ABAFA5"/>
      </a:folHlink>
    </a:clrScheme>
    <a:fontScheme name="View">
      <a:maj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View">
      <a:fillStyleLst>
        <a:solidFill>
          <a:schemeClr val="phClr"/>
        </a:solidFill>
        <a:solidFill>
          <a:schemeClr val="phClr">
            <a:tint val="60000"/>
            <a:satMod val="120000"/>
          </a:schemeClr>
        </a:solidFill>
        <a:solidFill>
          <a:schemeClr val="phClr">
            <a:shade val="75000"/>
            <a:satMod val="160000"/>
          </a:schemeClr>
        </a:solidFill>
      </a:fillStyleLst>
      <a:lnStyleLst>
        <a:ln w="9525" cap="flat" cmpd="sng" algn="ctr">
          <a:solidFill>
            <a:schemeClr val="phClr"/>
          </a:solidFill>
          <a:prstDash val="solid"/>
        </a:ln>
        <a:ln w="13970" cap="flat" cmpd="sng" algn="ctr">
          <a:solidFill>
            <a:schemeClr val="phClr"/>
          </a:solidFill>
          <a:prstDash val="solid"/>
        </a:ln>
        <a:ln w="17145" cap="flat" cmpd="sng" algn="ctr">
          <a:solidFill>
            <a:schemeClr val="phClr">
              <a:shade val="95000"/>
              <a:alpha val="95000"/>
              <a:satMod val="150000"/>
            </a:schemeClr>
          </a:solidFill>
          <a:prstDash val="solid"/>
        </a:ln>
      </a:lnStyleLst>
      <a:effectStyleLst>
        <a:effectStyle>
          <a:effectLst/>
        </a:effectStyle>
        <a:effectStyle>
          <a:effectLst>
            <a:outerShdw blurRad="50800" dist="15240" dir="5400000" algn="tl" rotWithShape="0">
              <a:srgbClr val="000000">
                <a:alpha val="75000"/>
              </a:srgbClr>
            </a:outerShdw>
          </a:effectLst>
          <a:scene3d>
            <a:camera prst="orthographicFront">
              <a:rot lat="0" lon="0" rev="0"/>
            </a:camera>
            <a:lightRig rig="brightRoom" dir="tl"/>
          </a:scene3d>
          <a:sp3d contourW="9525" prstMaterial="flat">
            <a:bevelT w="0" h="0" prst="coolSlant"/>
            <a:contourClr>
              <a:schemeClr val="phClr">
                <a:shade val="35000"/>
                <a:satMod val="130000"/>
              </a:schemeClr>
            </a:contourClr>
          </a:sp3d>
        </a:effectStyle>
        <a:effectStyle>
          <a:effectLst>
            <a:outerShdw blurRad="76200" dist="25400" dir="5400000" algn="tl" rotWithShape="0">
              <a:srgbClr val="000000">
                <a:alpha val="55000"/>
              </a:srgbClr>
            </a:outerShdw>
          </a:effectLst>
          <a:scene3d>
            <a:camera prst="orthographicFront">
              <a:rot lat="0" lon="0" rev="0"/>
            </a:camera>
            <a:lightRig rig="brightRoom" dir="tl"/>
          </a:scene3d>
          <a:sp3d contourW="19050" prstMaterial="flat">
            <a:bevelT w="0" h="0" prst="coolSlant"/>
            <a:contourClr>
              <a:schemeClr val="phClr">
                <a:shade val="25000"/>
                <a:satMod val="140000"/>
              </a:schemeClr>
            </a:contourClr>
          </a:sp3d>
        </a:effectStyle>
      </a:effectStyleLst>
      <a:bgFillStyleLst>
        <a:solidFill>
          <a:schemeClr val="phClr"/>
        </a:solidFill>
        <a:solidFill>
          <a:schemeClr val="phClr">
            <a:tint val="95000"/>
            <a:satMod val="170000"/>
          </a:schemeClr>
        </a:solidFill>
        <a:gradFill rotWithShape="1">
          <a:gsLst>
            <a:gs pos="0">
              <a:schemeClr val="phClr">
                <a:tint val="94000"/>
                <a:shade val="98000"/>
                <a:satMod val="130000"/>
                <a:lumMod val="102000"/>
              </a:schemeClr>
            </a:gs>
            <a:gs pos="100000">
              <a:schemeClr val="phClr">
                <a:tint val="98000"/>
                <a:shade val="78000"/>
                <a:satMod val="140000"/>
              </a:schemeClr>
            </a:gs>
          </a:gsLst>
          <a:path path="circle">
            <a:fillToRect l="100000" t="100000" r="100000" b="100000"/>
          </a:path>
        </a:gradFill>
      </a:bgFillStyleLst>
    </a:fmtScheme>
  </a:themeElements>
  <a:objectDefaults/>
  <a:extraClrSchemeLst/>
  <a:extLst>
    <a:ext uri="{05A4C25C-085E-4340-85A3-A5531E510DB2}">
      <thm15:themeFamily xmlns:thm15="http://schemas.microsoft.com/office/thememl/2012/main" name="View" id="{BA0EB5A6-F2D4-4F82-977B-64ADEE4A2A69}" vid="{3969A8A2-35DB-4E3B-8885-16FD20568674}"/>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79BF945-4435-4A2D-AB9A-A9592E9495E9}">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76E423-849A-4283-BBA3-FC4B00C11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508</TotalTime>
  <Pages>1</Pages>
  <Words>7387</Words>
  <Characters>42108</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Kaifi Alam</dc:creator>
  <cp:keywords/>
  <dc:description/>
  <cp:lastModifiedBy>Md Kaifi Alam</cp:lastModifiedBy>
  <cp:revision>279</cp:revision>
  <cp:lastPrinted>2026-03-24T04:46:00Z</cp:lastPrinted>
  <dcterms:created xsi:type="dcterms:W3CDTF">2026-01-31T11:15:00Z</dcterms:created>
  <dcterms:modified xsi:type="dcterms:W3CDTF">2026-03-24T04:46:00Z</dcterms:modified>
</cp:coreProperties>
</file>