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95C" w:rsidRDefault="00AA795C" w:rsidP="00AA795C">
      <w:pPr>
        <w:ind w:left="-851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>Отч</w:t>
      </w:r>
      <w:r>
        <w:rPr>
          <w:rFonts w:ascii="Times New Roman" w:hAnsi="Times New Roman" w:cs="Times New Roman"/>
          <w:sz w:val="40"/>
          <w:szCs w:val="40"/>
        </w:rPr>
        <w:t>ёт: Лабораторная работа 10</w:t>
      </w:r>
    </w:p>
    <w:p w:rsidR="00D71EC8" w:rsidRDefault="00AA795C" w:rsidP="00D71EC8">
      <w:pPr>
        <w:pStyle w:val="Default"/>
        <w:ind w:left="-851"/>
        <w:rPr>
          <w:sz w:val="28"/>
          <w:szCs w:val="28"/>
        </w:rPr>
      </w:pPr>
      <w:r>
        <w:rPr>
          <w:sz w:val="28"/>
          <w:szCs w:val="28"/>
        </w:rPr>
        <w:t>Задание 1.1.</w:t>
      </w:r>
      <w:r w:rsidR="00D71EC8" w:rsidRPr="00D71EC8">
        <w:t xml:space="preserve"> </w:t>
      </w:r>
      <w:r w:rsidR="00D71EC8">
        <w:rPr>
          <w:sz w:val="28"/>
          <w:szCs w:val="28"/>
        </w:rPr>
        <w:t xml:space="preserve">Написать хранимую процедуру GET_CUST, которая получает идентификатор клиента и возвращает его имя (поле COMPANY таблицы CUSTOMERS), имя закрепленного за ним служащего (поле FIO таблицы SALESPERS) и название города, в котором расположен офис этого клиента (поле CITY таблицы OFFICES). Первый из передаваемых параметров - входной, остальные три – выходные (используются для передачи запрошенных данных вызывающей процедуре). Продемонстрировать вызов данной процедуры из другой процедуры </w:t>
      </w:r>
      <w:proofErr w:type="spellStart"/>
      <w:r w:rsidR="00D71EC8">
        <w:rPr>
          <w:sz w:val="28"/>
          <w:szCs w:val="28"/>
        </w:rPr>
        <w:t>Transact</w:t>
      </w:r>
      <w:proofErr w:type="spellEnd"/>
      <w:r w:rsidR="00D71EC8">
        <w:rPr>
          <w:sz w:val="28"/>
          <w:szCs w:val="28"/>
        </w:rPr>
        <w:t>-SQL. Например, GET_CUST1 (</w:t>
      </w:r>
      <w:proofErr w:type="spellStart"/>
      <w:r w:rsidR="00D71EC8">
        <w:rPr>
          <w:sz w:val="28"/>
          <w:szCs w:val="28"/>
        </w:rPr>
        <w:t>идентификатор_клиента</w:t>
      </w:r>
      <w:proofErr w:type="spellEnd"/>
      <w:r w:rsidR="00D71EC8">
        <w:rPr>
          <w:sz w:val="28"/>
          <w:szCs w:val="28"/>
        </w:rPr>
        <w:t xml:space="preserve">). </w:t>
      </w:r>
    </w:p>
    <w:p w:rsidR="00D71EC8" w:rsidRDefault="00D22C55" w:rsidP="00D71EC8">
      <w:pPr>
        <w:pStyle w:val="Default"/>
        <w:ind w:left="-851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62.5pt">
            <v:imagedata r:id="rId5" o:title="2023-05-24_15-32-50"/>
          </v:shape>
        </w:pict>
      </w:r>
    </w:p>
    <w:p w:rsidR="006B1AFF" w:rsidRDefault="006B1AFF" w:rsidP="006B1AFF">
      <w:pPr>
        <w:pStyle w:val="Default"/>
        <w:ind w:left="-851"/>
        <w:rPr>
          <w:sz w:val="28"/>
          <w:szCs w:val="28"/>
        </w:rPr>
      </w:pPr>
      <w:r>
        <w:t xml:space="preserve">Задание 1.2. </w:t>
      </w:r>
      <w:r>
        <w:rPr>
          <w:sz w:val="28"/>
          <w:szCs w:val="28"/>
        </w:rPr>
        <w:t xml:space="preserve">Написать хранимую процедуру CHK_TOT, которая получает идентификатор клиента и вычисляет общую стоимость его заказов (поле AMOUNT таблицы CUSTOMERS) и в зависимости от того, превысит ли эта сумма 30 000$, заносит в поле STATUS таблицы OFFICES одно из двух примечаний – “большой объем заказов”, ”малый объем заказов”. </w:t>
      </w:r>
    </w:p>
    <w:p w:rsidR="006B1AFF" w:rsidRDefault="006B1AFF" w:rsidP="006B1AFF">
      <w:pPr>
        <w:pStyle w:val="Default"/>
        <w:ind w:left="-851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67.5pt;height:216.5pt">
            <v:imagedata r:id="rId6" o:title="2023-05-24_15-38-03"/>
          </v:shape>
        </w:pict>
      </w:r>
    </w:p>
    <w:p w:rsidR="006B1AFF" w:rsidRPr="006B1AFF" w:rsidRDefault="006B1AFF" w:rsidP="006B1AFF">
      <w:pPr>
        <w:pStyle w:val="Default"/>
        <w:ind w:left="-851"/>
      </w:pPr>
      <w:r>
        <w:rPr>
          <w:sz w:val="28"/>
          <w:szCs w:val="28"/>
        </w:rPr>
        <w:lastRenderedPageBreak/>
        <w:t xml:space="preserve">Задание 1.3. </w:t>
      </w:r>
      <w:r>
        <w:rPr>
          <w:sz w:val="28"/>
          <w:szCs w:val="28"/>
        </w:rPr>
        <w:t xml:space="preserve">Написать хранимую процедуру для добавления данных о новом клиенте в таблицу OFFICES. </w:t>
      </w:r>
    </w:p>
    <w:p w:rsidR="006B1AFF" w:rsidRDefault="006B1AFF" w:rsidP="006B1AFF">
      <w:pPr>
        <w:pStyle w:val="Default"/>
        <w:ind w:left="-851"/>
        <w:rPr>
          <w:sz w:val="28"/>
          <w:szCs w:val="28"/>
        </w:rPr>
      </w:pPr>
    </w:p>
    <w:p w:rsidR="006B1AFF" w:rsidRDefault="006B1AFF" w:rsidP="006B1AFF">
      <w:pPr>
        <w:pStyle w:val="Default"/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 Добавить новую строку в таблицу OFFICES. Разрешается </w:t>
      </w:r>
      <w:proofErr w:type="spellStart"/>
      <w:r>
        <w:rPr>
          <w:sz w:val="28"/>
          <w:szCs w:val="28"/>
        </w:rPr>
        <w:t>добовление</w:t>
      </w:r>
      <w:proofErr w:type="spellEnd"/>
      <w:r>
        <w:rPr>
          <w:sz w:val="28"/>
          <w:szCs w:val="28"/>
        </w:rPr>
        <w:t xml:space="preserve"> только для клиентов, уже имеющих запись в таблице CUSTOMERS. </w:t>
      </w:r>
    </w:p>
    <w:p w:rsidR="006B1AFF" w:rsidRDefault="006B1AFF" w:rsidP="006B1AFF">
      <w:pPr>
        <w:pStyle w:val="Default"/>
        <w:ind w:left="-851"/>
        <w:rPr>
          <w:sz w:val="28"/>
          <w:szCs w:val="28"/>
        </w:rPr>
      </w:pPr>
    </w:p>
    <w:p w:rsidR="006B1AFF" w:rsidRDefault="006B1AFF" w:rsidP="006B1AFF">
      <w:pPr>
        <w:pStyle w:val="Default"/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 Обновить запись в SALESPERS, увеличив поле QUOTA для соответствующего служащего (для каждого, с которым работает клиент) на величину объема продаж добавленной в предыдущем пункте записи. Плановый объем продаж служащего не может быть увеличен более чем на определенную величину. </w:t>
      </w:r>
      <w:proofErr w:type="gramStart"/>
      <w:r>
        <w:rPr>
          <w:sz w:val="28"/>
          <w:szCs w:val="28"/>
        </w:rPr>
        <w:t xml:space="preserve">Если сумма заказов рассматриваемого клиента составляет менее 20 000$ (вызов </w:t>
      </w:r>
      <w:proofErr w:type="gramEnd"/>
    </w:p>
    <w:p w:rsidR="006B1AFF" w:rsidRDefault="006B1AFF" w:rsidP="006B1AFF">
      <w:pPr>
        <w:pStyle w:val="Default"/>
        <w:ind w:left="-851"/>
        <w:rPr>
          <w:sz w:val="28"/>
          <w:szCs w:val="28"/>
        </w:rPr>
      </w:pPr>
    </w:p>
    <w:p w:rsidR="006B1AFF" w:rsidRDefault="006B1AFF" w:rsidP="006B1AFF">
      <w:pPr>
        <w:pStyle w:val="Default"/>
        <w:ind w:left="-851"/>
        <w:rPr>
          <w:sz w:val="28"/>
          <w:szCs w:val="28"/>
        </w:rPr>
      </w:pPr>
      <w:r>
        <w:rPr>
          <w:sz w:val="28"/>
          <w:szCs w:val="28"/>
        </w:rPr>
        <w:t>процедуры CHK_TOT, которая должна возвращать эту сумму, например, в качестве выходного параметра), то величина объема продаж (поле TARGET таблицы OFFICES) будет добавлена к плану служащего. Если сумма заказов рассматриваемого клиента равна 20 000$ к плану будут добавлены фиксированные 20 000$. В противном случае – запретить добавление новой записи в OFFICES и обновление в SALESPERS. Предусмотреть промежуточный вывод суммы заказов рассматриваемого клиента.</w:t>
      </w:r>
    </w:p>
    <w:p w:rsidR="006B1AFF" w:rsidRDefault="006B1AFF" w:rsidP="006B1AFF">
      <w:pPr>
        <w:pStyle w:val="Default"/>
        <w:ind w:left="-851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67.5pt;height:312pt">
            <v:imagedata r:id="rId7" o:title="2023-05-24_15-40-25"/>
          </v:shape>
        </w:pict>
      </w:r>
      <w:r>
        <w:rPr>
          <w:sz w:val="28"/>
          <w:szCs w:val="28"/>
        </w:rPr>
        <w:t xml:space="preserve"> </w:t>
      </w:r>
    </w:p>
    <w:p w:rsidR="006B1AFF" w:rsidRDefault="006B1AFF" w:rsidP="006B1AFF">
      <w:pPr>
        <w:pStyle w:val="Default"/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Задание 1.4. </w:t>
      </w:r>
      <w:r>
        <w:rPr>
          <w:sz w:val="28"/>
          <w:szCs w:val="28"/>
        </w:rPr>
        <w:t xml:space="preserve">Создать триггер, распространяющий любое обновление столбца EMPL_NUM в таблице SALESPERS на столбец CUST_REP таблицы CUSTOMERS. </w:t>
      </w:r>
    </w:p>
    <w:p w:rsidR="006B1AFF" w:rsidRDefault="006B1AFF" w:rsidP="006B1AFF">
      <w:pPr>
        <w:pStyle w:val="Default"/>
        <w:ind w:left="-851"/>
      </w:pPr>
      <w:r>
        <w:lastRenderedPageBreak/>
        <w:pict>
          <v:shape id="_x0000_i1028" type="#_x0000_t75" style="width:467.5pt;height:264.5pt">
            <v:imagedata r:id="rId8" o:title="2023-05-24_15-41-38"/>
          </v:shape>
        </w:pict>
      </w:r>
    </w:p>
    <w:p w:rsidR="006B1AFF" w:rsidRPr="006B1AFF" w:rsidRDefault="006B1AFF" w:rsidP="006B1AFF">
      <w:pPr>
        <w:pStyle w:val="Default"/>
        <w:ind w:left="-850" w:hanging="1"/>
      </w:pPr>
      <w:r>
        <w:t>Задание 1.5.</w:t>
      </w:r>
      <w:r w:rsidRPr="006B1AFF">
        <w:t xml:space="preserve"> </w:t>
      </w:r>
      <w:r>
        <w:rPr>
          <w:sz w:val="28"/>
          <w:szCs w:val="28"/>
        </w:rPr>
        <w:t xml:space="preserve">Создать триггер, который запускается каждый раз, когда запись вставляется в таблицу CUSTOMERS или модифицируется. Если заказ сделан не </w:t>
      </w:r>
      <w:proofErr w:type="gramStart"/>
      <w:r>
        <w:rPr>
          <w:sz w:val="28"/>
          <w:szCs w:val="28"/>
        </w:rPr>
        <w:t>в первые</w:t>
      </w:r>
      <w:proofErr w:type="gramEnd"/>
      <w:r>
        <w:rPr>
          <w:sz w:val="28"/>
          <w:szCs w:val="28"/>
        </w:rPr>
        <w:t xml:space="preserve"> 15 дней месяца, то запись не принимается. </w:t>
      </w:r>
    </w:p>
    <w:p w:rsidR="006B1AFF" w:rsidRPr="006B1AFF" w:rsidRDefault="006B1AFF" w:rsidP="006B1AFF">
      <w:pPr>
        <w:pStyle w:val="Default"/>
        <w:ind w:left="-850" w:hanging="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выделения определенной части даты (дня) в виде целого значения используйте функцию </w:t>
      </w:r>
      <w:r w:rsidRPr="006B1AFF">
        <w:rPr>
          <w:sz w:val="28"/>
          <w:szCs w:val="28"/>
          <w:lang w:val="en-US"/>
        </w:rPr>
        <w:t>DATEPART(</w:t>
      </w:r>
      <w:proofErr w:type="spellStart"/>
      <w:r w:rsidRPr="006B1AFF">
        <w:rPr>
          <w:sz w:val="28"/>
          <w:szCs w:val="28"/>
          <w:lang w:val="en-US"/>
        </w:rPr>
        <w:t>date_part</w:t>
      </w:r>
      <w:proofErr w:type="spellEnd"/>
      <w:r w:rsidRPr="006B1AFF">
        <w:rPr>
          <w:sz w:val="28"/>
          <w:szCs w:val="28"/>
          <w:lang w:val="en-US"/>
        </w:rPr>
        <w:t xml:space="preserve">, date), </w:t>
      </w:r>
      <w:r>
        <w:rPr>
          <w:sz w:val="28"/>
          <w:szCs w:val="28"/>
        </w:rPr>
        <w:t>где</w:t>
      </w:r>
      <w:r w:rsidRPr="006B1AFF">
        <w:rPr>
          <w:sz w:val="28"/>
          <w:szCs w:val="28"/>
          <w:lang w:val="en-US"/>
        </w:rPr>
        <w:t xml:space="preserve"> </w:t>
      </w:r>
      <w:proofErr w:type="spellStart"/>
      <w:r w:rsidRPr="006B1AFF">
        <w:rPr>
          <w:sz w:val="28"/>
          <w:szCs w:val="28"/>
          <w:lang w:val="en-US"/>
        </w:rPr>
        <w:t>date_part</w:t>
      </w:r>
      <w:proofErr w:type="spellEnd"/>
      <w:r w:rsidRPr="006B1AFF">
        <w:rPr>
          <w:sz w:val="28"/>
          <w:szCs w:val="28"/>
          <w:lang w:val="en-US"/>
        </w:rPr>
        <w:t xml:space="preserve">- </w:t>
      </w:r>
      <w:proofErr w:type="spellStart"/>
      <w:r w:rsidRPr="006B1AFF">
        <w:rPr>
          <w:b/>
          <w:bCs/>
          <w:sz w:val="28"/>
          <w:szCs w:val="28"/>
          <w:lang w:val="en-US"/>
        </w:rPr>
        <w:t>day|month|year</w:t>
      </w:r>
      <w:proofErr w:type="spellEnd"/>
      <w:r w:rsidRPr="006B1AFF">
        <w:rPr>
          <w:b/>
          <w:bCs/>
          <w:sz w:val="28"/>
          <w:szCs w:val="28"/>
          <w:lang w:val="en-US"/>
        </w:rPr>
        <w:t xml:space="preserve">. </w:t>
      </w:r>
    </w:p>
    <w:p w:rsidR="006B1AFF" w:rsidRPr="006B1AFF" w:rsidRDefault="006B1AFF" w:rsidP="006B1AFF">
      <w:pPr>
        <w:pStyle w:val="Default"/>
        <w:ind w:left="-850" w:hanging="1"/>
        <w:rPr>
          <w:sz w:val="28"/>
          <w:szCs w:val="28"/>
          <w:lang w:val="en-US"/>
        </w:rPr>
      </w:pPr>
      <w:r>
        <w:rPr>
          <w:sz w:val="28"/>
          <w:szCs w:val="28"/>
        </w:rPr>
        <w:t>Например</w:t>
      </w:r>
      <w:r w:rsidRPr="006B1AFF">
        <w:rPr>
          <w:sz w:val="28"/>
          <w:szCs w:val="28"/>
          <w:lang w:val="en-US"/>
        </w:rPr>
        <w:t xml:space="preserve">: </w:t>
      </w:r>
    </w:p>
    <w:p w:rsidR="006B1AFF" w:rsidRPr="006B1AFF" w:rsidRDefault="006B1AFF" w:rsidP="006B1AFF">
      <w:pPr>
        <w:pStyle w:val="Default"/>
        <w:ind w:left="-850" w:hanging="1"/>
        <w:rPr>
          <w:rFonts w:ascii="Courier New" w:hAnsi="Courier New" w:cs="Courier New"/>
          <w:sz w:val="28"/>
          <w:szCs w:val="28"/>
          <w:lang w:val="en-US"/>
        </w:rPr>
      </w:pPr>
      <w:r w:rsidRPr="006B1AFF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gramStart"/>
      <w:r w:rsidRPr="006B1AFF">
        <w:rPr>
          <w:rFonts w:ascii="Courier New" w:hAnsi="Courier New" w:cs="Courier New"/>
          <w:sz w:val="28"/>
          <w:szCs w:val="28"/>
          <w:lang w:val="en-US"/>
        </w:rPr>
        <w:t>DATEPART(</w:t>
      </w:r>
      <w:proofErr w:type="gramEnd"/>
      <w:r w:rsidRPr="006B1AFF">
        <w:rPr>
          <w:rFonts w:ascii="Courier New" w:hAnsi="Courier New" w:cs="Courier New"/>
          <w:sz w:val="28"/>
          <w:szCs w:val="28"/>
          <w:lang w:val="en-US"/>
        </w:rPr>
        <w:t xml:space="preserve">month, GETDATE()) AS 'Month Number' </w:t>
      </w:r>
    </w:p>
    <w:p w:rsidR="006B1AFF" w:rsidRDefault="006B1AFF" w:rsidP="006B1AFF">
      <w:pPr>
        <w:pStyle w:val="Default"/>
        <w:ind w:left="-850" w:hanging="1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GO </w:t>
      </w:r>
    </w:p>
    <w:p w:rsidR="006B1AFF" w:rsidRDefault="006B1AFF" w:rsidP="006B1AFF">
      <w:pPr>
        <w:pStyle w:val="Default"/>
        <w:ind w:left="-850" w:hanging="1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Month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1AFF" w:rsidRDefault="006B1AFF" w:rsidP="006B1AFF">
      <w:pPr>
        <w:pStyle w:val="Default"/>
        <w:ind w:left="-850" w:hanging="1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------------ </w:t>
      </w:r>
    </w:p>
    <w:p w:rsidR="006B1AFF" w:rsidRDefault="006B1AFF" w:rsidP="006B1AFF">
      <w:pPr>
        <w:pStyle w:val="Default"/>
        <w:ind w:left="-850" w:hanging="1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11</w:t>
      </w:r>
    </w:p>
    <w:p w:rsidR="006B1AFF" w:rsidRPr="006B1AFF" w:rsidRDefault="006B1AFF" w:rsidP="006B1AFF">
      <w:pPr>
        <w:pStyle w:val="Default"/>
        <w:ind w:left="-850" w:hanging="1"/>
      </w:pPr>
      <w:r>
        <w:pict>
          <v:shape id="_x0000_i1029" type="#_x0000_t75" style="width:467.5pt;height:253pt">
            <v:imagedata r:id="rId9" o:title="2023-05-24_15-42-56"/>
          </v:shape>
        </w:pict>
      </w:r>
      <w:bookmarkStart w:id="0" w:name="_GoBack"/>
      <w:bookmarkEnd w:id="0"/>
    </w:p>
    <w:p w:rsidR="006B1AFF" w:rsidRDefault="006B1AFF" w:rsidP="006B1AFF">
      <w:pPr>
        <w:pStyle w:val="Default"/>
        <w:ind w:left="-851"/>
        <w:rPr>
          <w:sz w:val="28"/>
          <w:szCs w:val="28"/>
        </w:rPr>
      </w:pPr>
    </w:p>
    <w:p w:rsidR="006B1AFF" w:rsidRPr="006B1AFF" w:rsidRDefault="006B1AFF" w:rsidP="006B1AFF">
      <w:pPr>
        <w:pStyle w:val="Default"/>
        <w:ind w:left="-851"/>
      </w:pPr>
    </w:p>
    <w:p w:rsidR="006B1AFF" w:rsidRPr="006B1AFF" w:rsidRDefault="006B1AFF" w:rsidP="00D71EC8">
      <w:pPr>
        <w:pStyle w:val="Default"/>
        <w:ind w:left="-851"/>
      </w:pPr>
    </w:p>
    <w:p w:rsidR="00AA795C" w:rsidRPr="00AA795C" w:rsidRDefault="00AA795C" w:rsidP="00AA795C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AA795C" w:rsidRDefault="00AA795C"/>
    <w:sectPr w:rsidR="00AA7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5C"/>
    <w:rsid w:val="00394B25"/>
    <w:rsid w:val="00410E33"/>
    <w:rsid w:val="006B1AFF"/>
    <w:rsid w:val="00A91FB1"/>
    <w:rsid w:val="00AA795C"/>
    <w:rsid w:val="00D22C55"/>
    <w:rsid w:val="00D7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1E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1E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IT-baby</dc:creator>
  <cp:lastModifiedBy>IT-baby</cp:lastModifiedBy>
  <cp:revision>2</cp:revision>
  <dcterms:created xsi:type="dcterms:W3CDTF">2023-05-24T08:20:00Z</dcterms:created>
  <dcterms:modified xsi:type="dcterms:W3CDTF">2023-05-24T12:43:00Z</dcterms:modified>
</cp:coreProperties>
</file>