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 w:firstLine="0"/>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Introduction To Your Malware Type (</w:t>
      </w:r>
      <w:r w:rsidDel="00000000" w:rsidR="00000000" w:rsidRPr="00000000">
        <w:rPr>
          <w:b w:val="1"/>
          <w:rtl w:val="0"/>
        </w:rPr>
        <w:t xml:space="preserve">Trojans, Rootkits, Botnets</w:t>
      </w:r>
      <w:r w:rsidDel="00000000" w:rsidR="00000000" w:rsidRPr="00000000">
        <w:rPr>
          <w:rtl w:val="0"/>
        </w:rPr>
        <w:t xml:space="preserve">) . You should have at least one quality resource for each topic.</w:t>
      </w:r>
    </w:p>
    <w:p w:rsidR="00000000" w:rsidDel="00000000" w:rsidP="00000000" w:rsidRDefault="00000000" w:rsidRPr="00000000" w14:paraId="00000002">
      <w:pPr>
        <w:spacing w:after="240" w:before="240" w:lineRule="auto"/>
        <w:ind w:left="360" w:firstLine="0"/>
        <w:rPr/>
      </w:pPr>
      <w:r w:rsidDel="00000000" w:rsidR="00000000" w:rsidRPr="00000000">
        <w:rPr>
          <w:rtl w:val="0"/>
        </w:rPr>
        <w:t xml:space="preserve">Trojans: It must be done by the victim in order to work. They look like actual programs but instead they contain certain instructions that makes you to run a certain program on your pc. Example: fake antiviruses programs that instruct you to run a program to clean the pc.</w:t>
      </w:r>
    </w:p>
    <w:p w:rsidR="00000000" w:rsidDel="00000000" w:rsidP="00000000" w:rsidRDefault="00000000" w:rsidRPr="00000000" w14:paraId="00000003">
      <w:pPr>
        <w:spacing w:after="240" w:before="240" w:lineRule="auto"/>
        <w:ind w:left="360" w:firstLine="0"/>
        <w:rPr/>
      </w:pPr>
      <w:r w:rsidDel="00000000" w:rsidR="00000000" w:rsidRPr="00000000">
        <w:rPr>
          <w:rtl w:val="0"/>
        </w:rPr>
        <w:t xml:space="preserve">Rootkits: modifies the operating system to take total control of a computer using a stealth program which is made to control computers without being detected by security programs or the users themselves</w:t>
      </w:r>
    </w:p>
    <w:p w:rsidR="00000000" w:rsidDel="00000000" w:rsidP="00000000" w:rsidRDefault="00000000" w:rsidRPr="00000000" w14:paraId="00000004">
      <w:pPr>
        <w:spacing w:after="240" w:before="240" w:lineRule="auto"/>
        <w:ind w:left="360" w:firstLine="0"/>
        <w:rPr/>
      </w:pPr>
      <w:r w:rsidDel="00000000" w:rsidR="00000000" w:rsidRPr="00000000">
        <w:rPr>
          <w:rtl w:val="0"/>
        </w:rPr>
        <w:t xml:space="preserve">Botnets: These are infected computers which become part of many hostile networks and then become under control by a botnet master.</w:t>
      </w:r>
    </w:p>
    <w:p w:rsidR="00000000" w:rsidDel="00000000" w:rsidP="00000000" w:rsidRDefault="00000000" w:rsidRPr="00000000" w14:paraId="00000005">
      <w:pPr>
        <w:spacing w:after="240" w:before="240" w:lineRule="auto"/>
        <w:ind w:left="1080" w:firstLine="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What it does to an infected computer / user</w:t>
      </w:r>
    </w:p>
    <w:p w:rsidR="00000000" w:rsidDel="00000000" w:rsidP="00000000" w:rsidRDefault="00000000" w:rsidRPr="00000000" w14:paraId="00000006">
      <w:pPr>
        <w:spacing w:after="240" w:before="240" w:lineRule="auto"/>
        <w:ind w:left="0" w:firstLine="0"/>
        <w:rPr/>
      </w:pPr>
      <w:r w:rsidDel="00000000" w:rsidR="00000000" w:rsidRPr="00000000">
        <w:rPr>
          <w:rtl w:val="0"/>
        </w:rPr>
        <w:t xml:space="preserve">Trojans: </w:t>
      </w:r>
      <w:hyperlink r:id="rId6">
        <w:r w:rsidDel="00000000" w:rsidR="00000000" w:rsidRPr="00000000">
          <w:rPr>
            <w:color w:val="1155cc"/>
            <w:u w:val="single"/>
            <w:rtl w:val="0"/>
          </w:rPr>
          <w:t xml:space="preserve">https://blog.malwarebytes.com/cybercrime/2013/06/what-are-trojans/</w:t>
        </w:r>
      </w:hyperlink>
      <w:r w:rsidDel="00000000" w:rsidR="00000000" w:rsidRPr="00000000">
        <w:rPr>
          <w:rtl w:val="0"/>
        </w:rPr>
        <w:t xml:space="preserve">,   </w:t>
      </w:r>
      <w:hyperlink r:id="rId7">
        <w:r w:rsidDel="00000000" w:rsidR="00000000" w:rsidRPr="00000000">
          <w:rPr>
            <w:color w:val="1155cc"/>
            <w:u w:val="single"/>
            <w:rtl w:val="0"/>
          </w:rPr>
          <w:t xml:space="preserve">https://youtu.be/jkoMYFOkozw</w:t>
        </w:r>
      </w:hyperlink>
      <w:r w:rsidDel="00000000" w:rsidR="00000000" w:rsidRPr="00000000">
        <w:rPr>
          <w:rtl w:val="0"/>
        </w:rPr>
      </w:r>
    </w:p>
    <w:p w:rsidR="00000000" w:rsidDel="00000000" w:rsidP="00000000" w:rsidRDefault="00000000" w:rsidRPr="00000000" w14:paraId="00000007">
      <w:pPr>
        <w:spacing w:after="240" w:before="240" w:lineRule="auto"/>
        <w:ind w:left="0" w:firstLine="0"/>
        <w:rPr/>
      </w:pPr>
      <w:r w:rsidDel="00000000" w:rsidR="00000000" w:rsidRPr="00000000">
        <w:rPr>
          <w:rtl w:val="0"/>
        </w:rPr>
        <w:t xml:space="preserve">Rootkits: </w:t>
      </w:r>
      <w:hyperlink r:id="rId8">
        <w:r w:rsidDel="00000000" w:rsidR="00000000" w:rsidRPr="00000000">
          <w:rPr>
            <w:color w:val="1155cc"/>
            <w:u w:val="single"/>
            <w:rtl w:val="0"/>
          </w:rPr>
          <w:t xml:space="preserve">https://www.veracode.com/security/rootkit</w:t>
        </w:r>
      </w:hyperlink>
      <w:r w:rsidDel="00000000" w:rsidR="00000000" w:rsidRPr="00000000">
        <w:rPr>
          <w:rtl w:val="0"/>
        </w:rPr>
      </w:r>
    </w:p>
    <w:p w:rsidR="00000000" w:rsidDel="00000000" w:rsidP="00000000" w:rsidRDefault="00000000" w:rsidRPr="00000000" w14:paraId="00000008">
      <w:pPr>
        <w:spacing w:after="240" w:before="240" w:lineRule="auto"/>
        <w:ind w:left="0" w:firstLine="0"/>
        <w:rPr/>
      </w:pPr>
      <w:r w:rsidDel="00000000" w:rsidR="00000000" w:rsidRPr="00000000">
        <w:rPr>
          <w:rtl w:val="0"/>
        </w:rPr>
        <w:t xml:space="preserve">Botnets: </w:t>
      </w:r>
      <w:hyperlink r:id="rId9">
        <w:r w:rsidDel="00000000" w:rsidR="00000000" w:rsidRPr="00000000">
          <w:rPr>
            <w:color w:val="1155cc"/>
            <w:u w:val="single"/>
            <w:rtl w:val="0"/>
          </w:rPr>
          <w:t xml:space="preserve">https://us.norton.com/internetsecurity-malware-what-is-a-botnet.html</w:t>
        </w:r>
      </w:hyperlink>
      <w:r w:rsidDel="00000000" w:rsidR="00000000" w:rsidRPr="00000000">
        <w:rPr>
          <w:rtl w:val="0"/>
        </w:rPr>
      </w:r>
    </w:p>
    <w:p w:rsidR="00000000" w:rsidDel="00000000" w:rsidP="00000000" w:rsidRDefault="00000000" w:rsidRPr="00000000" w14:paraId="00000009">
      <w:pPr>
        <w:spacing w:after="240" w:before="240" w:lineRule="auto"/>
        <w:ind w:left="1080" w:firstLine="0"/>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How it infects a computer</w:t>
      </w:r>
    </w:p>
    <w:p w:rsidR="00000000" w:rsidDel="00000000" w:rsidP="00000000" w:rsidRDefault="00000000" w:rsidRPr="00000000" w14:paraId="0000000A">
      <w:pPr>
        <w:spacing w:after="240" w:before="240" w:lineRule="auto"/>
        <w:ind w:left="0" w:firstLine="0"/>
        <w:rPr/>
      </w:pPr>
      <w:r w:rsidDel="00000000" w:rsidR="00000000" w:rsidRPr="00000000">
        <w:rPr>
          <w:rtl w:val="0"/>
        </w:rPr>
        <w:t xml:space="preserve">Trojans: </w:t>
      </w:r>
      <w:hyperlink r:id="rId10">
        <w:r w:rsidDel="00000000" w:rsidR="00000000" w:rsidRPr="00000000">
          <w:rPr>
            <w:color w:val="1155cc"/>
            <w:u w:val="single"/>
            <w:rtl w:val="0"/>
          </w:rPr>
          <w:t xml:space="preserve">https://itstillworks.com/do-trojan-horses-computer-6526732.html</w:t>
        </w:r>
      </w:hyperlink>
      <w:r w:rsidDel="00000000" w:rsidR="00000000" w:rsidRPr="00000000">
        <w:rPr>
          <w:rtl w:val="0"/>
        </w:rPr>
      </w:r>
    </w:p>
    <w:p w:rsidR="00000000" w:rsidDel="00000000" w:rsidP="00000000" w:rsidRDefault="00000000" w:rsidRPr="00000000" w14:paraId="0000000B">
      <w:pPr>
        <w:spacing w:after="240" w:before="240" w:lineRule="auto"/>
        <w:ind w:left="0" w:firstLine="0"/>
        <w:rPr/>
      </w:pPr>
      <w:r w:rsidDel="00000000" w:rsidR="00000000" w:rsidRPr="00000000">
        <w:rPr>
          <w:rtl w:val="0"/>
        </w:rPr>
        <w:t xml:space="preserve">Rootkits: </w:t>
      </w:r>
      <w:hyperlink r:id="rId11">
        <w:r w:rsidDel="00000000" w:rsidR="00000000" w:rsidRPr="00000000">
          <w:rPr>
            <w:color w:val="1155cc"/>
            <w:u w:val="single"/>
            <w:rtl w:val="0"/>
          </w:rPr>
          <w:t xml:space="preserve">https://www.guidingtech.com/4467/what-is-a-rootkit/</w:t>
        </w:r>
      </w:hyperlink>
      <w:r w:rsidDel="00000000" w:rsidR="00000000" w:rsidRPr="00000000">
        <w:rPr>
          <w:rtl w:val="0"/>
        </w:rPr>
      </w:r>
    </w:p>
    <w:p w:rsidR="00000000" w:rsidDel="00000000" w:rsidP="00000000" w:rsidRDefault="00000000" w:rsidRPr="00000000" w14:paraId="0000000C">
      <w:pPr>
        <w:spacing w:after="240" w:before="240" w:lineRule="auto"/>
        <w:ind w:left="0" w:firstLine="0"/>
        <w:rPr/>
      </w:pPr>
      <w:r w:rsidDel="00000000" w:rsidR="00000000" w:rsidRPr="00000000">
        <w:rPr>
          <w:rtl w:val="0"/>
        </w:rPr>
        <w:t xml:space="preserve">Botnets: </w:t>
      </w:r>
      <w:hyperlink r:id="rId12">
        <w:r w:rsidDel="00000000" w:rsidR="00000000" w:rsidRPr="00000000">
          <w:rPr>
            <w:color w:val="1155cc"/>
            <w:u w:val="single"/>
            <w:rtl w:val="0"/>
          </w:rPr>
          <w:t xml:space="preserve">https://www.jolera.com/how-botnets-infect-your-computers/</w:t>
        </w:r>
      </w:hyperlink>
      <w:r w:rsidDel="00000000" w:rsidR="00000000" w:rsidRPr="00000000">
        <w:rPr>
          <w:rtl w:val="0"/>
        </w:rPr>
      </w:r>
    </w:p>
    <w:p w:rsidR="00000000" w:rsidDel="00000000" w:rsidP="00000000" w:rsidRDefault="00000000" w:rsidRPr="00000000" w14:paraId="0000000D">
      <w:pPr>
        <w:spacing w:after="240" w:before="240" w:lineRule="auto"/>
        <w:ind w:left="1080" w:firstLine="0"/>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How it spreads</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Trojans: </w:t>
      </w:r>
      <w:hyperlink r:id="rId13">
        <w:r w:rsidDel="00000000" w:rsidR="00000000" w:rsidRPr="00000000">
          <w:rPr>
            <w:color w:val="1155cc"/>
            <w:u w:val="single"/>
            <w:rtl w:val="0"/>
          </w:rPr>
          <w:t xml:space="preserve">https://enterprise.comodo.com/how-are-trojan-horses-spread.php</w:t>
        </w:r>
      </w:hyperlink>
      <w:r w:rsidDel="00000000" w:rsidR="00000000" w:rsidRPr="00000000">
        <w:rPr>
          <w:rtl w:val="0"/>
        </w:rPr>
      </w:r>
    </w:p>
    <w:p w:rsidR="00000000" w:rsidDel="00000000" w:rsidP="00000000" w:rsidRDefault="00000000" w:rsidRPr="00000000" w14:paraId="0000000F">
      <w:pPr>
        <w:spacing w:after="240" w:before="240" w:lineRule="auto"/>
        <w:ind w:left="0" w:firstLine="0"/>
        <w:rPr/>
      </w:pPr>
      <w:r w:rsidDel="00000000" w:rsidR="00000000" w:rsidRPr="00000000">
        <w:rPr>
          <w:rtl w:val="0"/>
        </w:rPr>
        <w:t xml:space="preserve">Rootkits: </w:t>
      </w:r>
      <w:hyperlink r:id="rId14">
        <w:r w:rsidDel="00000000" w:rsidR="00000000" w:rsidRPr="00000000">
          <w:rPr>
            <w:color w:val="1155cc"/>
            <w:u w:val="single"/>
            <w:rtl w:val="0"/>
          </w:rPr>
          <w:t xml:space="preserve">https://www.youtube.com/watch?v=0LvF0KtBWxY</w:t>
        </w:r>
      </w:hyperlink>
      <w:r w:rsidDel="00000000" w:rsidR="00000000" w:rsidRPr="00000000">
        <w:rPr>
          <w:rtl w:val="0"/>
        </w:rPr>
      </w:r>
    </w:p>
    <w:p w:rsidR="00000000" w:rsidDel="00000000" w:rsidP="00000000" w:rsidRDefault="00000000" w:rsidRPr="00000000" w14:paraId="00000010">
      <w:pPr>
        <w:spacing w:after="240" w:before="240" w:lineRule="auto"/>
        <w:ind w:left="0" w:firstLine="0"/>
        <w:rPr/>
      </w:pPr>
      <w:r w:rsidDel="00000000" w:rsidR="00000000" w:rsidRPr="00000000">
        <w:rPr>
          <w:rtl w:val="0"/>
        </w:rPr>
        <w:t xml:space="preserve">Botnets: </w:t>
      </w:r>
      <w:hyperlink r:id="rId15">
        <w:r w:rsidDel="00000000" w:rsidR="00000000" w:rsidRPr="00000000">
          <w:rPr>
            <w:color w:val="1155cc"/>
            <w:u w:val="single"/>
            <w:rtl w:val="0"/>
          </w:rPr>
          <w:t xml:space="preserve">https://www.youtube.com/watch?v=s0sgiY93w9c</w:t>
        </w:r>
      </w:hyperlink>
      <w:r w:rsidDel="00000000" w:rsidR="00000000" w:rsidRPr="00000000">
        <w:rPr>
          <w:rtl w:val="0"/>
        </w:rPr>
      </w:r>
    </w:p>
    <w:p w:rsidR="00000000" w:rsidDel="00000000" w:rsidP="00000000" w:rsidRDefault="00000000" w:rsidRPr="00000000" w14:paraId="00000011">
      <w:pPr>
        <w:spacing w:after="240" w:before="240" w:lineRule="auto"/>
        <w:ind w:left="1080" w:firstLine="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How it is different from other types of malware</w:t>
      </w:r>
    </w:p>
    <w:p w:rsidR="00000000" w:rsidDel="00000000" w:rsidP="00000000" w:rsidRDefault="00000000" w:rsidRPr="00000000" w14:paraId="00000012">
      <w:pPr>
        <w:spacing w:after="240" w:before="240" w:lineRule="auto"/>
        <w:ind w:left="0" w:firstLine="0"/>
        <w:rPr/>
      </w:pPr>
      <w:hyperlink r:id="rId16">
        <w:r w:rsidDel="00000000" w:rsidR="00000000" w:rsidRPr="00000000">
          <w:rPr>
            <w:color w:val="1155cc"/>
            <w:u w:val="single"/>
            <w:rtl w:val="0"/>
          </w:rPr>
          <w:t xml:space="preserve">https://tools.cisco.com/security/center/resources/virus_differences#:~:targetText=Trojans,Greeks%20used%20to%20infiltrate%20Troy.&amp;targetText=Trojans%20are%20also%20known%20to,nor%20do%20they%20self%2Dreplicate.</w:t>
        </w:r>
      </w:hyperlink>
      <w:r w:rsidDel="00000000" w:rsidR="00000000" w:rsidRPr="00000000">
        <w:rPr>
          <w:rtl w:val="0"/>
        </w:rPr>
      </w:r>
    </w:p>
    <w:p w:rsidR="00000000" w:rsidDel="00000000" w:rsidP="00000000" w:rsidRDefault="00000000" w:rsidRPr="00000000" w14:paraId="00000013">
      <w:pPr>
        <w:spacing w:after="240" w:before="240" w:lineRule="auto"/>
        <w:ind w:left="1080" w:firstLine="0"/>
        <w:rPr/>
      </w:pPr>
      <w:r w:rsidDel="00000000" w:rsidR="00000000" w:rsidRPr="00000000">
        <w:rPr>
          <w:rtl w:val="0"/>
        </w:rPr>
        <w:t xml:space="preserve">e)</w:t>
      </w:r>
      <w:r w:rsidDel="00000000" w:rsidR="00000000" w:rsidRPr="00000000">
        <w:rPr>
          <w:rtl w:val="0"/>
        </w:rPr>
        <w:t xml:space="preserve">       </w:t>
      </w:r>
      <w:r w:rsidDel="00000000" w:rsidR="00000000" w:rsidRPr="00000000">
        <w:rPr>
          <w:rtl w:val="0"/>
        </w:rPr>
        <w:t xml:space="preserve">How to detect this type of malware</w:t>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Trojans: </w:t>
      </w:r>
      <w:hyperlink r:id="rId17">
        <w:r w:rsidDel="00000000" w:rsidR="00000000" w:rsidRPr="00000000">
          <w:rPr>
            <w:color w:val="1155cc"/>
            <w:u w:val="single"/>
            <w:rtl w:val="0"/>
          </w:rPr>
          <w:t xml:space="preserve">https://enterprise.comodo.com/forensic-analysis/how-to-detect-trojan-virus-on-computer.php</w:t>
        </w:r>
      </w:hyperlink>
      <w:r w:rsidDel="00000000" w:rsidR="00000000" w:rsidRPr="00000000">
        <w:rPr>
          <w:rtl w:val="0"/>
        </w:rPr>
      </w:r>
    </w:p>
    <w:p w:rsidR="00000000" w:rsidDel="00000000" w:rsidP="00000000" w:rsidRDefault="00000000" w:rsidRPr="00000000" w14:paraId="00000015">
      <w:pPr>
        <w:spacing w:after="240" w:before="240" w:lineRule="auto"/>
        <w:ind w:left="0" w:firstLine="0"/>
        <w:rPr/>
      </w:pPr>
      <w:r w:rsidDel="00000000" w:rsidR="00000000" w:rsidRPr="00000000">
        <w:rPr>
          <w:rtl w:val="0"/>
        </w:rPr>
        <w:t xml:space="preserve">Rootkits: </w:t>
      </w:r>
      <w:hyperlink r:id="rId18">
        <w:r w:rsidDel="00000000" w:rsidR="00000000" w:rsidRPr="00000000">
          <w:rPr>
            <w:color w:val="1155cc"/>
            <w:u w:val="single"/>
            <w:rtl w:val="0"/>
          </w:rPr>
          <w:t xml:space="preserve">https://www.varonis.com/blog/rootkit/#:~:targetText=A%20surefire%20way%20to%20find,reliable%20methods%20of%20detecting%20rootkits.</w:t>
        </w:r>
      </w:hyperlink>
      <w:r w:rsidDel="00000000" w:rsidR="00000000" w:rsidRPr="00000000">
        <w:rPr>
          <w:rtl w:val="0"/>
        </w:rPr>
      </w:r>
    </w:p>
    <w:p w:rsidR="00000000" w:rsidDel="00000000" w:rsidP="00000000" w:rsidRDefault="00000000" w:rsidRPr="00000000" w14:paraId="00000016">
      <w:pPr>
        <w:spacing w:after="240" w:before="240" w:lineRule="auto"/>
        <w:ind w:left="0" w:firstLine="0"/>
        <w:rPr/>
      </w:pPr>
      <w:r w:rsidDel="00000000" w:rsidR="00000000" w:rsidRPr="00000000">
        <w:rPr>
          <w:rtl w:val="0"/>
        </w:rPr>
        <w:t xml:space="preserve">Botnets: </w:t>
      </w:r>
      <w:hyperlink r:id="rId19">
        <w:r w:rsidDel="00000000" w:rsidR="00000000" w:rsidRPr="00000000">
          <w:rPr>
            <w:color w:val="1155cc"/>
            <w:u w:val="single"/>
            <w:rtl w:val="0"/>
          </w:rPr>
          <w:t xml:space="preserve">https://www.alienvault.com/blogs/security-essentials/botnet-detection-and-removal-methods-best-practices</w:t>
        </w:r>
      </w:hyperlink>
      <w:r w:rsidDel="00000000" w:rsidR="00000000" w:rsidRPr="00000000">
        <w:rPr>
          <w:rtl w:val="0"/>
        </w:rPr>
      </w:r>
    </w:p>
    <w:p w:rsidR="00000000" w:rsidDel="00000000" w:rsidP="00000000" w:rsidRDefault="00000000" w:rsidRPr="00000000" w14:paraId="00000017">
      <w:pPr>
        <w:spacing w:after="240" w:before="240" w:lineRule="auto"/>
        <w:ind w:left="0" w:firstLine="0"/>
        <w:rPr/>
      </w:pPr>
      <w:r w:rsidDel="00000000" w:rsidR="00000000" w:rsidRPr="00000000">
        <w:rPr>
          <w:rtl w:val="0"/>
        </w:rPr>
      </w:r>
    </w:p>
    <w:p w:rsidR="00000000" w:rsidDel="00000000" w:rsidP="00000000" w:rsidRDefault="00000000" w:rsidRPr="00000000" w14:paraId="00000018">
      <w:pPr>
        <w:spacing w:after="240" w:before="240" w:lineRule="auto"/>
        <w:ind w:left="1080" w:firstLine="0"/>
        <w:rPr/>
      </w:pPr>
      <w:r w:rsidDel="00000000" w:rsidR="00000000" w:rsidRPr="00000000">
        <w:rPr>
          <w:rtl w:val="0"/>
        </w:rPr>
        <w:t xml:space="preserve">f)</w:t>
      </w:r>
      <w:r w:rsidDel="00000000" w:rsidR="00000000" w:rsidRPr="00000000">
        <w:rPr>
          <w:rtl w:val="0"/>
        </w:rPr>
        <w:t xml:space="preserve">        </w:t>
      </w:r>
      <w:r w:rsidDel="00000000" w:rsidR="00000000" w:rsidRPr="00000000">
        <w:rPr>
          <w:rtl w:val="0"/>
        </w:rPr>
        <w:t xml:space="preserve">How to remove this type of malware</w:t>
      </w:r>
    </w:p>
    <w:p w:rsidR="00000000" w:rsidDel="00000000" w:rsidP="00000000" w:rsidRDefault="00000000" w:rsidRPr="00000000" w14:paraId="00000019">
      <w:pPr>
        <w:spacing w:after="240" w:before="240" w:lineRule="auto"/>
        <w:ind w:left="0" w:firstLine="0"/>
        <w:rPr/>
      </w:pPr>
      <w:r w:rsidDel="00000000" w:rsidR="00000000" w:rsidRPr="00000000">
        <w:rPr>
          <w:rtl w:val="0"/>
        </w:rPr>
        <w:t xml:space="preserve">Trojans: </w:t>
      </w:r>
      <w:hyperlink r:id="rId20">
        <w:r w:rsidDel="00000000" w:rsidR="00000000" w:rsidRPr="00000000">
          <w:rPr>
            <w:color w:val="1155cc"/>
            <w:u w:val="single"/>
            <w:rtl w:val="0"/>
          </w:rPr>
          <w:t xml:space="preserve">https://www.youtube.com/watch?v=gC1m0ADkdWA</w:t>
        </w:r>
      </w:hyperlink>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Rootkits: </w:t>
      </w:r>
      <w:hyperlink r:id="rId21">
        <w:r w:rsidDel="00000000" w:rsidR="00000000" w:rsidRPr="00000000">
          <w:rPr>
            <w:color w:val="1155cc"/>
            <w:u w:val="single"/>
            <w:rtl w:val="0"/>
          </w:rPr>
          <w:t xml:space="preserve">https://www.mcafee.com/enterprise/en-ca/downloads/free-tools/how-to-use-rootkitremover.html</w:t>
        </w:r>
      </w:hyperlink>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rtl w:val="0"/>
        </w:rPr>
        <w:t xml:space="preserve">Botnets: </w:t>
      </w:r>
      <w:hyperlink r:id="rId22">
        <w:r w:rsidDel="00000000" w:rsidR="00000000" w:rsidRPr="00000000">
          <w:rPr>
            <w:color w:val="1155cc"/>
            <w:u w:val="single"/>
            <w:rtl w:val="0"/>
          </w:rPr>
          <w:t xml:space="preserve">https://www.youtube.com/watch?v=PVWEv9eE6ds</w:t>
        </w:r>
      </w:hyperlink>
      <w:r w:rsidDel="00000000" w:rsidR="00000000" w:rsidRPr="00000000">
        <w:rPr>
          <w:rtl w:val="0"/>
        </w:rPr>
      </w:r>
    </w:p>
    <w:p w:rsidR="00000000" w:rsidDel="00000000" w:rsidP="00000000" w:rsidRDefault="00000000" w:rsidRPr="00000000" w14:paraId="0000001C">
      <w:pPr>
        <w:spacing w:after="240" w:before="240" w:lineRule="auto"/>
        <w:ind w:left="1080" w:firstLine="0"/>
        <w:rPr/>
      </w:pPr>
      <w:r w:rsidDel="00000000" w:rsidR="00000000" w:rsidRPr="00000000">
        <w:rPr>
          <w:rtl w:val="0"/>
        </w:rPr>
      </w:r>
    </w:p>
    <w:p w:rsidR="00000000" w:rsidDel="00000000" w:rsidP="00000000" w:rsidRDefault="00000000" w:rsidRPr="00000000" w14:paraId="0000001D">
      <w:pPr>
        <w:spacing w:after="240" w:before="240" w:lineRule="auto"/>
        <w:ind w:left="360" w:firstLine="0"/>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News report(s) of specific case/outbreak of your malware</w:t>
      </w:r>
    </w:p>
    <w:p w:rsidR="00000000" w:rsidDel="00000000" w:rsidP="00000000" w:rsidRDefault="00000000" w:rsidRPr="00000000" w14:paraId="0000001E">
      <w:pPr>
        <w:spacing w:after="240" w:before="240" w:lineRule="auto"/>
        <w:ind w:left="360" w:firstLine="0"/>
        <w:rPr/>
      </w:pPr>
      <w:hyperlink r:id="rId23">
        <w:r w:rsidDel="00000000" w:rsidR="00000000" w:rsidRPr="00000000">
          <w:rPr>
            <w:color w:val="1155cc"/>
            <w:u w:val="single"/>
            <w:rtl w:val="0"/>
          </w:rPr>
          <w:t xml:space="preserve">http://news.bbc.co.uk/2/hi/technology/7701227.stm</w:t>
        </w:r>
      </w:hyperlink>
      <w:r w:rsidDel="00000000" w:rsidR="00000000" w:rsidRPr="00000000">
        <w:rPr>
          <w:rtl w:val="0"/>
        </w:rPr>
      </w:r>
    </w:p>
    <w:p w:rsidR="00000000" w:rsidDel="00000000" w:rsidP="00000000" w:rsidRDefault="00000000" w:rsidRPr="00000000" w14:paraId="0000001F">
      <w:pPr>
        <w:spacing w:after="240" w:before="240" w:lineRule="auto"/>
        <w:ind w:left="1080" w:firstLine="0"/>
        <w:rPr/>
      </w:pP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Summarize what happened</w:t>
      </w:r>
    </w:p>
    <w:p w:rsidR="00000000" w:rsidDel="00000000" w:rsidP="00000000" w:rsidRDefault="00000000" w:rsidRPr="00000000" w14:paraId="00000020">
      <w:pPr>
        <w:spacing w:after="240" w:before="240" w:lineRule="auto"/>
        <w:ind w:left="1080" w:firstLine="0"/>
        <w:rPr/>
      </w:pPr>
      <w:r w:rsidDel="00000000" w:rsidR="00000000" w:rsidRPr="00000000">
        <w:rPr>
          <w:rtl w:val="0"/>
        </w:rPr>
        <w:t xml:space="preserve">The details of around 500000 online bank accounts information, credit and debit card information have been stolen by a trojan virus. The effect was near global as over 200 domains were damaged. </w:t>
      </w:r>
    </w:p>
    <w:p w:rsidR="00000000" w:rsidDel="00000000" w:rsidP="00000000" w:rsidRDefault="00000000" w:rsidRPr="00000000" w14:paraId="00000021">
      <w:pPr>
        <w:spacing w:after="240" w:before="240" w:lineRule="auto"/>
        <w:ind w:left="1080" w:firstLine="0"/>
        <w:rPr/>
      </w:pPr>
      <w:r w:rsidDel="00000000" w:rsidR="00000000" w:rsidRPr="00000000">
        <w:rPr>
          <w:rtl w:val="0"/>
        </w:rPr>
        <w:t xml:space="preserve">b)</w:t>
      </w:r>
      <w:r w:rsidDel="00000000" w:rsidR="00000000" w:rsidRPr="00000000">
        <w:rPr>
          <w:rtl w:val="0"/>
        </w:rPr>
        <w:t xml:space="preserve">       </w:t>
      </w:r>
      <w:r w:rsidDel="00000000" w:rsidR="00000000" w:rsidRPr="00000000">
        <w:rPr>
          <w:rtl w:val="0"/>
        </w:rPr>
        <w:t xml:space="preserve">When and where it happened</w:t>
      </w:r>
    </w:p>
    <w:p w:rsidR="00000000" w:rsidDel="00000000" w:rsidP="00000000" w:rsidRDefault="00000000" w:rsidRPr="00000000" w14:paraId="00000022">
      <w:pPr>
        <w:spacing w:after="240" w:before="240" w:lineRule="auto"/>
        <w:ind w:left="1080" w:firstLine="0"/>
        <w:rPr/>
      </w:pPr>
      <w:r w:rsidDel="00000000" w:rsidR="00000000" w:rsidRPr="00000000">
        <w:rPr>
          <w:rtl w:val="0"/>
        </w:rPr>
        <w:t xml:space="preserve">This occured in 2008. Took place globally as many computers worldwide were affected. Although the information was taken specifically from US, UK, Australia, Poland.</w:t>
      </w:r>
    </w:p>
    <w:p w:rsidR="00000000" w:rsidDel="00000000" w:rsidP="00000000" w:rsidRDefault="00000000" w:rsidRPr="00000000" w14:paraId="00000023">
      <w:pPr>
        <w:spacing w:after="240" w:before="240" w:lineRule="auto"/>
        <w:ind w:left="1080" w:firstLine="0"/>
        <w:rPr/>
      </w:pPr>
      <w:r w:rsidDel="00000000" w:rsidR="00000000" w:rsidRPr="00000000">
        <w:rPr>
          <w:rtl w:val="0"/>
        </w:rPr>
        <w:t xml:space="preserve">c)</w:t>
      </w:r>
      <w:r w:rsidDel="00000000" w:rsidR="00000000" w:rsidRPr="00000000">
        <w:rPr>
          <w:rtl w:val="0"/>
        </w:rPr>
        <w:t xml:space="preserve">       </w:t>
      </w:r>
      <w:r w:rsidDel="00000000" w:rsidR="00000000" w:rsidRPr="00000000">
        <w:rPr>
          <w:rtl w:val="0"/>
        </w:rPr>
        <w:t xml:space="preserve">Its affects: computers infected / countries attacked / financial damage</w:t>
      </w:r>
    </w:p>
    <w:p w:rsidR="00000000" w:rsidDel="00000000" w:rsidP="00000000" w:rsidRDefault="00000000" w:rsidRPr="00000000" w14:paraId="00000024">
      <w:pPr>
        <w:spacing w:after="240" w:before="240" w:lineRule="auto"/>
        <w:ind w:left="1080" w:firstLine="0"/>
        <w:rPr/>
      </w:pPr>
      <w:r w:rsidDel="00000000" w:rsidR="00000000" w:rsidRPr="00000000">
        <w:rPr>
          <w:rtl w:val="0"/>
        </w:rPr>
        <w:t xml:space="preserve">It caused financial damage as almost 270000 banking accounts were compromised as well as 240000 credit and debit cards from financial institutions. </w:t>
      </w:r>
    </w:p>
    <w:p w:rsidR="00000000" w:rsidDel="00000000" w:rsidP="00000000" w:rsidRDefault="00000000" w:rsidRPr="00000000" w14:paraId="00000025">
      <w:pPr>
        <w:spacing w:after="240" w:before="240" w:lineRule="auto"/>
        <w:ind w:left="1080" w:firstLine="0"/>
        <w:rPr/>
      </w:pPr>
      <w:r w:rsidDel="00000000" w:rsidR="00000000" w:rsidRPr="00000000">
        <w:rPr>
          <w:rtl w:val="0"/>
        </w:rPr>
        <w:t xml:space="preserve">d)</w:t>
      </w:r>
      <w:r w:rsidDel="00000000" w:rsidR="00000000" w:rsidRPr="00000000">
        <w:rPr>
          <w:rtl w:val="0"/>
        </w:rPr>
        <w:t xml:space="preserve">       </w:t>
      </w:r>
      <w:r w:rsidDel="00000000" w:rsidR="00000000" w:rsidRPr="00000000">
        <w:rPr>
          <w:rtl w:val="0"/>
        </w:rPr>
        <w:t xml:space="preserve">Who was responsible (if available)</w:t>
      </w:r>
    </w:p>
    <w:p w:rsidR="00000000" w:rsidDel="00000000" w:rsidP="00000000" w:rsidRDefault="00000000" w:rsidRPr="00000000" w14:paraId="00000026">
      <w:pPr>
        <w:spacing w:after="240" w:before="240" w:lineRule="auto"/>
        <w:ind w:left="1080" w:firstLine="0"/>
        <w:rPr/>
      </w:pPr>
      <w:r w:rsidDel="00000000" w:rsidR="00000000" w:rsidRPr="00000000">
        <w:rPr>
          <w:rtl w:val="0"/>
        </w:rPr>
        <w:t xml:space="preserve">The sinowal trojan was tracked down by the The RSA which helped secure networks for 500 companies. There was not anyone who was found involved but it was said that no Russian accounts were hit by the sinowal trojan</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r>
    </w:p>
    <w:sectPr>
      <w:headerReference r:id="rId24"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t xml:space="preserve">Keerat Ghuman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gC1m0ADkdWA" TargetMode="External"/><Relationship Id="rId11" Type="http://schemas.openxmlformats.org/officeDocument/2006/relationships/hyperlink" Target="https://www.guidingtech.com/4467/what-is-a-rootkit/" TargetMode="External"/><Relationship Id="rId22" Type="http://schemas.openxmlformats.org/officeDocument/2006/relationships/hyperlink" Target="https://www.youtube.com/watch?v=PVWEv9eE6ds" TargetMode="External"/><Relationship Id="rId10" Type="http://schemas.openxmlformats.org/officeDocument/2006/relationships/hyperlink" Target="https://itstillworks.com/do-trojan-horses-computer-6526732.html" TargetMode="External"/><Relationship Id="rId21" Type="http://schemas.openxmlformats.org/officeDocument/2006/relationships/hyperlink" Target="https://www.mcafee.com/enterprise/en-ca/downloads/free-tools/how-to-use-rootkitremover.html" TargetMode="External"/><Relationship Id="rId13" Type="http://schemas.openxmlformats.org/officeDocument/2006/relationships/hyperlink" Target="https://enterprise.comodo.com/how-are-trojan-horses-spread.php" TargetMode="External"/><Relationship Id="rId24" Type="http://schemas.openxmlformats.org/officeDocument/2006/relationships/header" Target="header1.xml"/><Relationship Id="rId12" Type="http://schemas.openxmlformats.org/officeDocument/2006/relationships/hyperlink" Target="https://www.jolera.com/how-botnets-infect-your-computers/" TargetMode="External"/><Relationship Id="rId23" Type="http://schemas.openxmlformats.org/officeDocument/2006/relationships/hyperlink" Target="http://news.bbc.co.uk/2/hi/technology/7701227.s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s.norton.com/internetsecurity-malware-what-is-a-botnet.html" TargetMode="External"/><Relationship Id="rId15" Type="http://schemas.openxmlformats.org/officeDocument/2006/relationships/hyperlink" Target="https://www.youtube.com/watch?v=s0sgiY93w9c" TargetMode="External"/><Relationship Id="rId14" Type="http://schemas.openxmlformats.org/officeDocument/2006/relationships/hyperlink" Target="https://www.youtube.com/watch?v=0LvF0KtBWxY" TargetMode="External"/><Relationship Id="rId17" Type="http://schemas.openxmlformats.org/officeDocument/2006/relationships/hyperlink" Target="https://enterprise.comodo.com/forensic-analysis/how-to-detect-trojan-virus-on-computer.php" TargetMode="External"/><Relationship Id="rId16" Type="http://schemas.openxmlformats.org/officeDocument/2006/relationships/hyperlink" Target="https://tools.cisco.com/security/center/resources/virus_differences#:~:targetText=Trojans,Greeks%20used%20to%20infiltrate%20Troy.&amp;targetText=Trojans%20are%20also%20known%20to,nor%20do%20they%20self%2Dreplicate." TargetMode="External"/><Relationship Id="rId5" Type="http://schemas.openxmlformats.org/officeDocument/2006/relationships/styles" Target="styles.xml"/><Relationship Id="rId19" Type="http://schemas.openxmlformats.org/officeDocument/2006/relationships/hyperlink" Target="https://www.alienvault.com/blogs/security-essentials/botnet-detection-and-removal-methods-best-practices" TargetMode="External"/><Relationship Id="rId6" Type="http://schemas.openxmlformats.org/officeDocument/2006/relationships/hyperlink" Target="https://blog.malwarebytes.com/cybercrime/2013/06/what-are-trojans/" TargetMode="External"/><Relationship Id="rId18" Type="http://schemas.openxmlformats.org/officeDocument/2006/relationships/hyperlink" Target="https://www.varonis.com/blog/rootkit/#:~:targetText=A%20surefire%20way%20to%20find,reliable%20methods%20of%20detecting%20rootkits." TargetMode="External"/><Relationship Id="rId7" Type="http://schemas.openxmlformats.org/officeDocument/2006/relationships/hyperlink" Target="https://youtu.be/jkoMYFOkozw" TargetMode="External"/><Relationship Id="rId8" Type="http://schemas.openxmlformats.org/officeDocument/2006/relationships/hyperlink" Target="https://www.veracode.com/security/rootk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