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bookmarkStart w:id="0" w:name="_GoBack"/>
      <w:bookmarkEnd w:id="0"/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534211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4878BE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runs on a phone or a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The app 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29591B" w:rsidP="0029591B">
      <w:pPr>
        <w:pStyle w:val="NoSpacing"/>
        <w:rPr>
          <w:sz w:val="22"/>
        </w:rPr>
      </w:pPr>
      <w:r>
        <w:rPr>
          <w:sz w:val="22"/>
        </w:rPr>
        <w:t xml:space="preserve">Examples include google chrome 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runs on hardware which is owned by 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29591B" w:rsidRDefault="0029591B" w:rsidP="0029591B">
      <w:pPr>
        <w:pStyle w:val="NoSpacing"/>
        <w:rPr>
          <w:sz w:val="22"/>
        </w:rPr>
      </w:pPr>
      <w:r>
        <w:rPr>
          <w:sz w:val="22"/>
        </w:rPr>
        <w:t>It sends and receives data between multiple clients using internet connections</w:t>
      </w:r>
    </w:p>
    <w:p w:rsidR="00153BFE" w:rsidRDefault="00153BFE" w:rsidP="0029591B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29591B" w:rsidRPr="0029591B" w:rsidRDefault="0029591B" w:rsidP="0029591B">
      <w:pPr>
        <w:pStyle w:val="NoSpacing"/>
        <w:rPr>
          <w:sz w:val="22"/>
        </w:rPr>
      </w:pPr>
      <w:r>
        <w:rPr>
          <w:sz w:val="22"/>
        </w:rPr>
        <w:t>Cloud server, application server, file server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AC4843" w:rsidP="00153BFE">
      <w:pPr>
        <w:pStyle w:val="NoSpacing"/>
        <w:rPr>
          <w:sz w:val="22"/>
        </w:rPr>
      </w:pPr>
      <w:r>
        <w:rPr>
          <w:sz w:val="22"/>
        </w:rPr>
        <w:t>They work together in order to give the complete application. If one doesn’t have the other they are useless. Examples include online games, Spotify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153BFE" w:rsidRPr="009A6FE0" w:rsidRDefault="006C3656" w:rsidP="00AC4843">
      <w:pPr>
        <w:rPr>
          <w:b/>
          <w:sz w:val="22"/>
        </w:rPr>
      </w:pPr>
      <w:r>
        <w:rPr>
          <w:b/>
          <w:sz w:val="22"/>
        </w:rPr>
        <w:br w:type="page"/>
      </w:r>
      <w:r w:rsidR="00153BFE" w:rsidRPr="009A6FE0">
        <w:rPr>
          <w:b/>
          <w:sz w:val="22"/>
        </w:rPr>
        <w:lastRenderedPageBreak/>
        <w:t xml:space="preserve">Presentation Notes: </w:t>
      </w:r>
      <w:r w:rsidR="00153BFE"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AC4843" w:rsidRDefault="006C3656" w:rsidP="008A592F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AC4843">
        <w:rPr>
          <w:sz w:val="22"/>
        </w:rPr>
        <w:t>What is it used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Used for an ID for a service on the internet</w:t>
      </w:r>
    </w:p>
    <w:p w:rsidR="006C3656" w:rsidRDefault="006C3656" w:rsidP="008A592F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AC4843">
        <w:rPr>
          <w:sz w:val="22"/>
        </w:rPr>
        <w:t>Is it for human or computer use?</w:t>
      </w:r>
    </w:p>
    <w:p w:rsidR="00AC4843" w:rsidRPr="00AC4843" w:rsidRDefault="00AC4843" w:rsidP="00AC4843">
      <w:pPr>
        <w:pStyle w:val="NoSpacing"/>
        <w:rPr>
          <w:sz w:val="22"/>
        </w:rPr>
      </w:pPr>
      <w:r>
        <w:rPr>
          <w:sz w:val="22"/>
        </w:rPr>
        <w:t>It is in human readable format but must be converted to an IP address to be used by a computer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www.peelschools.org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C4843" w:rsidRDefault="00AC4843" w:rsidP="00AC4843">
      <w:pPr>
        <w:pStyle w:val="NoSpacing"/>
        <w:rPr>
          <w:sz w:val="22"/>
        </w:rPr>
      </w:pPr>
      <w:r>
        <w:rPr>
          <w:sz w:val="22"/>
        </w:rPr>
        <w:t>The id number of a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AC4843" w:rsidRDefault="00AC4843" w:rsidP="00AC4843">
      <w:pPr>
        <w:pStyle w:val="NoSpacing"/>
        <w:ind w:left="360"/>
        <w:rPr>
          <w:sz w:val="22"/>
        </w:rPr>
      </w:pPr>
      <w:r>
        <w:rPr>
          <w:sz w:val="22"/>
        </w:rPr>
        <w:t>Computer used as it is used to route messages and data between computer (clients and servers)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AC4843" w:rsidP="0074398C">
      <w:pPr>
        <w:pStyle w:val="NoSpacing"/>
        <w:ind w:left="360"/>
        <w:rPr>
          <w:sz w:val="22"/>
        </w:rPr>
      </w:pPr>
      <w:r>
        <w:rPr>
          <w:sz w:val="22"/>
        </w:rPr>
        <w:t>67.21.152.99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682DF5" w:rsidP="0074398C">
      <w:pPr>
        <w:pStyle w:val="NoSpacing"/>
        <w:ind w:left="360"/>
        <w:rPr>
          <w:sz w:val="22"/>
        </w:rPr>
      </w:pPr>
      <w:r>
        <w:rPr>
          <w:sz w:val="22"/>
        </w:rPr>
        <w:t>Can be registered by companies and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682DF5" w:rsidRDefault="00682DF5" w:rsidP="00682DF5">
      <w:pPr>
        <w:pStyle w:val="NoSpacing"/>
        <w:rPr>
          <w:sz w:val="22"/>
        </w:rPr>
      </w:pPr>
      <w:r>
        <w:rPr>
          <w:sz w:val="22"/>
        </w:rPr>
        <w:t>Government agencies control the registration of names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682DF5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Network </w:t>
      </w:r>
      <w:proofErr w:type="gramStart"/>
      <w:r>
        <w:rPr>
          <w:sz w:val="22"/>
        </w:rPr>
        <w:t>solutions(</w:t>
      </w:r>
      <w:proofErr w:type="gramEnd"/>
      <w:r>
        <w:rPr>
          <w:sz w:val="22"/>
        </w:rPr>
        <w:t>United States)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682DF5" w:rsidRDefault="00682DF5" w:rsidP="00682DF5">
      <w:pPr>
        <w:pStyle w:val="NoSpacing"/>
        <w:rPr>
          <w:sz w:val="22"/>
        </w:rPr>
      </w:pPr>
      <w:r>
        <w:rPr>
          <w:sz w:val="22"/>
        </w:rPr>
        <w:t>Owned by large internet companies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No. IP addresses are rented out to domain names for a fee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They arrange domain registrations and that provide you with an IP address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4 number, 64 bits (2^64 combinations)</w:t>
      </w:r>
    </w:p>
    <w:p w:rsidR="0074398C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Issues, limited speeds and limited number of connections</w:t>
      </w: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8 </w:t>
      </w:r>
      <w:proofErr w:type="gramStart"/>
      <w:r>
        <w:rPr>
          <w:sz w:val="22"/>
        </w:rPr>
        <w:t>alpha</w:t>
      </w:r>
      <w:proofErr w:type="gramEnd"/>
      <w:r>
        <w:rPr>
          <w:sz w:val="22"/>
        </w:rPr>
        <w:t xml:space="preserve"> – </w:t>
      </w:r>
      <w:proofErr w:type="spellStart"/>
      <w:r>
        <w:rPr>
          <w:sz w:val="22"/>
        </w:rPr>
        <w:t>numerics</w:t>
      </w:r>
      <w:proofErr w:type="spellEnd"/>
      <w:r>
        <w:rPr>
          <w:sz w:val="22"/>
        </w:rPr>
        <w:t>, 128 bits (2^128 combinations</w:t>
      </w:r>
    </w:p>
    <w:p w:rsidR="00BD780D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Advantages: higher speeds and </w:t>
      </w:r>
      <w:proofErr w:type="spellStart"/>
      <w:r>
        <w:rPr>
          <w:sz w:val="22"/>
        </w:rPr>
        <w:t>unlimted</w:t>
      </w:r>
      <w:proofErr w:type="spellEnd"/>
      <w:r>
        <w:rPr>
          <w:sz w:val="22"/>
        </w:rPr>
        <w:t xml:space="preserve">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t>Leverages IPv6 technology to provide extreme speeds</w:t>
      </w:r>
    </w:p>
    <w:p w:rsidR="00BD780D" w:rsidRDefault="00BD780D" w:rsidP="0074398C">
      <w:pPr>
        <w:pStyle w:val="NoSpacing"/>
        <w:ind w:left="360"/>
        <w:rPr>
          <w:sz w:val="22"/>
        </w:rPr>
      </w:pPr>
      <w:r>
        <w:rPr>
          <w:sz w:val="22"/>
        </w:rPr>
        <w:lastRenderedPageBreak/>
        <w:t>Every device will have its own IP address</w:t>
      </w: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9591B"/>
    <w:rsid w:val="003701B8"/>
    <w:rsid w:val="004878BE"/>
    <w:rsid w:val="00505E02"/>
    <w:rsid w:val="00534211"/>
    <w:rsid w:val="00682DF5"/>
    <w:rsid w:val="006C3656"/>
    <w:rsid w:val="0074398C"/>
    <w:rsid w:val="009620F4"/>
    <w:rsid w:val="00991DB1"/>
    <w:rsid w:val="009A6FE0"/>
    <w:rsid w:val="00AB0A93"/>
    <w:rsid w:val="00AC4843"/>
    <w:rsid w:val="00BD780D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2020-01-07T16:10:00Z</dcterms:created>
  <dcterms:modified xsi:type="dcterms:W3CDTF">2020-01-07T16:10:00Z</dcterms:modified>
</cp:coreProperties>
</file>